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15" w:type="dxa"/>
        <w:tblLayout w:type="fixed"/>
        <w:tblCellMar>
          <w:left w:w="70" w:type="dxa"/>
          <w:right w:w="70" w:type="dxa"/>
        </w:tblCellMar>
        <w:tblLook w:val="0000" w:firstRow="0" w:lastRow="0" w:firstColumn="0" w:lastColumn="0" w:noHBand="0" w:noVBand="0"/>
      </w:tblPr>
      <w:tblGrid>
        <w:gridCol w:w="1098"/>
        <w:gridCol w:w="8144"/>
      </w:tblGrid>
      <w:tr w:rsidR="00D102B8" w14:paraId="0B3740D3" w14:textId="77777777">
        <w:trPr>
          <w:cantSplit/>
        </w:trPr>
        <w:tc>
          <w:tcPr>
            <w:tcW w:w="1098" w:type="dxa"/>
            <w:tcBorders>
              <w:top w:val="single" w:sz="8" w:space="0" w:color="0000FF"/>
              <w:left w:val="single" w:sz="8" w:space="0" w:color="0000FF"/>
            </w:tcBorders>
          </w:tcPr>
          <w:p w14:paraId="7E10B1A8" w14:textId="7F4C51B6" w:rsidR="00D102B8" w:rsidRDefault="00837925">
            <w:pPr>
              <w:snapToGrid w:val="0"/>
              <w:rPr>
                <w:sz w:val="8"/>
                <w:szCs w:val="8"/>
              </w:rPr>
            </w:pPr>
            <w:r>
              <w:rPr>
                <w:noProof/>
              </w:rPr>
              <mc:AlternateContent>
                <mc:Choice Requires="wps">
                  <w:drawing>
                    <wp:anchor distT="0" distB="0" distL="114300" distR="114300" simplePos="0" relativeHeight="251658752" behindDoc="0" locked="0" layoutInCell="1" allowOverlap="1" wp14:anchorId="39D63B40" wp14:editId="424F8273">
                      <wp:simplePos x="0" y="0"/>
                      <wp:positionH relativeFrom="column">
                        <wp:posOffset>-3944620</wp:posOffset>
                      </wp:positionH>
                      <wp:positionV relativeFrom="paragraph">
                        <wp:posOffset>3964940</wp:posOffset>
                      </wp:positionV>
                      <wp:extent cx="8345805" cy="444500"/>
                      <wp:effectExtent l="10795" t="11430" r="40005" b="43815"/>
                      <wp:wrapNone/>
                      <wp:docPr id="82563129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345805" cy="444500"/>
                              </a:xfrm>
                              <a:prstGeom prst="rect">
                                <a:avLst/>
                              </a:prstGeom>
                            </wps:spPr>
                            <wps:txbx>
                              <w:txbxContent>
                                <w:p w14:paraId="459F85B5" w14:textId="77777777" w:rsidR="00837925" w:rsidRDefault="00837925" w:rsidP="00837925">
                                  <w:pPr>
                                    <w:jc w:val="center"/>
                                    <w:rPr>
                                      <w:b/>
                                      <w:bCs/>
                                      <w:shadow/>
                                      <w:color w:val="4170FF"/>
                                      <w:sz w:val="72"/>
                                      <w:szCs w:val="72"/>
                                      <w14:shadow w14:blurRad="0" w14:dist="53848" w14:dir="2700000" w14:sx="100000" w14:sy="100000" w14:kx="0" w14:ky="0" w14:algn="ctr">
                                        <w14:srgbClr w14:val="CBCBCB"/>
                                      </w14:shadow>
                                      <w14:textOutline w14:w="12700" w14:cap="flat" w14:cmpd="sng" w14:algn="ctr">
                                        <w14:solidFill>
                                          <w14:srgbClr w14:val="3366FF"/>
                                        </w14:solidFill>
                                        <w14:prstDash w14:val="solid"/>
                                        <w14:round/>
                                      </w14:textOutline>
                                      <w14:textFill>
                                        <w14:gradFill>
                                          <w14:gsLst>
                                            <w14:gs w14:pos="0">
                                              <w14:srgbClr w14:val="4170FF">
                                                <w14:tint w14:val="93333"/>
                                              </w14:srgbClr>
                                            </w14:gs>
                                            <w14:gs w14:pos="50000">
                                              <w14:srgbClr w14:val="3366FF"/>
                                            </w14:gs>
                                            <w14:gs w14:pos="100000">
                                              <w14:srgbClr w14:val="4170FF">
                                                <w14:tint w14:val="93333"/>
                                              </w14:srgbClr>
                                            </w14:gs>
                                          </w14:gsLst>
                                          <w14:lin w14:ang="16200000" w14:scaled="1"/>
                                        </w14:gradFill>
                                      </w14:textFill>
                                    </w:rPr>
                                  </w:pPr>
                                  <w:r>
                                    <w:rPr>
                                      <w:b/>
                                      <w:bCs/>
                                      <w:shadow/>
                                      <w:color w:val="4170FF"/>
                                      <w:sz w:val="72"/>
                                      <w:szCs w:val="72"/>
                                      <w14:shadow w14:blurRad="0" w14:dist="53848" w14:dir="2700000" w14:sx="100000" w14:sy="100000" w14:kx="0" w14:ky="0" w14:algn="ctr">
                                        <w14:srgbClr w14:val="CBCBCB"/>
                                      </w14:shadow>
                                      <w14:textOutline w14:w="12700" w14:cap="flat" w14:cmpd="sng" w14:algn="ctr">
                                        <w14:solidFill>
                                          <w14:srgbClr w14:val="3366FF"/>
                                        </w14:solidFill>
                                        <w14:prstDash w14:val="solid"/>
                                        <w14:round/>
                                      </w14:textOutline>
                                      <w14:textFill>
                                        <w14:gradFill>
                                          <w14:gsLst>
                                            <w14:gs w14:pos="0">
                                              <w14:srgbClr w14:val="4170FF">
                                                <w14:tint w14:val="93333"/>
                                              </w14:srgbClr>
                                            </w14:gs>
                                            <w14:gs w14:pos="50000">
                                              <w14:srgbClr w14:val="3366FF"/>
                                            </w14:gs>
                                            <w14:gs w14:pos="100000">
                                              <w14:srgbClr w14:val="4170FF">
                                                <w14:tint w14:val="93333"/>
                                              </w14:srgbClr>
                                            </w14:gs>
                                          </w14:gsLst>
                                          <w14:lin w14:ang="16200000" w14:scaled="1"/>
                                        </w14:gradFill>
                                      </w14:textFill>
                                    </w:rPr>
                                    <w:t>HYGIENEORDNER</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D63B40" id="_x0000_t202" coordsize="21600,21600" o:spt="202" path="m,l,21600r21600,l21600,xe">
                      <v:stroke joinstyle="miter"/>
                      <v:path gradientshapeok="t" o:connecttype="rect"/>
                    </v:shapetype>
                    <v:shape id="WordArt 6" o:spid="_x0000_s1026" type="#_x0000_t202" style="position:absolute;margin-left:-310.6pt;margin-top:312.2pt;width:657.15pt;height:3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" filled="f" stroked="f">
                      <o:lock v:ext="edit" shapetype="t"/>
                      <v:textbox style="mso-fit-shape-to-text:t">
                        <w:txbxContent>
                          <w:p w14:paraId="459F85B5" w14:textId="77777777" w:rsidR="00837925" w:rsidRDefault="00837925" w:rsidP="00837925">
                            <w:pPr>
                              <w:jc w:val="center"/>
                              <w:rPr>
                                <w:b/>
                                <w:bCs/>
                                <w:shadow/>
                                <w:color w:val="4170FF"/>
                                <w:sz w:val="72"/>
                                <w:szCs w:val="72"/>
                                <w14:shadow w14:blurRad="0" w14:dist="53848" w14:dir="2700000" w14:sx="100000" w14:sy="100000" w14:kx="0" w14:ky="0" w14:algn="ctr">
                                  <w14:srgbClr w14:val="CBCBCB"/>
                                </w14:shadow>
                                <w14:textOutline w14:w="12700" w14:cap="flat" w14:cmpd="sng" w14:algn="ctr">
                                  <w14:solidFill>
                                    <w14:srgbClr w14:val="3366FF"/>
                                  </w14:solidFill>
                                  <w14:prstDash w14:val="solid"/>
                                  <w14:round/>
                                </w14:textOutline>
                                <w14:textFill>
                                  <w14:gradFill>
                                    <w14:gsLst>
                                      <w14:gs w14:pos="0">
                                        <w14:srgbClr w14:val="4170FF">
                                          <w14:tint w14:val="93333"/>
                                        </w14:srgbClr>
                                      </w14:gs>
                                      <w14:gs w14:pos="50000">
                                        <w14:srgbClr w14:val="3366FF"/>
                                      </w14:gs>
                                      <w14:gs w14:pos="100000">
                                        <w14:srgbClr w14:val="4170FF">
                                          <w14:tint w14:val="93333"/>
                                        </w14:srgbClr>
                                      </w14:gs>
                                    </w14:gsLst>
                                    <w14:lin w14:ang="16200000" w14:scaled="1"/>
                                  </w14:gradFill>
                                </w14:textFill>
                              </w:rPr>
                            </w:pPr>
                            <w:r>
                              <w:rPr>
                                <w:b/>
                                <w:bCs/>
                                <w:shadow/>
                                <w:color w:val="4170FF"/>
                                <w:sz w:val="72"/>
                                <w:szCs w:val="72"/>
                                <w14:shadow w14:blurRad="0" w14:dist="53848" w14:dir="2700000" w14:sx="100000" w14:sy="100000" w14:kx="0" w14:ky="0" w14:algn="ctr">
                                  <w14:srgbClr w14:val="CBCBCB"/>
                                </w14:shadow>
                                <w14:textOutline w14:w="12700" w14:cap="flat" w14:cmpd="sng" w14:algn="ctr">
                                  <w14:solidFill>
                                    <w14:srgbClr w14:val="3366FF"/>
                                  </w14:solidFill>
                                  <w14:prstDash w14:val="solid"/>
                                  <w14:round/>
                                </w14:textOutline>
                                <w14:textFill>
                                  <w14:gradFill>
                                    <w14:gsLst>
                                      <w14:gs w14:pos="0">
                                        <w14:srgbClr w14:val="4170FF">
                                          <w14:tint w14:val="93333"/>
                                        </w14:srgbClr>
                                      </w14:gs>
                                      <w14:gs w14:pos="50000">
                                        <w14:srgbClr w14:val="3366FF"/>
                                      </w14:gs>
                                      <w14:gs w14:pos="100000">
                                        <w14:srgbClr w14:val="4170FF">
                                          <w14:tint w14:val="93333"/>
                                        </w14:srgbClr>
                                      </w14:gs>
                                    </w14:gsLst>
                                    <w14:lin w14:ang="16200000" w14:scaled="1"/>
                                  </w14:gradFill>
                                </w14:textFill>
                              </w:rPr>
                              <w:t>HYGIENEORDNER</w:t>
                            </w:r>
                          </w:p>
                        </w:txbxContent>
                      </v:textbox>
                    </v:shape>
                  </w:pict>
                </mc:Fallback>
              </mc:AlternateContent>
            </w:r>
          </w:p>
          <w:p w14:paraId="617C73DD" w14:textId="77777777" w:rsidR="00D102B8" w:rsidRDefault="00D102B8">
            <w:pPr>
              <w:rPr>
                <w:sz w:val="20"/>
                <w:lang w:val="de-DE"/>
              </w:rPr>
            </w:pPr>
          </w:p>
          <w:p w14:paraId="7E75CC9C" w14:textId="77777777" w:rsidR="00D102B8" w:rsidRDefault="00D102B8"/>
          <w:p w14:paraId="08376906" w14:textId="77777777" w:rsidR="00D102B8" w:rsidRDefault="00D102B8"/>
          <w:p w14:paraId="50C4B178" w14:textId="77777777" w:rsidR="00D102B8" w:rsidRDefault="00D102B8"/>
          <w:p w14:paraId="24D91B77" w14:textId="77777777" w:rsidR="00D102B8" w:rsidRDefault="00D102B8"/>
          <w:p w14:paraId="37FF7A06" w14:textId="77777777" w:rsidR="00D102B8" w:rsidRDefault="00D102B8"/>
          <w:p w14:paraId="5EF91131" w14:textId="77777777" w:rsidR="00D102B8" w:rsidRDefault="00D102B8"/>
          <w:p w14:paraId="14157CEA" w14:textId="77777777" w:rsidR="00D102B8" w:rsidRDefault="00D102B8"/>
          <w:p w14:paraId="1765D701" w14:textId="77777777" w:rsidR="00D102B8" w:rsidRDefault="00D102B8"/>
          <w:p w14:paraId="38F60B78" w14:textId="77777777" w:rsidR="00D102B8" w:rsidRDefault="00D102B8"/>
          <w:p w14:paraId="5222C6B8" w14:textId="77777777" w:rsidR="00D102B8" w:rsidRDefault="00D102B8"/>
          <w:p w14:paraId="1B2E6FAA" w14:textId="77777777" w:rsidR="00D102B8" w:rsidRDefault="00D102B8"/>
          <w:p w14:paraId="5F7E9909" w14:textId="77777777" w:rsidR="00D102B8" w:rsidRDefault="00D102B8"/>
          <w:p w14:paraId="16C1C4AA" w14:textId="77777777" w:rsidR="00D102B8" w:rsidRDefault="00D102B8"/>
          <w:p w14:paraId="22A271CB" w14:textId="77777777" w:rsidR="00D102B8" w:rsidRDefault="00D102B8"/>
          <w:p w14:paraId="4CF44FE3" w14:textId="77777777" w:rsidR="00D102B8" w:rsidRDefault="00D102B8"/>
          <w:p w14:paraId="53A99AD2" w14:textId="77777777" w:rsidR="00D102B8" w:rsidRDefault="00D102B8"/>
          <w:p w14:paraId="2CA53E96" w14:textId="77777777" w:rsidR="00D102B8" w:rsidRDefault="00D102B8"/>
          <w:p w14:paraId="5A5EC13B" w14:textId="77777777" w:rsidR="00D102B8" w:rsidRDefault="00D102B8"/>
          <w:p w14:paraId="0027CBE1" w14:textId="77777777" w:rsidR="00D102B8" w:rsidRDefault="00D102B8"/>
          <w:p w14:paraId="11C5293E" w14:textId="77777777" w:rsidR="00D102B8" w:rsidRDefault="00D102B8"/>
          <w:p w14:paraId="53CBF356" w14:textId="77777777" w:rsidR="00D102B8" w:rsidRDefault="00D102B8"/>
          <w:p w14:paraId="5242FAD8" w14:textId="77777777" w:rsidR="00D102B8" w:rsidRDefault="00D102B8"/>
          <w:p w14:paraId="6E9E2342" w14:textId="77777777" w:rsidR="00D102B8" w:rsidRDefault="00D102B8"/>
          <w:p w14:paraId="43BB7F4E" w14:textId="77777777" w:rsidR="00D102B8" w:rsidRDefault="00D102B8"/>
          <w:p w14:paraId="0B0FB592" w14:textId="77777777" w:rsidR="00D102B8" w:rsidRDefault="00D102B8"/>
          <w:p w14:paraId="74B55A88" w14:textId="77777777" w:rsidR="00D102B8" w:rsidRDefault="00D102B8"/>
          <w:p w14:paraId="6C5F11F5" w14:textId="77777777" w:rsidR="00D102B8" w:rsidRDefault="00D102B8"/>
          <w:p w14:paraId="1640DC44" w14:textId="77777777" w:rsidR="00D102B8" w:rsidRDefault="00D102B8"/>
          <w:p w14:paraId="514EE4B5" w14:textId="77777777" w:rsidR="00D102B8" w:rsidRDefault="00D102B8"/>
          <w:p w14:paraId="5AA8E2F2" w14:textId="77777777" w:rsidR="00D102B8" w:rsidRDefault="00D102B8"/>
          <w:p w14:paraId="1C174D09" w14:textId="77777777" w:rsidR="00D102B8" w:rsidRDefault="00D102B8"/>
          <w:p w14:paraId="44F3140E" w14:textId="77777777" w:rsidR="00D102B8" w:rsidRDefault="00D102B8"/>
          <w:p w14:paraId="3C55495C" w14:textId="77777777" w:rsidR="00D102B8" w:rsidRDefault="00D102B8"/>
          <w:p w14:paraId="2EEC13F5" w14:textId="77777777" w:rsidR="00D102B8" w:rsidRDefault="00D102B8"/>
          <w:p w14:paraId="31C6670F" w14:textId="77777777" w:rsidR="00D102B8" w:rsidRDefault="00D102B8"/>
          <w:p w14:paraId="236C881D" w14:textId="77777777" w:rsidR="00D102B8" w:rsidRDefault="00D102B8"/>
          <w:p w14:paraId="15AE75F6" w14:textId="77777777" w:rsidR="00D102B8" w:rsidRDefault="00D102B8"/>
          <w:p w14:paraId="60F02566" w14:textId="77777777" w:rsidR="00D102B8" w:rsidRDefault="00D102B8"/>
          <w:p w14:paraId="77D79B62" w14:textId="77777777" w:rsidR="00D102B8" w:rsidRDefault="00D102B8"/>
          <w:p w14:paraId="2570FCEF" w14:textId="77777777" w:rsidR="00D102B8" w:rsidRDefault="00D102B8"/>
          <w:p w14:paraId="7AA419E3" w14:textId="77777777" w:rsidR="00D102B8" w:rsidRDefault="00D102B8"/>
          <w:p w14:paraId="04821B18" w14:textId="77777777" w:rsidR="00D102B8" w:rsidRDefault="00D102B8"/>
          <w:p w14:paraId="0E56247D" w14:textId="77777777" w:rsidR="00D102B8" w:rsidRDefault="00D102B8"/>
          <w:p w14:paraId="19C28ECD" w14:textId="77777777" w:rsidR="00D102B8" w:rsidRDefault="00D102B8"/>
          <w:p w14:paraId="57ED1B93" w14:textId="77777777" w:rsidR="00D102B8" w:rsidRDefault="00D102B8"/>
          <w:p w14:paraId="3E47ACB8" w14:textId="77777777" w:rsidR="00D102B8" w:rsidRDefault="00D102B8"/>
          <w:p w14:paraId="5EB9F246" w14:textId="77777777" w:rsidR="00D102B8" w:rsidRDefault="00D102B8"/>
          <w:p w14:paraId="1E9042B2" w14:textId="77777777" w:rsidR="00D102B8" w:rsidRDefault="00D102B8"/>
        </w:tc>
        <w:tc>
          <w:tcPr>
            <w:tcW w:w="8144" w:type="dxa"/>
            <w:tcBorders>
              <w:top w:val="single" w:sz="8" w:space="0" w:color="0000FF"/>
              <w:right w:val="single" w:sz="8" w:space="0" w:color="0000FF"/>
            </w:tcBorders>
          </w:tcPr>
          <w:p w14:paraId="1F5B6349" w14:textId="77777777" w:rsidR="00D102B8" w:rsidRDefault="00D102B8">
            <w:pPr>
              <w:snapToGrid w:val="0"/>
            </w:pPr>
          </w:p>
          <w:p w14:paraId="0FFC98FA" w14:textId="00BB5F59" w:rsidR="00D102B8" w:rsidRDefault="00837925">
            <w:r>
              <w:rPr>
                <w:noProof/>
              </w:rPr>
              <w:drawing>
                <wp:anchor distT="0" distB="0" distL="114935" distR="114935" simplePos="0" relativeHeight="251657728" behindDoc="0" locked="0" layoutInCell="1" allowOverlap="1" wp14:anchorId="6AABCE2E" wp14:editId="2DE7AE73">
                  <wp:simplePos x="0" y="0"/>
                  <wp:positionH relativeFrom="margin">
                    <wp:posOffset>3623945</wp:posOffset>
                  </wp:positionH>
                  <wp:positionV relativeFrom="paragraph">
                    <wp:posOffset>44450</wp:posOffset>
                  </wp:positionV>
                  <wp:extent cx="1255395" cy="1017270"/>
                  <wp:effectExtent l="0" t="0" r="0" b="0"/>
                  <wp:wrapNone/>
                  <wp:docPr id="7596275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1017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8855DCC" w14:textId="77777777" w:rsidR="00D102B8" w:rsidRDefault="00221951">
            <w:pPr>
              <w:rPr>
                <w:b/>
                <w:bCs/>
                <w:sz w:val="56"/>
              </w:rPr>
            </w:pPr>
            <w:r>
              <w:rPr>
                <w:b/>
                <w:bCs/>
                <w:sz w:val="48"/>
                <w:szCs w:val="48"/>
              </w:rPr>
              <w:t xml:space="preserve">             </w:t>
            </w:r>
            <w:r w:rsidR="00D102B8">
              <w:rPr>
                <w:b/>
                <w:bCs/>
                <w:sz w:val="48"/>
                <w:szCs w:val="48"/>
              </w:rPr>
              <w:t xml:space="preserve">Hygieneplan </w:t>
            </w:r>
          </w:p>
          <w:p w14:paraId="5F6C570A" w14:textId="77777777" w:rsidR="00D102B8" w:rsidRDefault="00221951">
            <w:r>
              <w:rPr>
                <w:b/>
                <w:bCs/>
                <w:sz w:val="56"/>
              </w:rPr>
              <w:t xml:space="preserve">        </w:t>
            </w:r>
            <w:r w:rsidR="00D102B8">
              <w:rPr>
                <w:b/>
                <w:bCs/>
                <w:sz w:val="56"/>
              </w:rPr>
              <w:t>Naturheilpraxis</w:t>
            </w:r>
          </w:p>
          <w:p w14:paraId="5A54051B" w14:textId="77777777" w:rsidR="00D102B8" w:rsidRDefault="00D102B8"/>
          <w:p w14:paraId="6454BAEB" w14:textId="77777777" w:rsidR="00D102B8" w:rsidRDefault="00D102B8"/>
          <w:p w14:paraId="2193A89B" w14:textId="77777777" w:rsidR="00D102B8" w:rsidRDefault="00D102B8" w:rsidP="00221951">
            <w:pPr>
              <w:jc w:val="center"/>
            </w:pPr>
            <w:r>
              <w:rPr>
                <w:color w:val="FF0000"/>
              </w:rPr>
              <w:t>(</w:t>
            </w:r>
            <w:r w:rsidR="00221951">
              <w:rPr>
                <w:color w:val="FF0000"/>
              </w:rPr>
              <w:t>Und/</w:t>
            </w:r>
            <w:r>
              <w:rPr>
                <w:color w:val="FF0000"/>
              </w:rPr>
              <w:t xml:space="preserve">oder eigenes Logo verwenden/einfügen)     </w:t>
            </w:r>
          </w:p>
          <w:p w14:paraId="38B816FA" w14:textId="77777777" w:rsidR="00D102B8" w:rsidRDefault="00D102B8"/>
          <w:p w14:paraId="09565867" w14:textId="77777777" w:rsidR="00D102B8" w:rsidRDefault="00D102B8"/>
          <w:p w14:paraId="508A2A41" w14:textId="77777777" w:rsidR="00D102B8" w:rsidRDefault="00D102B8"/>
          <w:p w14:paraId="5F83DA5A" w14:textId="77777777" w:rsidR="00D102B8" w:rsidRDefault="00D102B8"/>
          <w:p w14:paraId="605C8742" w14:textId="77777777" w:rsidR="00D102B8" w:rsidRDefault="00D102B8"/>
          <w:p w14:paraId="58BDE3A4" w14:textId="77777777" w:rsidR="00D102B8" w:rsidRDefault="00D102B8"/>
          <w:p w14:paraId="07D2DD4D" w14:textId="77777777" w:rsidR="00D102B8" w:rsidRDefault="00D102B8"/>
          <w:p w14:paraId="3F809AD4" w14:textId="77777777" w:rsidR="00D102B8" w:rsidRDefault="00D102B8"/>
          <w:p w14:paraId="43C09846" w14:textId="77777777" w:rsidR="00D102B8" w:rsidRDefault="00D102B8"/>
          <w:p w14:paraId="4E9E866D" w14:textId="77777777" w:rsidR="00D102B8" w:rsidRDefault="00D102B8"/>
          <w:p w14:paraId="3297EB00" w14:textId="77777777" w:rsidR="00D102B8" w:rsidRDefault="00D102B8"/>
          <w:p w14:paraId="091F2BF4" w14:textId="77777777" w:rsidR="00D102B8" w:rsidRDefault="00D102B8"/>
          <w:p w14:paraId="0BE5F806" w14:textId="77777777" w:rsidR="00D102B8" w:rsidRDefault="00D102B8"/>
          <w:p w14:paraId="1068C37E" w14:textId="77777777" w:rsidR="00D102B8" w:rsidRDefault="00D102B8"/>
          <w:p w14:paraId="1E206CED" w14:textId="77777777" w:rsidR="00D102B8" w:rsidRDefault="00D102B8"/>
          <w:p w14:paraId="5CFF83C2" w14:textId="77777777" w:rsidR="00D102B8" w:rsidRDefault="00D102B8"/>
          <w:p w14:paraId="516E8424" w14:textId="77777777" w:rsidR="00D102B8" w:rsidRDefault="00D102B8"/>
          <w:p w14:paraId="17D02AAE" w14:textId="77777777" w:rsidR="00D102B8" w:rsidRDefault="00D102B8"/>
          <w:p w14:paraId="28020145" w14:textId="77777777" w:rsidR="00D102B8" w:rsidRDefault="00D102B8"/>
          <w:p w14:paraId="6FF78669" w14:textId="77777777" w:rsidR="00D102B8" w:rsidRDefault="00D102B8"/>
          <w:tbl>
            <w:tblPr>
              <w:tblW w:w="0" w:type="auto"/>
              <w:tblLayout w:type="fixed"/>
              <w:tblCellMar>
                <w:left w:w="70" w:type="dxa"/>
                <w:right w:w="70" w:type="dxa"/>
              </w:tblCellMar>
              <w:tblLook w:val="0000" w:firstRow="0" w:lastRow="0" w:firstColumn="0" w:lastColumn="0" w:noHBand="0" w:noVBand="0"/>
            </w:tblPr>
            <w:tblGrid>
              <w:gridCol w:w="1170"/>
              <w:gridCol w:w="4464"/>
              <w:gridCol w:w="2340"/>
            </w:tblGrid>
            <w:tr w:rsidR="00D102B8" w14:paraId="2D35909E" w14:textId="77777777">
              <w:tc>
                <w:tcPr>
                  <w:tcW w:w="1170" w:type="dxa"/>
                </w:tcPr>
                <w:p w14:paraId="05EC5BE4" w14:textId="77777777" w:rsidR="00D102B8" w:rsidRDefault="00D102B8">
                  <w:pPr>
                    <w:snapToGrid w:val="0"/>
                    <w:rPr>
                      <w:sz w:val="4"/>
                    </w:rPr>
                  </w:pPr>
                </w:p>
                <w:p w14:paraId="578DE31D" w14:textId="77777777" w:rsidR="00D102B8" w:rsidRDefault="00D102B8">
                  <w:pPr>
                    <w:rPr>
                      <w:sz w:val="4"/>
                    </w:rPr>
                  </w:pPr>
                </w:p>
                <w:p w14:paraId="794EAC98" w14:textId="77777777" w:rsidR="00D102B8" w:rsidRDefault="00D102B8">
                  <w:pPr>
                    <w:rPr>
                      <w:sz w:val="4"/>
                    </w:rPr>
                  </w:pPr>
                </w:p>
                <w:p w14:paraId="5A4033FC" w14:textId="77777777" w:rsidR="00D102B8" w:rsidRDefault="00D102B8">
                  <w:pPr>
                    <w:rPr>
                      <w:sz w:val="4"/>
                    </w:rPr>
                  </w:pPr>
                </w:p>
                <w:p w14:paraId="6C17329F" w14:textId="77777777" w:rsidR="00D102B8" w:rsidRDefault="00D102B8">
                  <w:pPr>
                    <w:rPr>
                      <w:sz w:val="4"/>
                    </w:rPr>
                  </w:pPr>
                </w:p>
                <w:p w14:paraId="50FDE310" w14:textId="77777777" w:rsidR="00D102B8" w:rsidRDefault="00D102B8">
                  <w:pPr>
                    <w:rPr>
                      <w:sz w:val="4"/>
                    </w:rPr>
                  </w:pPr>
                </w:p>
                <w:p w14:paraId="36FCCCD5" w14:textId="77777777" w:rsidR="00D102B8" w:rsidRDefault="00D102B8">
                  <w:pPr>
                    <w:rPr>
                      <w:sz w:val="4"/>
                    </w:rPr>
                  </w:pPr>
                </w:p>
                <w:p w14:paraId="1B4AD010" w14:textId="77777777" w:rsidR="00D102B8" w:rsidRDefault="00D102B8">
                  <w:pPr>
                    <w:rPr>
                      <w:sz w:val="4"/>
                    </w:rPr>
                  </w:pPr>
                  <w:r>
                    <w:t xml:space="preserve">             </w:t>
                  </w:r>
                </w:p>
                <w:p w14:paraId="201CB0A2" w14:textId="77777777" w:rsidR="00D102B8" w:rsidRDefault="00D102B8">
                  <w:pPr>
                    <w:rPr>
                      <w:sz w:val="4"/>
                    </w:rPr>
                  </w:pPr>
                </w:p>
                <w:p w14:paraId="07B100E2" w14:textId="77777777" w:rsidR="00D102B8" w:rsidRDefault="00D102B8">
                  <w:r>
                    <w:t xml:space="preserve"> </w:t>
                  </w:r>
                </w:p>
              </w:tc>
              <w:tc>
                <w:tcPr>
                  <w:tcW w:w="4464" w:type="dxa"/>
                </w:tcPr>
                <w:p w14:paraId="2C7BA343" w14:textId="77777777" w:rsidR="00D102B8" w:rsidRDefault="00D102B8">
                  <w:pPr>
                    <w:pStyle w:val="berschrift5"/>
                    <w:numPr>
                      <w:ilvl w:val="0"/>
                      <w:numId w:val="0"/>
                    </w:numPr>
                    <w:snapToGrid w:val="0"/>
                    <w:jc w:val="left"/>
                  </w:pPr>
                </w:p>
                <w:p w14:paraId="1E330DEB" w14:textId="77777777" w:rsidR="00D102B8" w:rsidRPr="00221951" w:rsidRDefault="00D102B8">
                  <w:pPr>
                    <w:ind w:left="100"/>
                    <w:rPr>
                      <w:b/>
                      <w:bCs/>
                      <w:sz w:val="32"/>
                      <w:highlight w:val="yellow"/>
                      <w:shd w:val="clear" w:color="auto" w:fill="FFFF00"/>
                    </w:rPr>
                  </w:pPr>
                  <w:r w:rsidRPr="00221951">
                    <w:rPr>
                      <w:b/>
                      <w:bCs/>
                      <w:sz w:val="32"/>
                      <w:highlight w:val="yellow"/>
                      <w:shd w:val="clear" w:color="auto" w:fill="FFFF00"/>
                    </w:rPr>
                    <w:t xml:space="preserve">Anna </w:t>
                  </w:r>
                </w:p>
                <w:p w14:paraId="27A9BC46" w14:textId="77777777" w:rsidR="00D102B8" w:rsidRPr="00221951" w:rsidRDefault="00D102B8">
                  <w:pPr>
                    <w:ind w:left="100"/>
                    <w:rPr>
                      <w:sz w:val="8"/>
                      <w:highlight w:val="yellow"/>
                      <w:shd w:val="clear" w:color="auto" w:fill="FFFF00"/>
                    </w:rPr>
                  </w:pPr>
                  <w:r w:rsidRPr="00221951">
                    <w:rPr>
                      <w:b/>
                      <w:bCs/>
                      <w:sz w:val="32"/>
                      <w:highlight w:val="yellow"/>
                      <w:shd w:val="clear" w:color="auto" w:fill="FFFF00"/>
                    </w:rPr>
                    <w:t>Musterfrau</w:t>
                  </w:r>
                </w:p>
                <w:p w14:paraId="35A8A358" w14:textId="77777777" w:rsidR="00D102B8" w:rsidRPr="00221951" w:rsidRDefault="00D102B8">
                  <w:pPr>
                    <w:pStyle w:val="berschrift6"/>
                    <w:numPr>
                      <w:ilvl w:val="0"/>
                      <w:numId w:val="0"/>
                    </w:numPr>
                    <w:ind w:left="100"/>
                    <w:jc w:val="left"/>
                    <w:rPr>
                      <w:sz w:val="8"/>
                      <w:highlight w:val="yellow"/>
                      <w:shd w:val="clear" w:color="auto" w:fill="FFFF00"/>
                    </w:rPr>
                  </w:pPr>
                </w:p>
                <w:p w14:paraId="218F3F9C" w14:textId="77777777" w:rsidR="00D102B8" w:rsidRPr="00221951" w:rsidRDefault="00D102B8">
                  <w:pPr>
                    <w:pStyle w:val="berschrift6"/>
                    <w:numPr>
                      <w:ilvl w:val="0"/>
                      <w:numId w:val="0"/>
                    </w:numPr>
                    <w:ind w:left="100"/>
                    <w:jc w:val="left"/>
                    <w:rPr>
                      <w:sz w:val="8"/>
                      <w:highlight w:val="yellow"/>
                      <w:shd w:val="clear" w:color="auto" w:fill="FFFF00"/>
                    </w:rPr>
                  </w:pPr>
                </w:p>
                <w:p w14:paraId="0F8818F2" w14:textId="77777777" w:rsidR="00D102B8" w:rsidRPr="00221951" w:rsidRDefault="00D102B8">
                  <w:pPr>
                    <w:ind w:left="100"/>
                    <w:rPr>
                      <w:sz w:val="28"/>
                      <w:szCs w:val="16"/>
                      <w:highlight w:val="yellow"/>
                    </w:rPr>
                  </w:pPr>
                  <w:r w:rsidRPr="00221951">
                    <w:rPr>
                      <w:sz w:val="28"/>
                      <w:szCs w:val="16"/>
                      <w:highlight w:val="yellow"/>
                      <w:shd w:val="clear" w:color="auto" w:fill="FFFF00"/>
                    </w:rPr>
                    <w:t>Heilpraktiker/in</w:t>
                  </w:r>
                </w:p>
                <w:p w14:paraId="7331A426" w14:textId="77777777" w:rsidR="00D102B8" w:rsidRPr="00221951" w:rsidRDefault="00D102B8">
                  <w:pPr>
                    <w:ind w:left="100"/>
                    <w:rPr>
                      <w:sz w:val="28"/>
                      <w:szCs w:val="16"/>
                      <w:highlight w:val="yellow"/>
                    </w:rPr>
                  </w:pPr>
                </w:p>
                <w:p w14:paraId="52733466" w14:textId="77777777" w:rsidR="00D102B8" w:rsidRPr="00221951" w:rsidRDefault="00D102B8">
                  <w:pPr>
                    <w:ind w:left="100"/>
                    <w:rPr>
                      <w:sz w:val="28"/>
                      <w:szCs w:val="16"/>
                      <w:highlight w:val="yellow"/>
                    </w:rPr>
                  </w:pPr>
                </w:p>
                <w:p w14:paraId="28AE0ACB" w14:textId="77777777" w:rsidR="00D102B8" w:rsidRPr="00221951" w:rsidRDefault="00D102B8">
                  <w:pPr>
                    <w:ind w:left="100"/>
                    <w:rPr>
                      <w:sz w:val="28"/>
                      <w:highlight w:val="yellow"/>
                      <w:shd w:val="clear" w:color="auto" w:fill="FFFF00"/>
                    </w:rPr>
                  </w:pPr>
                  <w:r w:rsidRPr="00221951">
                    <w:rPr>
                      <w:sz w:val="28"/>
                      <w:highlight w:val="yellow"/>
                      <w:shd w:val="clear" w:color="auto" w:fill="FFFF00"/>
                    </w:rPr>
                    <w:t>Straße</w:t>
                  </w:r>
                </w:p>
                <w:p w14:paraId="37E0CA24" w14:textId="77777777" w:rsidR="00D102B8" w:rsidRDefault="00D102B8">
                  <w:pPr>
                    <w:ind w:left="100"/>
                  </w:pPr>
                  <w:r w:rsidRPr="00221951">
                    <w:rPr>
                      <w:sz w:val="28"/>
                      <w:highlight w:val="yellow"/>
                      <w:shd w:val="clear" w:color="auto" w:fill="FFFF00"/>
                    </w:rPr>
                    <w:t>Ort</w:t>
                  </w:r>
                  <w:r>
                    <w:rPr>
                      <w:sz w:val="32"/>
                    </w:rPr>
                    <w:t xml:space="preserve"> </w:t>
                  </w:r>
                </w:p>
              </w:tc>
              <w:tc>
                <w:tcPr>
                  <w:tcW w:w="2340" w:type="dxa"/>
                </w:tcPr>
                <w:p w14:paraId="45B789FD" w14:textId="77777777" w:rsidR="00D102B8" w:rsidRDefault="00D102B8">
                  <w:pPr>
                    <w:snapToGrid w:val="0"/>
                  </w:pPr>
                </w:p>
              </w:tc>
            </w:tr>
          </w:tbl>
          <w:p w14:paraId="7AF9D1D7" w14:textId="77777777" w:rsidR="00D102B8" w:rsidRDefault="00D102B8"/>
          <w:p w14:paraId="5CF41A24" w14:textId="77777777" w:rsidR="00D102B8" w:rsidRDefault="00D102B8">
            <w:pPr>
              <w:rPr>
                <w:color w:val="00B050"/>
              </w:rPr>
            </w:pPr>
            <w:r>
              <w:rPr>
                <w:shd w:val="clear" w:color="auto" w:fill="FFFF00"/>
              </w:rPr>
              <w:t>Stand: Juni 2016</w:t>
            </w:r>
            <w:r w:rsidR="00221951">
              <w:rPr>
                <w:shd w:val="clear" w:color="auto" w:fill="FFFF00"/>
              </w:rPr>
              <w:t>, überarbeitet März 2026 von Chris Brand</w:t>
            </w:r>
            <w:r w:rsidR="00A00FFA">
              <w:rPr>
                <w:shd w:val="clear" w:color="auto" w:fill="FFFF00"/>
              </w:rPr>
              <w:t xml:space="preserve"> (LACHESIS)</w:t>
            </w:r>
          </w:p>
          <w:p w14:paraId="1B9BCCCB" w14:textId="77777777" w:rsidR="00D102B8" w:rsidRDefault="00D102B8">
            <w:pPr>
              <w:rPr>
                <w:color w:val="00B050"/>
              </w:rPr>
            </w:pPr>
            <w:r>
              <w:rPr>
                <w:color w:val="00B050"/>
              </w:rPr>
              <w:t>Autorinnen</w:t>
            </w:r>
          </w:p>
          <w:p w14:paraId="430C48EF" w14:textId="77777777" w:rsidR="00D102B8" w:rsidRDefault="00D102B8">
            <w:pPr>
              <w:rPr>
                <w:color w:val="00B050"/>
              </w:rPr>
            </w:pPr>
            <w:r>
              <w:rPr>
                <w:color w:val="00B050"/>
              </w:rPr>
              <w:t xml:space="preserve">Monika Gerhardus, Claudia Schmidt </w:t>
            </w:r>
          </w:p>
          <w:p w14:paraId="4956D3B6" w14:textId="77777777" w:rsidR="00D102B8" w:rsidRDefault="00D102B8">
            <w:pPr>
              <w:rPr>
                <w:color w:val="00B050"/>
              </w:rPr>
            </w:pPr>
            <w:r>
              <w:rPr>
                <w:color w:val="00B050"/>
              </w:rPr>
              <w:t>Union Deutscher Heilpraktiker, Landesverband Hessen</w:t>
            </w:r>
          </w:p>
          <w:p w14:paraId="2304D39F" w14:textId="77777777" w:rsidR="00D102B8" w:rsidRDefault="00D102B8" w:rsidP="00A00FFA">
            <w:r>
              <w:rPr>
                <w:color w:val="00B050"/>
              </w:rPr>
              <w:t>Else Schnakenberg, L</w:t>
            </w:r>
            <w:r w:rsidR="00A00FFA">
              <w:rPr>
                <w:color w:val="00B050"/>
              </w:rPr>
              <w:t xml:space="preserve">ACHESIS - </w:t>
            </w:r>
            <w:r>
              <w:rPr>
                <w:color w:val="00B050"/>
              </w:rPr>
              <w:t xml:space="preserve">Berufsverband für Heilpraktikerinnen                                                                          </w:t>
            </w:r>
          </w:p>
        </w:tc>
      </w:tr>
      <w:tr w:rsidR="00D102B8" w14:paraId="54957D14" w14:textId="77777777">
        <w:trPr>
          <w:cantSplit/>
        </w:trPr>
        <w:tc>
          <w:tcPr>
            <w:tcW w:w="1098" w:type="dxa"/>
            <w:tcBorders>
              <w:left w:val="single" w:sz="8" w:space="0" w:color="0000FF"/>
              <w:bottom w:val="single" w:sz="8" w:space="0" w:color="0000FF"/>
            </w:tcBorders>
          </w:tcPr>
          <w:p w14:paraId="61BE8BC2" w14:textId="77777777" w:rsidR="00D102B8" w:rsidRDefault="00D102B8">
            <w:pPr>
              <w:snapToGrid w:val="0"/>
              <w:rPr>
                <w:sz w:val="8"/>
                <w:szCs w:val="8"/>
              </w:rPr>
            </w:pPr>
          </w:p>
        </w:tc>
        <w:tc>
          <w:tcPr>
            <w:tcW w:w="8144" w:type="dxa"/>
            <w:tcBorders>
              <w:bottom w:val="single" w:sz="8" w:space="0" w:color="0000FF"/>
              <w:right w:val="single" w:sz="8" w:space="0" w:color="0000FF"/>
            </w:tcBorders>
          </w:tcPr>
          <w:p w14:paraId="660478A7" w14:textId="77777777" w:rsidR="00D102B8" w:rsidRDefault="00D102B8">
            <w:pPr>
              <w:snapToGrid w:val="0"/>
            </w:pPr>
          </w:p>
        </w:tc>
      </w:tr>
    </w:tbl>
    <w:p w14:paraId="05EC3D03" w14:textId="77777777" w:rsidR="00D102B8" w:rsidRDefault="00D102B8">
      <w:pPr>
        <w:pStyle w:val="berschrift1"/>
        <w:jc w:val="left"/>
        <w:rPr>
          <w:rFonts w:ascii="Arial" w:hAnsi="Arial" w:cs="Arial"/>
          <w:sz w:val="22"/>
        </w:rPr>
      </w:pPr>
      <w:r>
        <w:rPr>
          <w:rFonts w:ascii="Arial" w:hAnsi="Arial" w:cs="Arial"/>
          <w:i/>
          <w:iCs/>
          <w:color w:val="0000FF"/>
        </w:rPr>
        <w:lastRenderedPageBreak/>
        <w:t>Vorspann  Dokumentation und Kenntnisnahme</w:t>
      </w:r>
    </w:p>
    <w:p w14:paraId="52ED6046" w14:textId="77777777" w:rsidR="00D102B8" w:rsidRDefault="00D102B8">
      <w:pPr>
        <w:rPr>
          <w:rFonts w:ascii="Arial" w:hAnsi="Arial" w:cs="Arial"/>
          <w:sz w:val="22"/>
        </w:rPr>
      </w:pPr>
    </w:p>
    <w:p w14:paraId="77934281" w14:textId="77777777" w:rsidR="00D102B8" w:rsidRDefault="00D102B8">
      <w:pPr>
        <w:rPr>
          <w:rFonts w:ascii="Arial" w:hAnsi="Arial" w:cs="Arial"/>
          <w:sz w:val="22"/>
        </w:rPr>
      </w:pPr>
      <w:r>
        <w:rPr>
          <w:rFonts w:ascii="Arial" w:hAnsi="Arial" w:cs="Arial"/>
          <w:b/>
          <w:sz w:val="22"/>
        </w:rPr>
        <w:t>Diese</w:t>
      </w:r>
      <w:r w:rsidR="00EA7E78">
        <w:rPr>
          <w:rFonts w:ascii="Arial" w:hAnsi="Arial" w:cs="Arial"/>
          <w:b/>
          <w:sz w:val="22"/>
        </w:rPr>
        <w:t>m Hygieneplan zugrunde</w:t>
      </w:r>
      <w:r w:rsidR="00221951">
        <w:rPr>
          <w:rFonts w:ascii="Arial" w:hAnsi="Arial" w:cs="Arial"/>
          <w:b/>
          <w:sz w:val="22"/>
        </w:rPr>
        <w:t>liegende</w:t>
      </w:r>
      <w:r>
        <w:rPr>
          <w:rFonts w:ascii="Arial" w:hAnsi="Arial" w:cs="Arial"/>
          <w:b/>
          <w:sz w:val="22"/>
        </w:rPr>
        <w:t xml:space="preserve"> Gesetz</w:t>
      </w:r>
      <w:r w:rsidR="00221951">
        <w:rPr>
          <w:rFonts w:ascii="Arial" w:hAnsi="Arial" w:cs="Arial"/>
          <w:b/>
          <w:sz w:val="22"/>
        </w:rPr>
        <w:t>e</w:t>
      </w:r>
      <w:r>
        <w:rPr>
          <w:rFonts w:ascii="Arial" w:hAnsi="Arial" w:cs="Arial"/>
          <w:b/>
          <w:sz w:val="22"/>
        </w:rPr>
        <w:t xml:space="preserve"> und Verordnungen finden Sie im Anhang.</w:t>
      </w:r>
    </w:p>
    <w:p w14:paraId="676B5056" w14:textId="77777777" w:rsidR="00D102B8" w:rsidRDefault="00221951">
      <w:pPr>
        <w:rPr>
          <w:rFonts w:ascii="Arial" w:hAnsi="Arial" w:cs="Arial"/>
          <w:sz w:val="22"/>
        </w:rPr>
      </w:pPr>
      <w:r>
        <w:rPr>
          <w:rFonts w:ascii="Arial" w:hAnsi="Arial" w:cs="Arial"/>
          <w:sz w:val="22"/>
        </w:rPr>
        <w:t xml:space="preserve">Im ersten Teil finden Sie die </w:t>
      </w:r>
      <w:r w:rsidR="00D102B8">
        <w:rPr>
          <w:rFonts w:ascii="Arial" w:hAnsi="Arial" w:cs="Arial"/>
          <w:sz w:val="22"/>
        </w:rPr>
        <w:t>Zusammenfassung der Maßnahmen im Kurzüberblick.</w:t>
      </w:r>
    </w:p>
    <w:p w14:paraId="1AF5EEA7" w14:textId="77777777" w:rsidR="00D102B8" w:rsidRDefault="00D102B8">
      <w:pPr>
        <w:rPr>
          <w:rFonts w:ascii="Arial" w:hAnsi="Arial" w:cs="Arial"/>
          <w:sz w:val="22"/>
        </w:rPr>
      </w:pPr>
    </w:p>
    <w:p w14:paraId="67D1365C" w14:textId="77777777" w:rsidR="00D102B8" w:rsidRDefault="00D102B8">
      <w:pPr>
        <w:rPr>
          <w:rFonts w:ascii="Arial" w:hAnsi="Arial" w:cs="Arial"/>
          <w:sz w:val="22"/>
        </w:rPr>
      </w:pPr>
      <w:r>
        <w:rPr>
          <w:rFonts w:ascii="Arial" w:hAnsi="Arial" w:cs="Arial"/>
          <w:sz w:val="22"/>
        </w:rPr>
        <w:t>Im weiteren Verlauf sind die Maßnahmen erläutert und als Loseblattsammlung erstellt.</w:t>
      </w:r>
    </w:p>
    <w:p w14:paraId="601F6261" w14:textId="77777777" w:rsidR="00D102B8" w:rsidRDefault="00D102B8">
      <w:pPr>
        <w:rPr>
          <w:rFonts w:ascii="Arial" w:hAnsi="Arial" w:cs="Arial"/>
          <w:sz w:val="22"/>
        </w:rPr>
      </w:pPr>
      <w:r>
        <w:rPr>
          <w:rFonts w:ascii="Arial" w:hAnsi="Arial" w:cs="Arial"/>
          <w:sz w:val="22"/>
        </w:rPr>
        <w:t xml:space="preserve">Sie werden ständig aktualisiert und ergänzt. </w:t>
      </w:r>
    </w:p>
    <w:p w14:paraId="2F0DFFDA" w14:textId="77777777" w:rsidR="00D102B8" w:rsidRDefault="00D102B8">
      <w:pPr>
        <w:rPr>
          <w:rFonts w:ascii="Arial" w:hAnsi="Arial" w:cs="Arial"/>
          <w:sz w:val="22"/>
        </w:rPr>
      </w:pPr>
      <w:r>
        <w:rPr>
          <w:rFonts w:ascii="Arial" w:hAnsi="Arial" w:cs="Arial"/>
          <w:sz w:val="22"/>
        </w:rPr>
        <w:t>Allen MitarbeiterInnen sowie neuen und freien MitarbeiterInnen wird der Hygieneplan zur Kenntnisnahme vorgelegt.</w:t>
      </w:r>
    </w:p>
    <w:p w14:paraId="471D1527" w14:textId="77777777" w:rsidR="00D102B8" w:rsidRDefault="00221951">
      <w:pPr>
        <w:rPr>
          <w:rFonts w:ascii="Arial" w:hAnsi="Arial" w:cs="Arial"/>
          <w:sz w:val="22"/>
        </w:rPr>
      </w:pPr>
      <w:r>
        <w:rPr>
          <w:rFonts w:ascii="Arial" w:hAnsi="Arial" w:cs="Arial"/>
          <w:sz w:val="22"/>
        </w:rPr>
        <w:t xml:space="preserve">Jede/r </w:t>
      </w:r>
      <w:r w:rsidR="00D102B8">
        <w:rPr>
          <w:rFonts w:ascii="Arial" w:hAnsi="Arial" w:cs="Arial"/>
          <w:sz w:val="22"/>
        </w:rPr>
        <w:t>MitarbeiterIn ist in ihrem Tätigkeitsbereich für die sachgerechte Durchführung der erforderlichen Hygienemaßnahmen verantwortlich.</w:t>
      </w:r>
    </w:p>
    <w:p w14:paraId="41C15388" w14:textId="77777777" w:rsidR="00D102B8" w:rsidRDefault="00D102B8">
      <w:pPr>
        <w:rPr>
          <w:rFonts w:ascii="Arial" w:hAnsi="Arial" w:cs="Arial"/>
          <w:sz w:val="22"/>
        </w:rPr>
      </w:pPr>
    </w:p>
    <w:p w14:paraId="30AE647F" w14:textId="77777777" w:rsidR="00D102B8" w:rsidRDefault="00D102B8">
      <w:pPr>
        <w:rPr>
          <w:rFonts w:ascii="Arial" w:hAnsi="Arial" w:cs="Arial"/>
          <w:sz w:val="22"/>
        </w:rPr>
      </w:pPr>
      <w:r>
        <w:rPr>
          <w:rFonts w:ascii="Arial" w:hAnsi="Arial" w:cs="Arial"/>
          <w:sz w:val="22"/>
        </w:rPr>
        <w:t xml:space="preserve">Sie bestätigen die Kenntnisnahme in der </w:t>
      </w:r>
      <w:r>
        <w:rPr>
          <w:rFonts w:ascii="Arial" w:hAnsi="Arial" w:cs="Arial"/>
          <w:b/>
          <w:sz w:val="22"/>
        </w:rPr>
        <w:t>Unterschriftenliste (S.</w:t>
      </w:r>
      <w:r>
        <w:rPr>
          <w:rFonts w:ascii="Arial" w:hAnsi="Arial" w:cs="Arial"/>
          <w:b/>
          <w:color w:val="FF0000"/>
          <w:sz w:val="22"/>
        </w:rPr>
        <w:t>4</w:t>
      </w:r>
      <w:r>
        <w:rPr>
          <w:rFonts w:ascii="Arial" w:hAnsi="Arial" w:cs="Arial"/>
          <w:b/>
          <w:sz w:val="22"/>
        </w:rPr>
        <w:t>)</w:t>
      </w:r>
      <w:r>
        <w:rPr>
          <w:rFonts w:ascii="Arial" w:hAnsi="Arial" w:cs="Arial"/>
          <w:b/>
          <w:color w:val="666699"/>
          <w:sz w:val="22"/>
        </w:rPr>
        <w:t xml:space="preserve"> </w:t>
      </w:r>
      <w:r>
        <w:rPr>
          <w:rFonts w:ascii="Arial" w:hAnsi="Arial" w:cs="Arial"/>
          <w:sz w:val="22"/>
        </w:rPr>
        <w:t xml:space="preserve">mit ihrer Unterschrift. Diese Liste dient als Nachweisdokument, welches ggf. auf Verlangen der überwachenden Gesundheitsbehörde vorgelegt werden kann. </w:t>
      </w:r>
    </w:p>
    <w:p w14:paraId="2D5218AE" w14:textId="77777777" w:rsidR="00D102B8" w:rsidRDefault="00D102B8">
      <w:pPr>
        <w:rPr>
          <w:rFonts w:ascii="Arial" w:hAnsi="Arial" w:cs="Arial"/>
          <w:sz w:val="22"/>
        </w:rPr>
      </w:pPr>
    </w:p>
    <w:p w14:paraId="41899C0F" w14:textId="77777777" w:rsidR="00D102B8" w:rsidRDefault="00D102B8">
      <w:pPr>
        <w:rPr>
          <w:rFonts w:ascii="Arial" w:hAnsi="Arial" w:cs="Arial"/>
          <w:sz w:val="22"/>
        </w:rPr>
      </w:pPr>
    </w:p>
    <w:p w14:paraId="5734C4EA" w14:textId="77777777" w:rsidR="00D102B8" w:rsidRDefault="00D102B8">
      <w:pPr>
        <w:rPr>
          <w:rFonts w:ascii="Arial" w:hAnsi="Arial" w:cs="Arial"/>
          <w:sz w:val="22"/>
        </w:rPr>
      </w:pPr>
    </w:p>
    <w:p w14:paraId="1E731A34" w14:textId="77777777" w:rsidR="00D102B8" w:rsidRDefault="00D102B8">
      <w:pPr>
        <w:rPr>
          <w:rFonts w:ascii="Arial" w:hAnsi="Arial" w:cs="Arial"/>
          <w:sz w:val="22"/>
        </w:rPr>
      </w:pPr>
      <w:r>
        <w:rPr>
          <w:rFonts w:ascii="Arial" w:hAnsi="Arial" w:cs="Arial"/>
          <w:b/>
          <w:sz w:val="22"/>
        </w:rPr>
        <w:t>Der vorliegende Hygieneplan hat für alle in der Praxis für Naturheilkunde tätigen Personen Gültigkeit.</w:t>
      </w:r>
    </w:p>
    <w:p w14:paraId="40C10486" w14:textId="77777777" w:rsidR="00D102B8" w:rsidRDefault="00D102B8">
      <w:pPr>
        <w:rPr>
          <w:rFonts w:ascii="Arial" w:hAnsi="Arial" w:cs="Arial"/>
          <w:sz w:val="22"/>
        </w:rPr>
      </w:pPr>
    </w:p>
    <w:p w14:paraId="47D75508" w14:textId="77777777" w:rsidR="00D102B8" w:rsidRDefault="00D102B8">
      <w:pPr>
        <w:rPr>
          <w:rFonts w:ascii="Arial" w:hAnsi="Arial" w:cs="Arial"/>
        </w:rPr>
      </w:pPr>
      <w:r>
        <w:rPr>
          <w:rFonts w:ascii="Arial" w:hAnsi="Arial" w:cs="Arial"/>
        </w:rPr>
        <w:t xml:space="preserve">Zuständiges Gesundheitsamt: </w:t>
      </w:r>
    </w:p>
    <w:p w14:paraId="2AE5F145" w14:textId="77777777" w:rsidR="00D102B8" w:rsidRDefault="00D102B8">
      <w:pPr>
        <w:ind w:firstLine="708"/>
        <w:rPr>
          <w:rFonts w:ascii="Arial" w:hAnsi="Arial" w:cs="Arial"/>
        </w:rPr>
      </w:pPr>
      <w:r>
        <w:rPr>
          <w:rFonts w:ascii="Arial" w:hAnsi="Arial" w:cs="Arial"/>
        </w:rPr>
        <w:t>Adresse - Telefonnummer</w:t>
      </w:r>
    </w:p>
    <w:p w14:paraId="5265A3FB" w14:textId="77777777" w:rsidR="00D102B8" w:rsidRDefault="00D102B8">
      <w:pPr>
        <w:rPr>
          <w:rFonts w:ascii="Arial" w:hAnsi="Arial" w:cs="Arial"/>
        </w:rPr>
      </w:pPr>
    </w:p>
    <w:p w14:paraId="2050ABB4" w14:textId="77777777" w:rsidR="00D102B8" w:rsidRDefault="00D102B8">
      <w:pPr>
        <w:rPr>
          <w:rFonts w:ascii="Arial" w:hAnsi="Arial" w:cs="Arial"/>
        </w:rPr>
      </w:pPr>
      <w:r>
        <w:rPr>
          <w:rFonts w:ascii="Arial" w:hAnsi="Arial" w:cs="Arial"/>
        </w:rPr>
        <w:t xml:space="preserve">Zuständiger Durchgangsärzt/in:  </w:t>
      </w:r>
    </w:p>
    <w:p w14:paraId="51D7D1DC" w14:textId="77777777" w:rsidR="00D102B8" w:rsidRDefault="00D102B8">
      <w:pPr>
        <w:ind w:firstLine="708"/>
        <w:rPr>
          <w:rFonts w:ascii="Arial" w:hAnsi="Arial" w:cs="Arial"/>
        </w:rPr>
      </w:pPr>
      <w:r>
        <w:rPr>
          <w:rFonts w:ascii="Arial" w:hAnsi="Arial" w:cs="Arial"/>
        </w:rPr>
        <w:t>Adresse - Telefonnummer</w:t>
      </w:r>
    </w:p>
    <w:p w14:paraId="5F9ACAF9" w14:textId="77777777" w:rsidR="00D102B8" w:rsidRDefault="00D102B8">
      <w:pPr>
        <w:rPr>
          <w:rFonts w:ascii="Arial" w:hAnsi="Arial" w:cs="Arial"/>
        </w:rPr>
      </w:pPr>
    </w:p>
    <w:p w14:paraId="50699B6E" w14:textId="77777777" w:rsidR="00D102B8" w:rsidRDefault="00D102B8">
      <w:pPr>
        <w:rPr>
          <w:rFonts w:ascii="Arial" w:hAnsi="Arial" w:cs="Arial"/>
        </w:rPr>
      </w:pPr>
    </w:p>
    <w:p w14:paraId="7E7CB727" w14:textId="77777777" w:rsidR="00D102B8" w:rsidRDefault="00D102B8">
      <w:pPr>
        <w:rPr>
          <w:rFonts w:ascii="Arial" w:hAnsi="Arial" w:cs="Arial"/>
        </w:rPr>
      </w:pPr>
      <w:r>
        <w:rPr>
          <w:rFonts w:ascii="Arial" w:hAnsi="Arial" w:cs="Arial"/>
          <w:shd w:val="clear" w:color="auto" w:fill="FFFF00"/>
        </w:rPr>
        <w:t>Ort, Datum</w:t>
      </w:r>
    </w:p>
    <w:p w14:paraId="118B5E76" w14:textId="77777777" w:rsidR="00D102B8" w:rsidRDefault="00D102B8">
      <w:pPr>
        <w:rPr>
          <w:rFonts w:ascii="Arial" w:hAnsi="Arial" w:cs="Arial"/>
        </w:rPr>
      </w:pPr>
    </w:p>
    <w:p w14:paraId="2AB3A21F" w14:textId="77777777" w:rsidR="00D102B8" w:rsidRDefault="00D102B8">
      <w:pPr>
        <w:rPr>
          <w:rFonts w:ascii="Arial" w:hAnsi="Arial" w:cs="Arial"/>
        </w:rPr>
      </w:pPr>
    </w:p>
    <w:p w14:paraId="485F3D27" w14:textId="77777777" w:rsidR="00D102B8" w:rsidRDefault="00D102B8">
      <w:pPr>
        <w:rPr>
          <w:rFonts w:ascii="Arial" w:hAnsi="Arial" w:cs="Arial"/>
          <w:shd w:val="clear" w:color="auto" w:fill="FFFF00"/>
        </w:rPr>
      </w:pPr>
      <w:r>
        <w:rPr>
          <w:rFonts w:ascii="Arial" w:hAnsi="Arial" w:cs="Arial"/>
        </w:rPr>
        <w:t>________________________________________</w:t>
      </w:r>
    </w:p>
    <w:p w14:paraId="08B9DC5C" w14:textId="77777777" w:rsidR="00D102B8" w:rsidRDefault="00D102B8">
      <w:pPr>
        <w:rPr>
          <w:rFonts w:ascii="Arial" w:hAnsi="Arial" w:cs="Arial"/>
          <w:sz w:val="18"/>
          <w:shd w:val="clear" w:color="auto" w:fill="FFFF00"/>
        </w:rPr>
      </w:pPr>
      <w:r>
        <w:rPr>
          <w:rFonts w:ascii="Arial" w:hAnsi="Arial" w:cs="Arial"/>
          <w:shd w:val="clear" w:color="auto" w:fill="FFFF00"/>
        </w:rPr>
        <w:t xml:space="preserve">Anna Musterfrau </w:t>
      </w:r>
    </w:p>
    <w:p w14:paraId="5D476B12" w14:textId="77777777" w:rsidR="00D102B8" w:rsidRDefault="00D102B8">
      <w:r>
        <w:rPr>
          <w:rFonts w:ascii="Arial" w:hAnsi="Arial" w:cs="Arial"/>
          <w:sz w:val="18"/>
          <w:shd w:val="clear" w:color="auto" w:fill="FFFF00"/>
        </w:rPr>
        <w:t>Heilpraktiker/in</w:t>
      </w:r>
      <w:r>
        <w:rPr>
          <w:rFonts w:ascii="Arial" w:hAnsi="Arial" w:cs="Arial"/>
          <w:sz w:val="18"/>
        </w:rPr>
        <w:tab/>
      </w:r>
    </w:p>
    <w:p w14:paraId="17E36D7B" w14:textId="77777777" w:rsidR="00D102B8" w:rsidRDefault="00EA7E78">
      <w:r>
        <w:t>(</w:t>
      </w:r>
      <w:r w:rsidR="00D102B8">
        <w:t>Autorin des vorliegenden Hygieneplans)</w:t>
      </w:r>
    </w:p>
    <w:p w14:paraId="0AEBB64B" w14:textId="77777777" w:rsidR="00D102B8" w:rsidRDefault="00D102B8"/>
    <w:p w14:paraId="0FBD0DFA" w14:textId="77777777" w:rsidR="00D102B8" w:rsidRDefault="00D102B8"/>
    <w:p w14:paraId="62CDE22C" w14:textId="77777777" w:rsidR="00D102B8" w:rsidRDefault="00D102B8"/>
    <w:p w14:paraId="0F6A8E39" w14:textId="77777777" w:rsidR="00D102B8" w:rsidRDefault="00D102B8"/>
    <w:p w14:paraId="05DEEB31" w14:textId="77777777" w:rsidR="00D102B8" w:rsidRDefault="00D102B8">
      <w:pPr>
        <w:rPr>
          <w:rFonts w:ascii="Arial" w:hAnsi="Arial" w:cs="Arial"/>
          <w:b/>
          <w:i/>
          <w:sz w:val="28"/>
        </w:rPr>
      </w:pPr>
      <w:r>
        <w:rPr>
          <w:rFonts w:ascii="Arial" w:hAnsi="Arial" w:cs="Arial"/>
          <w:b/>
          <w:i/>
          <w:sz w:val="28"/>
        </w:rPr>
        <w:t xml:space="preserve"> Hygienebauftragte für diese Praxis ist:</w:t>
      </w:r>
    </w:p>
    <w:p w14:paraId="53F1590B" w14:textId="77777777" w:rsidR="00D102B8" w:rsidRDefault="00D102B8">
      <w:pPr>
        <w:rPr>
          <w:rFonts w:ascii="Arial" w:hAnsi="Arial" w:cs="Arial"/>
          <w:b/>
          <w:i/>
          <w:sz w:val="28"/>
        </w:rPr>
      </w:pPr>
    </w:p>
    <w:p w14:paraId="6CF1D535" w14:textId="77777777" w:rsidR="00D102B8" w:rsidRDefault="00D102B8">
      <w:pPr>
        <w:rPr>
          <w:rFonts w:ascii="Arial" w:hAnsi="Arial" w:cs="Arial"/>
          <w:b/>
          <w:i/>
          <w:sz w:val="28"/>
        </w:rPr>
      </w:pP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Pr>
          <w:rFonts w:ascii="Arial" w:hAnsi="Arial" w:cs="Arial"/>
          <w:b/>
          <w:i/>
          <w:sz w:val="28"/>
        </w:rPr>
        <w:softHyphen/>
      </w:r>
      <w:r w:rsidRPr="00221951">
        <w:rPr>
          <w:rFonts w:ascii="Arial" w:hAnsi="Arial" w:cs="Arial"/>
          <w:i/>
        </w:rPr>
        <w:t xml:space="preserve">Frau  </w:t>
      </w:r>
      <w:r>
        <w:rPr>
          <w:rFonts w:ascii="Arial" w:hAnsi="Arial" w:cs="Arial"/>
          <w:b/>
          <w:i/>
          <w:sz w:val="28"/>
        </w:rPr>
        <w:t xml:space="preserve">  __________________________________________________________                       </w:t>
      </w:r>
    </w:p>
    <w:p w14:paraId="148D46C5" w14:textId="77777777" w:rsidR="00D102B8" w:rsidRDefault="00D102B8">
      <w:pPr>
        <w:rPr>
          <w:rFonts w:ascii="Arial" w:hAnsi="Arial" w:cs="Arial"/>
          <w:sz w:val="28"/>
        </w:rPr>
      </w:pPr>
      <w:r>
        <w:rPr>
          <w:rFonts w:ascii="Arial" w:hAnsi="Arial" w:cs="Arial"/>
          <w:b/>
          <w:i/>
          <w:sz w:val="28"/>
        </w:rPr>
        <w:t xml:space="preserve">                                                                                       </w:t>
      </w:r>
      <w:r>
        <w:rPr>
          <w:rFonts w:ascii="Arial" w:hAnsi="Arial" w:cs="Arial"/>
          <w:sz w:val="22"/>
        </w:rPr>
        <w:t>Berufsbezeichnung</w:t>
      </w:r>
    </w:p>
    <w:p w14:paraId="0AE0B86E" w14:textId="77777777" w:rsidR="00D102B8" w:rsidRPr="00221951" w:rsidRDefault="00D102B8">
      <w:pPr>
        <w:rPr>
          <w:rFonts w:ascii="Arial" w:hAnsi="Arial" w:cs="Arial"/>
          <w:sz w:val="22"/>
          <w:szCs w:val="22"/>
        </w:rPr>
      </w:pPr>
    </w:p>
    <w:p w14:paraId="6A1004A9" w14:textId="77777777" w:rsidR="00D102B8" w:rsidRPr="00221951" w:rsidRDefault="00D102B8">
      <w:pPr>
        <w:rPr>
          <w:rFonts w:ascii="Arial" w:hAnsi="Arial" w:cs="Arial"/>
          <w:b/>
          <w:i/>
          <w:sz w:val="22"/>
          <w:szCs w:val="22"/>
        </w:rPr>
      </w:pPr>
      <w:r w:rsidRPr="00221951">
        <w:rPr>
          <w:rFonts w:ascii="Arial" w:hAnsi="Arial" w:cs="Arial"/>
          <w:sz w:val="22"/>
          <w:szCs w:val="22"/>
        </w:rPr>
        <w:t>Datum</w:t>
      </w:r>
      <w:r w:rsidRPr="00221951">
        <w:rPr>
          <w:rFonts w:ascii="Arial" w:hAnsi="Arial" w:cs="Arial"/>
          <w:sz w:val="22"/>
          <w:szCs w:val="22"/>
        </w:rPr>
        <w:tab/>
      </w:r>
      <w:r w:rsidR="00221951">
        <w:rPr>
          <w:rFonts w:ascii="Arial" w:hAnsi="Arial" w:cs="Arial"/>
          <w:sz w:val="22"/>
          <w:szCs w:val="22"/>
        </w:rPr>
        <w:tab/>
      </w:r>
      <w:r w:rsidR="00221951">
        <w:rPr>
          <w:rFonts w:ascii="Arial" w:hAnsi="Arial" w:cs="Arial"/>
          <w:sz w:val="22"/>
          <w:szCs w:val="22"/>
        </w:rPr>
        <w:tab/>
      </w:r>
      <w:r w:rsidR="00221951">
        <w:rPr>
          <w:rFonts w:ascii="Arial" w:hAnsi="Arial" w:cs="Arial"/>
          <w:sz w:val="22"/>
          <w:szCs w:val="22"/>
        </w:rPr>
        <w:tab/>
      </w:r>
      <w:r w:rsidRPr="00221951">
        <w:rPr>
          <w:rFonts w:ascii="Arial" w:hAnsi="Arial" w:cs="Arial"/>
          <w:sz w:val="22"/>
          <w:szCs w:val="22"/>
        </w:rPr>
        <w:tab/>
        <w:t>Unterschrift</w:t>
      </w:r>
      <w:r w:rsidRPr="00221951">
        <w:rPr>
          <w:rFonts w:ascii="Arial" w:hAnsi="Arial" w:cs="Arial"/>
          <w:b/>
          <w:i/>
          <w:sz w:val="22"/>
          <w:szCs w:val="22"/>
        </w:rPr>
        <w:t xml:space="preserve"> </w:t>
      </w:r>
    </w:p>
    <w:p w14:paraId="038FCA26" w14:textId="77777777" w:rsidR="00D102B8" w:rsidRDefault="00D102B8">
      <w:pPr>
        <w:rPr>
          <w:rFonts w:ascii="Arial" w:hAnsi="Arial" w:cs="Arial"/>
          <w:b/>
          <w:i/>
          <w:sz w:val="28"/>
        </w:rPr>
      </w:pPr>
    </w:p>
    <w:p w14:paraId="3E4AC5DB" w14:textId="77777777" w:rsidR="00D102B8" w:rsidRDefault="00D102B8"/>
    <w:p w14:paraId="55954949" w14:textId="77777777" w:rsidR="00D102B8" w:rsidRDefault="00D102B8">
      <w:pPr>
        <w:keepNext/>
        <w:spacing w:before="240" w:after="60" w:line="360" w:lineRule="auto"/>
        <w:rPr>
          <w:rFonts w:ascii="Arial" w:hAnsi="Arial" w:cs="Arial"/>
          <w:b/>
          <w:szCs w:val="22"/>
        </w:rPr>
      </w:pPr>
      <w:r>
        <w:rPr>
          <w:rFonts w:ascii="Calibri" w:hAnsi="Calibri" w:cs="Arial"/>
          <w:b/>
          <w:bCs/>
          <w:i/>
          <w:color w:val="0000FF"/>
          <w:sz w:val="28"/>
        </w:rPr>
        <w:lastRenderedPageBreak/>
        <w:t>2</w:t>
      </w:r>
      <w:r>
        <w:rPr>
          <w:rFonts w:ascii="Calibri" w:hAnsi="Calibri" w:cs="Arial"/>
          <w:b/>
          <w:bCs/>
          <w:i/>
          <w:color w:val="0000FF"/>
          <w:sz w:val="28"/>
        </w:rPr>
        <w:tab/>
        <w:t xml:space="preserve">Gesetzliche Grundlagen zur Hygiene in HeilpraktikerInnen-Praxen </w:t>
      </w:r>
    </w:p>
    <w:p w14:paraId="5B29507B" w14:textId="77777777" w:rsidR="00D102B8" w:rsidRDefault="00D102B8">
      <w:pPr>
        <w:spacing w:line="360" w:lineRule="auto"/>
        <w:ind w:left="720"/>
        <w:rPr>
          <w:rFonts w:ascii="Arial" w:hAnsi="Arial" w:cs="Arial"/>
          <w:color w:val="000000"/>
          <w:sz w:val="22"/>
          <w:szCs w:val="22"/>
        </w:rPr>
      </w:pPr>
      <w:r>
        <w:rPr>
          <w:rFonts w:ascii="Arial" w:hAnsi="Arial" w:cs="Arial"/>
          <w:b/>
          <w:szCs w:val="22"/>
        </w:rPr>
        <w:t>Es gelten die jeweiligen HygieneVO der Bundesländer: http://www.dkgev.de/dkg.php/cat/43/aid/9618/title/Hygieneverordnungen_der__Bundeslaender</w:t>
      </w:r>
    </w:p>
    <w:p w14:paraId="5B016C27" w14:textId="77777777" w:rsidR="00D102B8" w:rsidRDefault="00A00FFA">
      <w:pPr>
        <w:numPr>
          <w:ilvl w:val="0"/>
          <w:numId w:val="11"/>
        </w:numPr>
        <w:autoSpaceDE w:val="0"/>
        <w:spacing w:line="360" w:lineRule="auto"/>
        <w:rPr>
          <w:rFonts w:ascii="Arial" w:hAnsi="Arial" w:cs="Arial"/>
          <w:sz w:val="22"/>
          <w:szCs w:val="22"/>
        </w:rPr>
      </w:pPr>
      <w:r>
        <w:rPr>
          <w:rFonts w:ascii="Arial" w:hAnsi="Arial" w:cs="Arial"/>
          <w:color w:val="000000"/>
          <w:sz w:val="22"/>
          <w:szCs w:val="22"/>
        </w:rPr>
        <w:t xml:space="preserve">Infektionsschutzgesetz </w:t>
      </w:r>
      <w:r w:rsidR="00D102B8">
        <w:rPr>
          <w:rFonts w:ascii="Arial" w:hAnsi="Arial" w:cs="Arial"/>
          <w:color w:val="000000"/>
          <w:sz w:val="22"/>
          <w:szCs w:val="22"/>
        </w:rPr>
        <w:t>IFSG, insbesondere §</w:t>
      </w:r>
      <w:r w:rsidR="00D102B8">
        <w:rPr>
          <w:rFonts w:ascii="Arial" w:hAnsi="Arial" w:cs="Arial"/>
          <w:sz w:val="22"/>
          <w:szCs w:val="22"/>
        </w:rPr>
        <w:t xml:space="preserve"> 23 (3) IFSG</w:t>
      </w:r>
    </w:p>
    <w:p w14:paraId="609EFC77" w14:textId="77777777" w:rsidR="00D102B8" w:rsidRDefault="00D102B8">
      <w:pPr>
        <w:numPr>
          <w:ilvl w:val="0"/>
          <w:numId w:val="11"/>
        </w:numPr>
        <w:spacing w:line="360" w:lineRule="auto"/>
        <w:rPr>
          <w:rFonts w:ascii="Arial" w:hAnsi="Arial" w:cs="Arial"/>
          <w:sz w:val="22"/>
          <w:szCs w:val="22"/>
        </w:rPr>
      </w:pPr>
      <w:r>
        <w:rPr>
          <w:rFonts w:ascii="Arial" w:hAnsi="Arial" w:cs="Arial"/>
          <w:sz w:val="22"/>
          <w:szCs w:val="22"/>
        </w:rPr>
        <w:t>Medizinproduktegesetz MPG</w:t>
      </w:r>
    </w:p>
    <w:p w14:paraId="4E485B70" w14:textId="77777777" w:rsidR="00D102B8" w:rsidRDefault="00D102B8">
      <w:pPr>
        <w:numPr>
          <w:ilvl w:val="0"/>
          <w:numId w:val="11"/>
        </w:numPr>
        <w:spacing w:line="360" w:lineRule="auto"/>
        <w:rPr>
          <w:rFonts w:ascii="Arial" w:hAnsi="Arial" w:cs="Arial"/>
          <w:sz w:val="22"/>
          <w:szCs w:val="22"/>
        </w:rPr>
      </w:pPr>
      <w:r>
        <w:rPr>
          <w:rFonts w:ascii="Arial" w:hAnsi="Arial" w:cs="Arial"/>
          <w:sz w:val="22"/>
          <w:szCs w:val="22"/>
        </w:rPr>
        <w:t>Medi</w:t>
      </w:r>
      <w:r w:rsidR="00A00FFA">
        <w:rPr>
          <w:rFonts w:ascii="Arial" w:hAnsi="Arial" w:cs="Arial"/>
          <w:sz w:val="22"/>
          <w:szCs w:val="22"/>
        </w:rPr>
        <w:t xml:space="preserve">zinproduktebetreiberverordnung </w:t>
      </w:r>
      <w:r>
        <w:rPr>
          <w:rFonts w:ascii="Arial" w:hAnsi="Arial" w:cs="Arial"/>
          <w:sz w:val="22"/>
          <w:szCs w:val="22"/>
        </w:rPr>
        <w:t>MPBetreibV</w:t>
      </w:r>
    </w:p>
    <w:p w14:paraId="48E8BB58" w14:textId="77777777" w:rsidR="00D102B8" w:rsidRDefault="00A00FFA">
      <w:pPr>
        <w:numPr>
          <w:ilvl w:val="0"/>
          <w:numId w:val="11"/>
        </w:numPr>
        <w:spacing w:line="360" w:lineRule="auto"/>
        <w:rPr>
          <w:rFonts w:ascii="Arial" w:hAnsi="Arial" w:cs="Arial"/>
          <w:sz w:val="22"/>
          <w:szCs w:val="22"/>
        </w:rPr>
      </w:pPr>
      <w:r>
        <w:rPr>
          <w:rFonts w:ascii="Arial" w:hAnsi="Arial" w:cs="Arial"/>
          <w:sz w:val="22"/>
          <w:szCs w:val="22"/>
        </w:rPr>
        <w:t xml:space="preserve">Biostoff-Verordnung </w:t>
      </w:r>
      <w:r w:rsidR="00D102B8">
        <w:rPr>
          <w:rFonts w:ascii="Arial" w:hAnsi="Arial" w:cs="Arial"/>
          <w:sz w:val="22"/>
          <w:szCs w:val="22"/>
        </w:rPr>
        <w:t>BioStoffV</w:t>
      </w:r>
    </w:p>
    <w:p w14:paraId="2367E8C6" w14:textId="77777777" w:rsidR="00D102B8" w:rsidRDefault="00D102B8">
      <w:pPr>
        <w:numPr>
          <w:ilvl w:val="0"/>
          <w:numId w:val="11"/>
        </w:numPr>
        <w:spacing w:line="360" w:lineRule="auto"/>
        <w:rPr>
          <w:rFonts w:ascii="Arial" w:hAnsi="Arial" w:cs="Arial"/>
          <w:sz w:val="22"/>
          <w:szCs w:val="22"/>
        </w:rPr>
      </w:pPr>
      <w:r>
        <w:rPr>
          <w:rFonts w:ascii="Arial" w:hAnsi="Arial" w:cs="Arial"/>
          <w:sz w:val="22"/>
          <w:szCs w:val="22"/>
        </w:rPr>
        <w:t>TRBA 250 – Technische Regeln biologische Arbeitsstoffe im Gesundheitswesen, Insbesondere §5 Arbeitsschutzgesetz</w:t>
      </w:r>
    </w:p>
    <w:p w14:paraId="6459CA8B" w14:textId="77777777" w:rsidR="00D102B8" w:rsidRDefault="00D102B8">
      <w:pPr>
        <w:numPr>
          <w:ilvl w:val="0"/>
          <w:numId w:val="11"/>
        </w:numPr>
        <w:spacing w:line="360" w:lineRule="auto"/>
        <w:rPr>
          <w:rFonts w:ascii="Arial" w:hAnsi="Arial" w:cs="Arial"/>
          <w:sz w:val="22"/>
          <w:szCs w:val="22"/>
        </w:rPr>
      </w:pPr>
      <w:r>
        <w:rPr>
          <w:rFonts w:ascii="Arial" w:hAnsi="Arial" w:cs="Arial"/>
          <w:sz w:val="22"/>
          <w:szCs w:val="22"/>
        </w:rPr>
        <w:t xml:space="preserve">BGW-Arbeitsschutzrichtlinien </w:t>
      </w:r>
      <w:r>
        <w:rPr>
          <w:rFonts w:ascii="Arial" w:hAnsi="Arial" w:cs="Arial"/>
          <w:bCs/>
          <w:sz w:val="22"/>
          <w:szCs w:val="22"/>
        </w:rPr>
        <w:t>+ BGR 206</w:t>
      </w:r>
      <w:r>
        <w:rPr>
          <w:rFonts w:ascii="Arial" w:hAnsi="Arial" w:cs="Arial"/>
          <w:b/>
          <w:bCs/>
          <w:sz w:val="22"/>
          <w:szCs w:val="22"/>
        </w:rPr>
        <w:t xml:space="preserve"> </w:t>
      </w:r>
    </w:p>
    <w:p w14:paraId="63BC35CC" w14:textId="77777777" w:rsidR="00D102B8" w:rsidRDefault="00D102B8">
      <w:pPr>
        <w:numPr>
          <w:ilvl w:val="0"/>
          <w:numId w:val="11"/>
        </w:numPr>
        <w:spacing w:line="360" w:lineRule="auto"/>
        <w:rPr>
          <w:rFonts w:ascii="Arial" w:hAnsi="Arial" w:cs="Arial"/>
          <w:sz w:val="22"/>
          <w:szCs w:val="22"/>
        </w:rPr>
      </w:pPr>
      <w:r>
        <w:rPr>
          <w:rFonts w:ascii="Arial" w:hAnsi="Arial" w:cs="Arial"/>
          <w:sz w:val="22"/>
          <w:szCs w:val="22"/>
        </w:rPr>
        <w:t>Bund/Länder-Arbeitsgemeinschaft Abfall (LAGA) 18 von Januar 2015</w:t>
      </w:r>
    </w:p>
    <w:p w14:paraId="4668C440" w14:textId="77777777" w:rsidR="00D102B8" w:rsidRDefault="00D102B8">
      <w:pPr>
        <w:numPr>
          <w:ilvl w:val="0"/>
          <w:numId w:val="11"/>
        </w:numPr>
        <w:spacing w:line="360" w:lineRule="auto"/>
        <w:rPr>
          <w:rFonts w:ascii="Arial" w:hAnsi="Arial" w:cs="Arial"/>
          <w:b/>
          <w:bCs/>
          <w:color w:val="00B050"/>
          <w:sz w:val="22"/>
          <w:szCs w:val="22"/>
        </w:rPr>
      </w:pPr>
      <w:r>
        <w:rPr>
          <w:rFonts w:ascii="Arial" w:hAnsi="Arial" w:cs="Arial"/>
          <w:sz w:val="22"/>
          <w:szCs w:val="22"/>
        </w:rPr>
        <w:t>Gefahrstoff-Verordnung (GefStoffV) der Bundesanstalt für Arbeitsschutz und Arbeitsmedizin</w:t>
      </w:r>
    </w:p>
    <w:p w14:paraId="3C3DAFBB" w14:textId="77777777" w:rsidR="00D102B8" w:rsidRDefault="00D102B8">
      <w:pPr>
        <w:spacing w:line="360" w:lineRule="auto"/>
        <w:ind w:left="1080"/>
        <w:rPr>
          <w:rFonts w:ascii="Arial" w:hAnsi="Arial" w:cs="Arial"/>
          <w:b/>
          <w:bCs/>
          <w:color w:val="00B050"/>
          <w:sz w:val="22"/>
          <w:szCs w:val="22"/>
        </w:rPr>
      </w:pPr>
    </w:p>
    <w:p w14:paraId="258B62AA" w14:textId="77777777" w:rsidR="00D102B8" w:rsidRDefault="00D102B8">
      <w:pPr>
        <w:spacing w:line="360" w:lineRule="auto"/>
        <w:rPr>
          <w:sz w:val="22"/>
          <w:szCs w:val="22"/>
        </w:rPr>
      </w:pPr>
      <w:r>
        <w:rPr>
          <w:rFonts w:ascii="Arial" w:hAnsi="Arial" w:cs="Arial"/>
          <w:bCs/>
          <w:sz w:val="22"/>
          <w:szCs w:val="22"/>
          <w:u w:val="single"/>
        </w:rPr>
        <w:t>weiterführende Quellen</w:t>
      </w:r>
    </w:p>
    <w:p w14:paraId="6F54E367" w14:textId="77777777" w:rsidR="00D102B8" w:rsidRDefault="00D102B8">
      <w:pPr>
        <w:pStyle w:val="Default"/>
        <w:spacing w:line="360" w:lineRule="auto"/>
        <w:rPr>
          <w:sz w:val="22"/>
          <w:szCs w:val="22"/>
        </w:rPr>
      </w:pPr>
    </w:p>
    <w:p w14:paraId="26A4E9D8" w14:textId="77777777" w:rsidR="00D102B8" w:rsidRDefault="00D102B8">
      <w:pPr>
        <w:pStyle w:val="Listenabsatz"/>
        <w:numPr>
          <w:ilvl w:val="0"/>
          <w:numId w:val="21"/>
        </w:numPr>
        <w:spacing w:before="0" w:after="0" w:line="360" w:lineRule="auto"/>
        <w:rPr>
          <w:rFonts w:ascii="Arial" w:hAnsi="Arial" w:cs="Arial"/>
          <w:bCs/>
          <w:sz w:val="22"/>
          <w:szCs w:val="22"/>
          <w:lang w:val="de-DE" w:eastAsia="ar-SA" w:bidi="ar-SA"/>
        </w:rPr>
      </w:pPr>
      <w:r>
        <w:rPr>
          <w:rFonts w:ascii="Arial" w:hAnsi="Arial" w:cs="Arial"/>
          <w:bCs/>
          <w:sz w:val="22"/>
          <w:szCs w:val="22"/>
        </w:rPr>
        <w:t>BGR 197 Benutzung von Hautschutz</w:t>
      </w:r>
    </w:p>
    <w:p w14:paraId="1FABCE06" w14:textId="77777777" w:rsidR="00D102B8" w:rsidRDefault="00D102B8">
      <w:pPr>
        <w:pStyle w:val="Listenabsatz"/>
        <w:numPr>
          <w:ilvl w:val="0"/>
          <w:numId w:val="21"/>
        </w:numPr>
        <w:autoSpaceDE w:val="0"/>
        <w:spacing w:before="0" w:after="0" w:line="360" w:lineRule="auto"/>
        <w:rPr>
          <w:rFonts w:ascii="Arial" w:hAnsi="Arial" w:cs="Arial"/>
          <w:bCs/>
          <w:sz w:val="22"/>
          <w:szCs w:val="22"/>
          <w:lang w:val="de-DE" w:eastAsia="ar-SA" w:bidi="ar-SA"/>
        </w:rPr>
      </w:pPr>
      <w:r>
        <w:rPr>
          <w:rFonts w:ascii="Arial" w:hAnsi="Arial" w:cs="Arial"/>
          <w:bCs/>
          <w:sz w:val="22"/>
          <w:szCs w:val="22"/>
          <w:lang w:val="de-DE" w:eastAsia="ar-SA" w:bidi="ar-SA"/>
        </w:rPr>
        <w:t>BGR 206 Desinfektionsarbeiten im Gesundheitsdienst</w:t>
      </w:r>
    </w:p>
    <w:p w14:paraId="1D0B8BC2" w14:textId="77777777" w:rsidR="00D102B8" w:rsidRDefault="00D102B8">
      <w:pPr>
        <w:pStyle w:val="Listenabsatz"/>
        <w:numPr>
          <w:ilvl w:val="0"/>
          <w:numId w:val="21"/>
        </w:numPr>
        <w:autoSpaceDE w:val="0"/>
        <w:spacing w:before="0" w:after="0" w:line="360" w:lineRule="auto"/>
        <w:rPr>
          <w:rFonts w:ascii="Arial" w:hAnsi="Arial" w:cs="Arial"/>
          <w:color w:val="000000"/>
          <w:sz w:val="22"/>
          <w:szCs w:val="22"/>
        </w:rPr>
      </w:pPr>
      <w:r>
        <w:rPr>
          <w:rFonts w:ascii="Arial" w:hAnsi="Arial" w:cs="Arial"/>
          <w:bCs/>
          <w:sz w:val="22"/>
          <w:szCs w:val="22"/>
          <w:lang w:val="de-DE" w:eastAsia="ar-SA" w:bidi="ar-SA"/>
        </w:rPr>
        <w:t xml:space="preserve">BGW </w:t>
      </w:r>
      <w:r>
        <w:rPr>
          <w:rFonts w:ascii="Arial" w:eastAsia="Times New Roman" w:hAnsi="Arial" w:cs="Arial"/>
          <w:sz w:val="22"/>
          <w:szCs w:val="22"/>
          <w:lang w:val="de-DE" w:eastAsia="ar-SA" w:bidi="ar-SA"/>
        </w:rPr>
        <w:t>Hautschutz- und Händehygieneplan für Heilpraktikerinnen und Heilpraktiker</w:t>
      </w:r>
    </w:p>
    <w:p w14:paraId="5EFD4134" w14:textId="77777777" w:rsidR="00D102B8" w:rsidRDefault="00D102B8">
      <w:pPr>
        <w:numPr>
          <w:ilvl w:val="0"/>
          <w:numId w:val="21"/>
        </w:numPr>
        <w:autoSpaceDE w:val="0"/>
        <w:spacing w:line="360" w:lineRule="auto"/>
        <w:rPr>
          <w:rFonts w:ascii="Arial" w:hAnsi="Arial" w:cs="Arial"/>
          <w:color w:val="000000"/>
          <w:sz w:val="22"/>
          <w:szCs w:val="22"/>
        </w:rPr>
      </w:pPr>
      <w:r>
        <w:rPr>
          <w:rFonts w:ascii="Arial" w:hAnsi="Arial" w:cs="Arial"/>
          <w:color w:val="000000"/>
          <w:sz w:val="22"/>
          <w:szCs w:val="22"/>
        </w:rPr>
        <w:t xml:space="preserve">BGVR-Verzeichnis </w:t>
      </w:r>
      <w:r>
        <w:rPr>
          <w:rFonts w:ascii="Arial" w:hAnsi="Arial" w:cs="Arial"/>
          <w:bCs/>
          <w:color w:val="000000"/>
          <w:sz w:val="22"/>
          <w:szCs w:val="22"/>
        </w:rPr>
        <w:t xml:space="preserve">Berufsgenossenschaftliche Vorschriften und Regeln </w:t>
      </w:r>
      <w:r>
        <w:rPr>
          <w:rFonts w:ascii="Arial" w:hAnsi="Arial" w:cs="Arial"/>
          <w:color w:val="000000"/>
          <w:sz w:val="22"/>
          <w:szCs w:val="22"/>
        </w:rPr>
        <w:t>für Sicherheit und Gesundheit bei der Arbeit</w:t>
      </w:r>
    </w:p>
    <w:p w14:paraId="34BB5CC8" w14:textId="77777777" w:rsidR="00D102B8" w:rsidRDefault="00D102B8">
      <w:pPr>
        <w:numPr>
          <w:ilvl w:val="0"/>
          <w:numId w:val="21"/>
        </w:numPr>
        <w:autoSpaceDE w:val="0"/>
        <w:spacing w:line="360" w:lineRule="auto"/>
        <w:rPr>
          <w:rFonts w:ascii="Arial" w:hAnsi="Arial" w:cs="Arial"/>
          <w:sz w:val="22"/>
          <w:szCs w:val="22"/>
        </w:rPr>
      </w:pPr>
      <w:r>
        <w:rPr>
          <w:rFonts w:ascii="Arial" w:hAnsi="Arial" w:cs="Arial"/>
          <w:color w:val="000000"/>
          <w:sz w:val="22"/>
          <w:szCs w:val="22"/>
        </w:rPr>
        <w:t>BGW-Regeluntersuchungsprogramm nach Schnitt + Stichverletzungen</w:t>
      </w:r>
    </w:p>
    <w:p w14:paraId="12E325EC" w14:textId="77777777" w:rsidR="00D102B8" w:rsidRDefault="00D102B8">
      <w:pPr>
        <w:pStyle w:val="Listenabsatz"/>
        <w:numPr>
          <w:ilvl w:val="0"/>
          <w:numId w:val="21"/>
        </w:numPr>
        <w:autoSpaceDE w:val="0"/>
        <w:spacing w:before="0" w:after="0" w:line="360" w:lineRule="auto"/>
        <w:rPr>
          <w:rFonts w:ascii="Arial" w:hAnsi="Arial" w:cs="Arial"/>
          <w:sz w:val="22"/>
          <w:szCs w:val="22"/>
        </w:rPr>
      </w:pPr>
      <w:r>
        <w:rPr>
          <w:rFonts w:ascii="Arial" w:hAnsi="Arial" w:cs="Arial"/>
          <w:sz w:val="22"/>
          <w:szCs w:val="22"/>
          <w:lang w:val="de-DE" w:eastAsia="ar-SA" w:bidi="ar-SA"/>
        </w:rPr>
        <w:t>Liste der vom Robert Koch-Institut geprüften und anerkannten</w:t>
      </w:r>
    </w:p>
    <w:p w14:paraId="2F328A3B" w14:textId="77777777" w:rsidR="00D102B8" w:rsidRDefault="00D102B8">
      <w:pPr>
        <w:autoSpaceDE w:val="0"/>
        <w:spacing w:line="360" w:lineRule="auto"/>
        <w:rPr>
          <w:rFonts w:ascii="Arial" w:hAnsi="Arial" w:cs="Arial"/>
          <w:bCs/>
          <w:sz w:val="22"/>
          <w:szCs w:val="22"/>
        </w:rPr>
      </w:pPr>
      <w:r>
        <w:rPr>
          <w:rFonts w:ascii="Arial" w:hAnsi="Arial" w:cs="Arial"/>
          <w:sz w:val="22"/>
          <w:szCs w:val="22"/>
        </w:rPr>
        <w:tab/>
        <w:t>Desinfektionsmittel und –verfahren /Stand: 03.02.2026</w:t>
      </w:r>
    </w:p>
    <w:p w14:paraId="40EDB574" w14:textId="77777777" w:rsidR="00D102B8" w:rsidRDefault="00D102B8">
      <w:pPr>
        <w:pStyle w:val="Listenabsatz"/>
        <w:numPr>
          <w:ilvl w:val="0"/>
          <w:numId w:val="17"/>
        </w:numPr>
        <w:autoSpaceDE w:val="0"/>
        <w:spacing w:before="0" w:after="0" w:line="360" w:lineRule="auto"/>
        <w:rPr>
          <w:rFonts w:ascii="Arial" w:hAnsi="Arial" w:cs="Arial"/>
          <w:bCs/>
          <w:sz w:val="22"/>
          <w:szCs w:val="22"/>
          <w:lang w:val="de-DE" w:eastAsia="ar-SA" w:bidi="ar-SA"/>
        </w:rPr>
      </w:pPr>
      <w:r>
        <w:rPr>
          <w:rFonts w:ascii="Arial" w:hAnsi="Arial" w:cs="Arial"/>
          <w:bCs/>
          <w:sz w:val="22"/>
          <w:szCs w:val="22"/>
          <w:lang w:val="de-DE" w:eastAsia="ar-SA" w:bidi="ar-SA"/>
        </w:rPr>
        <w:t xml:space="preserve">Nachtrag zur Liste der vom Robert Koch-Institut geprüften und anerkannten Desinfektionsmittel und -verfahren </w:t>
      </w:r>
    </w:p>
    <w:p w14:paraId="7A56E992" w14:textId="77777777" w:rsidR="00D102B8" w:rsidRDefault="00D102B8">
      <w:pPr>
        <w:pStyle w:val="Listenabsatz"/>
        <w:numPr>
          <w:ilvl w:val="0"/>
          <w:numId w:val="17"/>
        </w:numPr>
        <w:autoSpaceDE w:val="0"/>
        <w:spacing w:before="0" w:after="0" w:line="360" w:lineRule="auto"/>
        <w:rPr>
          <w:rFonts w:ascii="Arial" w:hAnsi="Arial" w:cs="Arial"/>
          <w:bCs/>
          <w:sz w:val="22"/>
          <w:szCs w:val="22"/>
          <w:lang w:val="de-DE" w:eastAsia="ar-SA" w:bidi="ar-SA"/>
        </w:rPr>
      </w:pPr>
      <w:r>
        <w:rPr>
          <w:rFonts w:ascii="Arial" w:hAnsi="Arial" w:cs="Arial"/>
          <w:bCs/>
          <w:sz w:val="22"/>
          <w:szCs w:val="22"/>
          <w:lang w:val="de-DE" w:eastAsia="ar-SA" w:bidi="ar-SA"/>
        </w:rPr>
        <w:t>Anforderungen an die Hygiene bei der Aufbereitung von Medizinprodukten</w:t>
      </w:r>
      <w:r>
        <w:rPr>
          <w:rFonts w:ascii="Arial" w:hAnsi="Arial" w:cs="Arial"/>
          <w:bCs/>
          <w:sz w:val="22"/>
          <w:szCs w:val="22"/>
          <w:lang w:val="de-DE"/>
        </w:rPr>
        <w:t xml:space="preserve">/ Risikobewertung </w:t>
      </w:r>
      <w:r>
        <w:rPr>
          <w:rFonts w:ascii="Arial" w:hAnsi="Arial" w:cs="Arial"/>
          <w:sz w:val="22"/>
          <w:szCs w:val="22"/>
          <w:lang w:val="de-DE"/>
        </w:rPr>
        <w:tab/>
        <w:t xml:space="preserve">Bundesgesundheitsbl 2012 · 55:1244–1310    </w:t>
      </w:r>
      <w:r w:rsidR="00EA7E78">
        <w:rPr>
          <w:rFonts w:ascii="Arial" w:hAnsi="Arial" w:cs="Arial"/>
          <w:sz w:val="22"/>
          <w:szCs w:val="22"/>
          <w:lang w:val="de-DE"/>
        </w:rPr>
        <w:t>DOI 10.1007/s00103-012-</w:t>
      </w:r>
      <w:r w:rsidR="00EA7E78">
        <w:rPr>
          <w:rFonts w:ascii="Arial" w:hAnsi="Arial" w:cs="Arial"/>
          <w:sz w:val="22"/>
          <w:szCs w:val="22"/>
          <w:lang w:val="de-DE"/>
        </w:rPr>
        <w:tab/>
        <w:t xml:space="preserve">1548-6 </w:t>
      </w:r>
      <w:r>
        <w:rPr>
          <w:rFonts w:ascii="Arial" w:hAnsi="Arial" w:cs="Arial"/>
          <w:sz w:val="22"/>
          <w:szCs w:val="22"/>
          <w:lang w:val="de-DE"/>
        </w:rPr>
        <w:t xml:space="preserve">© </w:t>
      </w:r>
      <w:r>
        <w:rPr>
          <w:rFonts w:ascii="Arial" w:hAnsi="Arial" w:cs="Arial"/>
          <w:sz w:val="22"/>
          <w:szCs w:val="22"/>
          <w:lang w:val="de-DE"/>
        </w:rPr>
        <w:tab/>
        <w:t>Springer-Verlag 2012</w:t>
      </w:r>
    </w:p>
    <w:p w14:paraId="734B7C59" w14:textId="77777777" w:rsidR="00D102B8" w:rsidRDefault="00D102B8">
      <w:pPr>
        <w:pStyle w:val="Listenabsatz"/>
        <w:numPr>
          <w:ilvl w:val="0"/>
          <w:numId w:val="17"/>
        </w:numPr>
        <w:autoSpaceDE w:val="0"/>
        <w:spacing w:before="0" w:after="0" w:line="360" w:lineRule="auto"/>
        <w:rPr>
          <w:rFonts w:ascii="Arial" w:hAnsi="Arial" w:cs="Arial"/>
          <w:sz w:val="22"/>
          <w:szCs w:val="22"/>
          <w:lang w:val="de-DE"/>
        </w:rPr>
      </w:pPr>
      <w:r>
        <w:rPr>
          <w:rFonts w:ascii="Arial" w:hAnsi="Arial" w:cs="Arial"/>
          <w:bCs/>
          <w:sz w:val="22"/>
          <w:szCs w:val="22"/>
          <w:lang w:val="de-DE" w:eastAsia="ar-SA" w:bidi="ar-SA"/>
        </w:rPr>
        <w:t>Anforderungen der Hygiene bei Operationen und anderen invasiven Eingriffen</w:t>
      </w:r>
      <w:r>
        <w:rPr>
          <w:rFonts w:ascii="Arial" w:hAnsi="Arial" w:cs="Arial"/>
          <w:b/>
          <w:bCs/>
          <w:sz w:val="22"/>
          <w:szCs w:val="22"/>
          <w:lang w:val="de-DE" w:eastAsia="ar-SA" w:bidi="ar-SA"/>
        </w:rPr>
        <w:t xml:space="preserve"> </w:t>
      </w:r>
      <w:r>
        <w:rPr>
          <w:rFonts w:ascii="Arial" w:hAnsi="Arial" w:cs="Arial"/>
          <w:sz w:val="22"/>
          <w:szCs w:val="22"/>
          <w:lang w:val="de-DE" w:eastAsia="ar-SA" w:bidi="ar-SA"/>
        </w:rPr>
        <w:t xml:space="preserve">Bundesgesundheitsbl - Gesundheitsforsch - Gesundheitsschutz </w:t>
      </w:r>
      <w:r>
        <w:rPr>
          <w:rFonts w:ascii="Arial" w:hAnsi="Arial" w:cs="Arial"/>
          <w:sz w:val="22"/>
          <w:szCs w:val="22"/>
          <w:lang w:val="de-DE" w:eastAsia="ar-SA" w:bidi="ar-SA"/>
        </w:rPr>
        <w:tab/>
        <w:t>2000 · 43:644–648 © Springer-Verlag 2000</w:t>
      </w:r>
    </w:p>
    <w:p w14:paraId="31EE5B58" w14:textId="77777777" w:rsidR="00D102B8" w:rsidRDefault="00D102B8">
      <w:pPr>
        <w:pStyle w:val="Listenabsatz"/>
        <w:numPr>
          <w:ilvl w:val="0"/>
          <w:numId w:val="17"/>
        </w:numPr>
        <w:autoSpaceDE w:val="0"/>
        <w:spacing w:before="0" w:after="0" w:line="360" w:lineRule="auto"/>
        <w:rPr>
          <w:rFonts w:ascii="Arial" w:hAnsi="Arial" w:cs="Arial"/>
          <w:sz w:val="22"/>
          <w:szCs w:val="22"/>
          <w:lang w:val="de-DE"/>
        </w:rPr>
      </w:pPr>
      <w:r>
        <w:rPr>
          <w:rFonts w:ascii="Arial" w:hAnsi="Arial" w:cs="Arial"/>
          <w:sz w:val="22"/>
          <w:szCs w:val="22"/>
          <w:lang w:val="de-DE"/>
        </w:rPr>
        <w:t>Richtlinie für Krankenhaushygiene und Infektionsprävention/Alte Anlagen der…</w:t>
      </w:r>
    </w:p>
    <w:p w14:paraId="2032FFEF" w14:textId="77777777" w:rsidR="00D102B8" w:rsidRDefault="00D102B8">
      <w:pPr>
        <w:pStyle w:val="Listenabsatz"/>
        <w:numPr>
          <w:ilvl w:val="0"/>
          <w:numId w:val="17"/>
        </w:numPr>
        <w:autoSpaceDE w:val="0"/>
        <w:spacing w:before="0" w:after="0" w:line="360" w:lineRule="auto"/>
      </w:pPr>
      <w:r>
        <w:rPr>
          <w:rFonts w:ascii="Arial" w:hAnsi="Arial" w:cs="Arial"/>
          <w:sz w:val="22"/>
          <w:szCs w:val="22"/>
          <w:lang w:val="de-DE"/>
        </w:rPr>
        <w:t xml:space="preserve">DGSV Medizinprodukte </w:t>
      </w:r>
    </w:p>
    <w:p w14:paraId="5F9139CE" w14:textId="296E907D" w:rsidR="00D102B8" w:rsidRDefault="00837925">
      <w:pPr>
        <w:spacing w:line="276" w:lineRule="auto"/>
        <w:rPr>
          <w:sz w:val="20"/>
          <w:lang w:val="de-DE"/>
        </w:rPr>
      </w:pPr>
      <w:r>
        <w:rPr>
          <w:noProof/>
        </w:rPr>
        <mc:AlternateContent>
          <mc:Choice Requires="wps">
            <w:drawing>
              <wp:anchor distT="0" distB="0" distL="114935" distR="114935" simplePos="0" relativeHeight="251656704" behindDoc="0" locked="0" layoutInCell="1" allowOverlap="1" wp14:anchorId="5C11A2EF" wp14:editId="092D49A2">
                <wp:simplePos x="0" y="0"/>
                <wp:positionH relativeFrom="column">
                  <wp:posOffset>-64135</wp:posOffset>
                </wp:positionH>
                <wp:positionV relativeFrom="paragraph">
                  <wp:posOffset>94615</wp:posOffset>
                </wp:positionV>
                <wp:extent cx="5831205" cy="3126105"/>
                <wp:effectExtent l="6985" t="13335" r="10160" b="13335"/>
                <wp:wrapNone/>
                <wp:docPr id="126401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3126105"/>
                        </a:xfrm>
                        <a:prstGeom prst="rect">
                          <a:avLst/>
                        </a:prstGeom>
                        <a:solidFill>
                          <a:srgbClr val="FFFFFF"/>
                        </a:solidFill>
                        <a:ln w="6350">
                          <a:solidFill>
                            <a:srgbClr val="000000"/>
                          </a:solidFill>
                          <a:miter lim="800000"/>
                          <a:headEnd/>
                          <a:tailEnd/>
                        </a:ln>
                      </wps:spPr>
                      <wps:txbx>
                        <w:txbxContent>
                          <w:p w14:paraId="3DB16EB7" w14:textId="77777777" w:rsidR="00D102B8" w:rsidRDefault="00D102B8">
                            <w:pPr>
                              <w:pStyle w:val="Textkrper-Einzug31"/>
                              <w:ind w:left="0"/>
                              <w:rPr>
                                <w:szCs w:val="22"/>
                              </w:rPr>
                            </w:pPr>
                            <w:r>
                              <w:rPr>
                                <w:bCs w:val="0"/>
                                <w:color w:val="auto"/>
                                <w:szCs w:val="22"/>
                              </w:rPr>
                              <w:t>Es muss sich das im Hygieneplan wiederfinden, was Sie in Ihrer Praxis durchführen.</w:t>
                            </w:r>
                          </w:p>
                          <w:p w14:paraId="5AF14769" w14:textId="77777777" w:rsidR="00D102B8" w:rsidRDefault="00D102B8">
                            <w:pPr>
                              <w:jc w:val="both"/>
                              <w:rPr>
                                <w:rFonts w:ascii="Arial" w:hAnsi="Arial" w:cs="Arial"/>
                                <w:sz w:val="22"/>
                                <w:szCs w:val="22"/>
                              </w:rPr>
                            </w:pPr>
                          </w:p>
                          <w:p w14:paraId="754D6B52" w14:textId="77777777" w:rsidR="00D102B8" w:rsidRDefault="00D102B8">
                            <w:pPr>
                              <w:jc w:val="both"/>
                              <w:rPr>
                                <w:rFonts w:ascii="Arial" w:hAnsi="Arial" w:cs="Arial"/>
                                <w:sz w:val="22"/>
                                <w:szCs w:val="22"/>
                              </w:rPr>
                            </w:pPr>
                            <w:r>
                              <w:rPr>
                                <w:rFonts w:ascii="Arial" w:hAnsi="Arial" w:cs="Arial"/>
                                <w:sz w:val="22"/>
                                <w:szCs w:val="22"/>
                              </w:rPr>
                              <w:t>Bitte passen Sie daher den vorliegenden Plan an Ihre Gegebenheiten in der Praxis an.</w:t>
                            </w:r>
                          </w:p>
                          <w:p w14:paraId="361B235F" w14:textId="77777777" w:rsidR="00D102B8" w:rsidRDefault="00D102B8">
                            <w:pPr>
                              <w:jc w:val="both"/>
                              <w:rPr>
                                <w:rFonts w:ascii="Arial" w:hAnsi="Arial" w:cs="Arial"/>
                                <w:sz w:val="22"/>
                                <w:szCs w:val="22"/>
                              </w:rPr>
                            </w:pPr>
                          </w:p>
                          <w:p w14:paraId="4A28D3A5" w14:textId="77777777" w:rsidR="00D102B8" w:rsidRDefault="00D102B8">
                            <w:pPr>
                              <w:jc w:val="both"/>
                              <w:rPr>
                                <w:rFonts w:ascii="Arial" w:hAnsi="Arial" w:cs="Arial"/>
                                <w:sz w:val="22"/>
                                <w:szCs w:val="22"/>
                              </w:rPr>
                            </w:pPr>
                            <w:r>
                              <w:rPr>
                                <w:rFonts w:ascii="Arial" w:hAnsi="Arial" w:cs="Arial"/>
                                <w:sz w:val="22"/>
                                <w:szCs w:val="22"/>
                              </w:rPr>
                              <w:t>Denken Sie an die Anzahl der Personen, die den Hygieneplan zu beachten haben sowie  an die angewendeten Techniken und Verfahren.</w:t>
                            </w:r>
                          </w:p>
                          <w:p w14:paraId="1B4C3C82" w14:textId="77777777" w:rsidR="00D102B8" w:rsidRDefault="00D102B8">
                            <w:pPr>
                              <w:jc w:val="both"/>
                              <w:rPr>
                                <w:rFonts w:ascii="Arial" w:hAnsi="Arial" w:cs="Arial"/>
                                <w:sz w:val="22"/>
                                <w:szCs w:val="22"/>
                              </w:rPr>
                            </w:pPr>
                          </w:p>
                          <w:p w14:paraId="56B9F95A" w14:textId="77777777" w:rsidR="00D102B8" w:rsidRDefault="00D102B8">
                            <w:pPr>
                              <w:jc w:val="both"/>
                              <w:rPr>
                                <w:rFonts w:ascii="Arial" w:hAnsi="Arial" w:cs="Arial"/>
                                <w:sz w:val="22"/>
                                <w:szCs w:val="22"/>
                              </w:rPr>
                            </w:pPr>
                            <w:r>
                              <w:rPr>
                                <w:rFonts w:ascii="Arial" w:hAnsi="Arial" w:cs="Arial"/>
                                <w:sz w:val="22"/>
                                <w:szCs w:val="22"/>
                              </w:rPr>
                              <w:t>Sollte ein für Sie spezielles Verfahren fehlen, dann ergänzen Sie dies bitte nach vorgegebenem Muster.</w:t>
                            </w:r>
                          </w:p>
                          <w:p w14:paraId="379FDF64" w14:textId="77777777" w:rsidR="00D102B8" w:rsidRDefault="00D102B8">
                            <w:pPr>
                              <w:jc w:val="both"/>
                              <w:rPr>
                                <w:rFonts w:ascii="Arial" w:hAnsi="Arial" w:cs="Arial"/>
                                <w:sz w:val="22"/>
                                <w:szCs w:val="22"/>
                              </w:rPr>
                            </w:pPr>
                          </w:p>
                          <w:p w14:paraId="0B49D62C" w14:textId="77777777" w:rsidR="00D102B8" w:rsidRDefault="00D102B8">
                            <w:pPr>
                              <w:jc w:val="both"/>
                              <w:rPr>
                                <w:rFonts w:ascii="Arial" w:hAnsi="Arial" w:cs="Arial"/>
                                <w:b/>
                                <w:bCs/>
                                <w:sz w:val="22"/>
                                <w:szCs w:val="22"/>
                              </w:rPr>
                            </w:pPr>
                            <w:r>
                              <w:rPr>
                                <w:rFonts w:ascii="Arial" w:hAnsi="Arial" w:cs="Arial"/>
                                <w:sz w:val="22"/>
                                <w:szCs w:val="22"/>
                              </w:rPr>
                              <w:t>Beachten Sie auch, dass Sie die von Ihnen verwendeten Reinigungs- und Desinfektions-mittel sowie Hautschutzmittel in den Reinigungs- und Desinfektionsplan und Hautschutz-plan eintragen.</w:t>
                            </w:r>
                          </w:p>
                          <w:p w14:paraId="2AAA1D78" w14:textId="77777777" w:rsidR="00D102B8" w:rsidRDefault="00D102B8">
                            <w:pPr>
                              <w:rPr>
                                <w:rFonts w:ascii="Arial" w:hAnsi="Arial" w:cs="Arial"/>
                                <w:b/>
                                <w:bCs/>
                                <w:sz w:val="22"/>
                                <w:szCs w:val="22"/>
                              </w:rPr>
                            </w:pPr>
                          </w:p>
                          <w:p w14:paraId="5B394302" w14:textId="77777777" w:rsidR="00D102B8" w:rsidRDefault="00D102B8">
                            <w:r>
                              <w:rPr>
                                <w:rFonts w:ascii="Arial" w:hAnsi="Arial" w:cs="Arial"/>
                                <w:b/>
                                <w:bCs/>
                                <w:sz w:val="22"/>
                                <w:szCs w:val="22"/>
                              </w:rPr>
                              <w:t>Bitte streichen Sie im Text jeweils das Modul, das in Ihrer Praxis nicht zutrifft und beachten Sie dabei, dass sich dann das Inhaltsverzeichnis ändern kann!</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A2EF" id="Text Box 3" o:spid="_x0000_s1027" type="#_x0000_t202" style="position:absolute;margin-left:-5.05pt;margin-top:7.45pt;width:459.15pt;height:246.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" strokeweight=".5pt">
                <v:textbox inset="7.45pt,3.85pt,7.45pt,3.85pt">
                  <w:txbxContent>
                    <w:p w14:paraId="3DB16EB7" w14:textId="77777777" w:rsidR="00D102B8" w:rsidRDefault="00D102B8">
                      <w:pPr>
                        <w:pStyle w:val="Textkrper-Einzug31"/>
                        <w:ind w:left="0"/>
                        <w:rPr>
                          <w:szCs w:val="22"/>
                        </w:rPr>
                      </w:pPr>
                      <w:r>
                        <w:rPr>
                          <w:bCs w:val="0"/>
                          <w:color w:val="auto"/>
                          <w:szCs w:val="22"/>
                        </w:rPr>
                        <w:t>Es muss sich das im Hygieneplan wiederfinden, was Sie in Ihrer Praxis durchführen.</w:t>
                      </w:r>
                    </w:p>
                    <w:p w14:paraId="5AF14769" w14:textId="77777777" w:rsidR="00D102B8" w:rsidRDefault="00D102B8">
                      <w:pPr>
                        <w:jc w:val="both"/>
                        <w:rPr>
                          <w:rFonts w:ascii="Arial" w:hAnsi="Arial" w:cs="Arial"/>
                          <w:sz w:val="22"/>
                          <w:szCs w:val="22"/>
                        </w:rPr>
                      </w:pPr>
                    </w:p>
                    <w:p w14:paraId="754D6B52" w14:textId="77777777" w:rsidR="00D102B8" w:rsidRDefault="00D102B8">
                      <w:pPr>
                        <w:jc w:val="both"/>
                        <w:rPr>
                          <w:rFonts w:ascii="Arial" w:hAnsi="Arial" w:cs="Arial"/>
                          <w:sz w:val="22"/>
                          <w:szCs w:val="22"/>
                        </w:rPr>
                      </w:pPr>
                      <w:r>
                        <w:rPr>
                          <w:rFonts w:ascii="Arial" w:hAnsi="Arial" w:cs="Arial"/>
                          <w:sz w:val="22"/>
                          <w:szCs w:val="22"/>
                        </w:rPr>
                        <w:t>Bitte passen Sie daher den vorliegenden Plan an Ihre Gegebenheiten in der Praxis an.</w:t>
                      </w:r>
                    </w:p>
                    <w:p w14:paraId="361B235F" w14:textId="77777777" w:rsidR="00D102B8" w:rsidRDefault="00D102B8">
                      <w:pPr>
                        <w:jc w:val="both"/>
                        <w:rPr>
                          <w:rFonts w:ascii="Arial" w:hAnsi="Arial" w:cs="Arial"/>
                          <w:sz w:val="22"/>
                          <w:szCs w:val="22"/>
                        </w:rPr>
                      </w:pPr>
                    </w:p>
                    <w:p w14:paraId="4A28D3A5" w14:textId="77777777" w:rsidR="00D102B8" w:rsidRDefault="00D102B8">
                      <w:pPr>
                        <w:jc w:val="both"/>
                        <w:rPr>
                          <w:rFonts w:ascii="Arial" w:hAnsi="Arial" w:cs="Arial"/>
                          <w:sz w:val="22"/>
                          <w:szCs w:val="22"/>
                        </w:rPr>
                      </w:pPr>
                      <w:r>
                        <w:rPr>
                          <w:rFonts w:ascii="Arial" w:hAnsi="Arial" w:cs="Arial"/>
                          <w:sz w:val="22"/>
                          <w:szCs w:val="22"/>
                        </w:rPr>
                        <w:t>Denken Sie an die Anzahl der Personen, die den Hygieneplan zu beachten haben sowie  an die angewendeten Techniken und Verfahren.</w:t>
                      </w:r>
                    </w:p>
                    <w:p w14:paraId="1B4C3C82" w14:textId="77777777" w:rsidR="00D102B8" w:rsidRDefault="00D102B8">
                      <w:pPr>
                        <w:jc w:val="both"/>
                        <w:rPr>
                          <w:rFonts w:ascii="Arial" w:hAnsi="Arial" w:cs="Arial"/>
                          <w:sz w:val="22"/>
                          <w:szCs w:val="22"/>
                        </w:rPr>
                      </w:pPr>
                    </w:p>
                    <w:p w14:paraId="56B9F95A" w14:textId="77777777" w:rsidR="00D102B8" w:rsidRDefault="00D102B8">
                      <w:pPr>
                        <w:jc w:val="both"/>
                        <w:rPr>
                          <w:rFonts w:ascii="Arial" w:hAnsi="Arial" w:cs="Arial"/>
                          <w:sz w:val="22"/>
                          <w:szCs w:val="22"/>
                        </w:rPr>
                      </w:pPr>
                      <w:r>
                        <w:rPr>
                          <w:rFonts w:ascii="Arial" w:hAnsi="Arial" w:cs="Arial"/>
                          <w:sz w:val="22"/>
                          <w:szCs w:val="22"/>
                        </w:rPr>
                        <w:t>Sollte ein für Sie spezielles Verfahren fehlen, dann ergänzen Sie dies bitte nach vorgegebenem Muster.</w:t>
                      </w:r>
                    </w:p>
                    <w:p w14:paraId="379FDF64" w14:textId="77777777" w:rsidR="00D102B8" w:rsidRDefault="00D102B8">
                      <w:pPr>
                        <w:jc w:val="both"/>
                        <w:rPr>
                          <w:rFonts w:ascii="Arial" w:hAnsi="Arial" w:cs="Arial"/>
                          <w:sz w:val="22"/>
                          <w:szCs w:val="22"/>
                        </w:rPr>
                      </w:pPr>
                    </w:p>
                    <w:p w14:paraId="0B49D62C" w14:textId="77777777" w:rsidR="00D102B8" w:rsidRDefault="00D102B8">
                      <w:pPr>
                        <w:jc w:val="both"/>
                        <w:rPr>
                          <w:rFonts w:ascii="Arial" w:hAnsi="Arial" w:cs="Arial"/>
                          <w:b/>
                          <w:bCs/>
                          <w:sz w:val="22"/>
                          <w:szCs w:val="22"/>
                        </w:rPr>
                      </w:pPr>
                      <w:r>
                        <w:rPr>
                          <w:rFonts w:ascii="Arial" w:hAnsi="Arial" w:cs="Arial"/>
                          <w:sz w:val="22"/>
                          <w:szCs w:val="22"/>
                        </w:rPr>
                        <w:t>Beachten Sie auch, dass Sie die von Ihnen verwendeten Reinigungs- und Desinfektions-mittel sowie Hautschutzmittel in den Reinigungs- und Desinfektionsplan und Hautschutz-plan eintragen.</w:t>
                      </w:r>
                    </w:p>
                    <w:p w14:paraId="2AAA1D78" w14:textId="77777777" w:rsidR="00D102B8" w:rsidRDefault="00D102B8">
                      <w:pPr>
                        <w:rPr>
                          <w:rFonts w:ascii="Arial" w:hAnsi="Arial" w:cs="Arial"/>
                          <w:b/>
                          <w:bCs/>
                          <w:sz w:val="22"/>
                          <w:szCs w:val="22"/>
                        </w:rPr>
                      </w:pPr>
                    </w:p>
                    <w:p w14:paraId="5B394302" w14:textId="77777777" w:rsidR="00D102B8" w:rsidRDefault="00D102B8">
                      <w:r>
                        <w:rPr>
                          <w:rFonts w:ascii="Arial" w:hAnsi="Arial" w:cs="Arial"/>
                          <w:b/>
                          <w:bCs/>
                          <w:sz w:val="22"/>
                          <w:szCs w:val="22"/>
                        </w:rPr>
                        <w:t>Bitte streichen Sie im Text jeweils das Modul, das in Ihrer Praxis nicht zutrifft und beachten Sie dabei, dass sich dann das Inhaltsverzeichnis ändern kann!</w:t>
                      </w:r>
                    </w:p>
                  </w:txbxContent>
                </v:textbox>
              </v:shape>
            </w:pict>
          </mc:Fallback>
        </mc:AlternateContent>
      </w:r>
    </w:p>
    <w:p w14:paraId="616386B3" w14:textId="77777777" w:rsidR="00D102B8" w:rsidRDefault="00D102B8"/>
    <w:p w14:paraId="42336C53" w14:textId="77777777" w:rsidR="00D102B8" w:rsidRPr="00221951" w:rsidRDefault="00D102B8" w:rsidP="00221951">
      <w:pPr>
        <w:pStyle w:val="berschrift1"/>
        <w:jc w:val="left"/>
      </w:pPr>
      <w:r>
        <w:rPr>
          <w:rFonts w:ascii="Arial" w:hAnsi="Arial" w:cs="Arial"/>
          <w:i/>
          <w:iCs/>
          <w:color w:val="0000FF"/>
        </w:rPr>
        <w:t>Dokumentation und Kenntnisnahme</w:t>
      </w:r>
    </w:p>
    <w:p w14:paraId="49CF8A30" w14:textId="77777777" w:rsidR="00D102B8" w:rsidRDefault="00D102B8">
      <w:pPr>
        <w:pStyle w:val="Anschrift"/>
        <w:widowControl/>
        <w:autoSpaceDE/>
        <w:spacing w:before="0"/>
        <w:rPr>
          <w:szCs w:val="24"/>
          <w:lang w:val="de-DE"/>
        </w:rPr>
      </w:pPr>
    </w:p>
    <w:p w14:paraId="39F52BB4" w14:textId="77777777" w:rsidR="00D102B8" w:rsidRDefault="00D102B8">
      <w:pPr>
        <w:pStyle w:val="Anschrift"/>
        <w:widowControl/>
        <w:autoSpaceDE/>
        <w:spacing w:before="0"/>
        <w:rPr>
          <w:szCs w:val="24"/>
          <w:lang w:val="de-DE"/>
        </w:rPr>
      </w:pPr>
    </w:p>
    <w:p w14:paraId="0D9A712F" w14:textId="77777777" w:rsidR="00D102B8" w:rsidRDefault="00D102B8">
      <w:pPr>
        <w:pStyle w:val="Anschrift"/>
        <w:widowControl/>
        <w:autoSpaceDE/>
        <w:spacing w:before="0"/>
        <w:rPr>
          <w:szCs w:val="24"/>
          <w:lang w:val="de-DE"/>
        </w:rPr>
      </w:pPr>
      <w:r>
        <w:rPr>
          <w:szCs w:val="24"/>
          <w:lang w:val="de-DE"/>
        </w:rPr>
        <w:t xml:space="preserve">Ich bestätige mit meiner Unterschrift, dass ich den Hygieneplan der Praxis ………………...für Naturheilkunde zur Kenntnis genommen habe und seine verbindliche Einhaltung. </w:t>
      </w:r>
    </w:p>
    <w:p w14:paraId="78F4D4EA" w14:textId="77777777" w:rsidR="00D102B8" w:rsidRDefault="00D102B8">
      <w:pPr>
        <w:pStyle w:val="Anschrift"/>
        <w:widowControl/>
        <w:autoSpaceDE/>
        <w:spacing w:before="0"/>
        <w:rPr>
          <w:szCs w:val="24"/>
          <w:lang w:val="de-DE"/>
        </w:rPr>
      </w:pPr>
      <w:r>
        <w:rPr>
          <w:szCs w:val="24"/>
          <w:lang w:val="de-DE"/>
        </w:rPr>
        <w:t xml:space="preserve">Die Unterschrift wird – falls zutreffend - jeweils gekennzeichnet mit: </w:t>
      </w:r>
    </w:p>
    <w:p w14:paraId="639901BA" w14:textId="77777777" w:rsidR="00D102B8" w:rsidRDefault="00D102B8">
      <w:pPr>
        <w:pStyle w:val="Anschrift"/>
        <w:widowControl/>
        <w:autoSpaceDE/>
        <w:spacing w:before="0"/>
        <w:rPr>
          <w:b/>
          <w:szCs w:val="24"/>
          <w:lang w:val="de-DE"/>
        </w:rPr>
      </w:pPr>
      <w:r>
        <w:rPr>
          <w:szCs w:val="24"/>
          <w:lang w:val="de-DE"/>
        </w:rPr>
        <w:t>Einweisende* = E</w:t>
      </w:r>
      <w:r>
        <w:rPr>
          <w:szCs w:val="24"/>
          <w:lang w:val="de-DE"/>
        </w:rPr>
        <w:tab/>
      </w:r>
      <w:r>
        <w:rPr>
          <w:szCs w:val="24"/>
          <w:lang w:val="de-DE"/>
        </w:rPr>
        <w:tab/>
        <w:t>Angewiesene* = A</w:t>
      </w:r>
    </w:p>
    <w:p w14:paraId="7FE42BFC" w14:textId="77777777" w:rsidR="00D102B8" w:rsidRDefault="00D102B8">
      <w:pPr>
        <w:pStyle w:val="Anschrift"/>
        <w:widowControl/>
        <w:autoSpaceDE/>
        <w:spacing w:before="0"/>
        <w:rPr>
          <w:szCs w:val="24"/>
          <w:lang w:val="de-DE"/>
        </w:rPr>
      </w:pPr>
      <w:r>
        <w:rPr>
          <w:b/>
          <w:szCs w:val="24"/>
          <w:lang w:val="de-DE"/>
        </w:rPr>
        <w:t>Unterschrift muss 1 x jährlich erneuert werden.</w:t>
      </w:r>
    </w:p>
    <w:tbl>
      <w:tblPr>
        <w:tblW w:w="0" w:type="auto"/>
        <w:tblInd w:w="-15" w:type="dxa"/>
        <w:tblLayout w:type="fixed"/>
        <w:tblLook w:val="0000" w:firstRow="0" w:lastRow="0" w:firstColumn="0" w:lastColumn="0" w:noHBand="0" w:noVBand="0"/>
      </w:tblPr>
      <w:tblGrid>
        <w:gridCol w:w="1728"/>
        <w:gridCol w:w="2877"/>
        <w:gridCol w:w="1803"/>
        <w:gridCol w:w="2833"/>
      </w:tblGrid>
      <w:tr w:rsidR="00D102B8" w14:paraId="47EB7876" w14:textId="77777777">
        <w:tc>
          <w:tcPr>
            <w:tcW w:w="1728" w:type="dxa"/>
            <w:tcBorders>
              <w:top w:val="double" w:sz="1" w:space="0" w:color="000000"/>
              <w:left w:val="double" w:sz="1" w:space="0" w:color="000000"/>
              <w:bottom w:val="single" w:sz="4" w:space="0" w:color="000000"/>
            </w:tcBorders>
          </w:tcPr>
          <w:p w14:paraId="6F786691" w14:textId="77777777" w:rsidR="00D102B8" w:rsidRDefault="00D102B8">
            <w:pPr>
              <w:pStyle w:val="Anschrift"/>
              <w:widowControl/>
              <w:autoSpaceDE/>
              <w:snapToGrid w:val="0"/>
              <w:spacing w:before="0"/>
              <w:rPr>
                <w:szCs w:val="24"/>
                <w:lang w:val="de-DE"/>
              </w:rPr>
            </w:pPr>
          </w:p>
          <w:p w14:paraId="7903CAF9" w14:textId="77777777" w:rsidR="00D102B8" w:rsidRDefault="00D102B8">
            <w:pPr>
              <w:pStyle w:val="Anschrift"/>
              <w:widowControl/>
              <w:autoSpaceDE/>
              <w:spacing w:before="0"/>
              <w:rPr>
                <w:szCs w:val="24"/>
                <w:lang w:val="de-DE"/>
              </w:rPr>
            </w:pPr>
            <w:r>
              <w:rPr>
                <w:szCs w:val="24"/>
                <w:lang w:val="de-DE"/>
              </w:rPr>
              <w:t>Datum</w:t>
            </w:r>
          </w:p>
        </w:tc>
        <w:tc>
          <w:tcPr>
            <w:tcW w:w="2877" w:type="dxa"/>
            <w:tcBorders>
              <w:top w:val="double" w:sz="1" w:space="0" w:color="000000"/>
              <w:left w:val="single" w:sz="4" w:space="0" w:color="000000"/>
              <w:bottom w:val="single" w:sz="4" w:space="0" w:color="000000"/>
            </w:tcBorders>
          </w:tcPr>
          <w:p w14:paraId="218EADDE" w14:textId="77777777" w:rsidR="00D102B8" w:rsidRDefault="00D102B8">
            <w:pPr>
              <w:pStyle w:val="Anschrift"/>
              <w:widowControl/>
              <w:autoSpaceDE/>
              <w:snapToGrid w:val="0"/>
              <w:spacing w:before="0"/>
              <w:rPr>
                <w:szCs w:val="24"/>
                <w:lang w:val="de-DE"/>
              </w:rPr>
            </w:pPr>
          </w:p>
          <w:p w14:paraId="79B0D76A" w14:textId="77777777" w:rsidR="00D102B8" w:rsidRDefault="00D102B8">
            <w:pPr>
              <w:pStyle w:val="Anschrift"/>
              <w:widowControl/>
              <w:autoSpaceDE/>
              <w:spacing w:before="0"/>
              <w:rPr>
                <w:szCs w:val="24"/>
                <w:lang w:val="de-DE"/>
              </w:rPr>
            </w:pPr>
            <w:r>
              <w:rPr>
                <w:szCs w:val="24"/>
                <w:lang w:val="de-DE"/>
              </w:rPr>
              <w:t xml:space="preserve">Unterschrift </w:t>
            </w:r>
          </w:p>
          <w:p w14:paraId="1044FF70" w14:textId="77777777" w:rsidR="00D102B8" w:rsidRDefault="00D102B8">
            <w:pPr>
              <w:pStyle w:val="Anschrift"/>
              <w:widowControl/>
              <w:autoSpaceDE/>
              <w:spacing w:before="0"/>
              <w:rPr>
                <w:szCs w:val="24"/>
                <w:lang w:val="de-DE"/>
              </w:rPr>
            </w:pPr>
          </w:p>
        </w:tc>
        <w:tc>
          <w:tcPr>
            <w:tcW w:w="1803" w:type="dxa"/>
            <w:tcBorders>
              <w:top w:val="double" w:sz="1" w:space="0" w:color="000000"/>
              <w:left w:val="double" w:sz="1" w:space="0" w:color="000000"/>
              <w:bottom w:val="single" w:sz="4" w:space="0" w:color="000000"/>
            </w:tcBorders>
          </w:tcPr>
          <w:p w14:paraId="42081DF7" w14:textId="77777777" w:rsidR="00D102B8" w:rsidRDefault="00D102B8">
            <w:pPr>
              <w:pStyle w:val="Anschrift"/>
              <w:widowControl/>
              <w:autoSpaceDE/>
              <w:snapToGrid w:val="0"/>
              <w:spacing w:before="0"/>
              <w:rPr>
                <w:szCs w:val="24"/>
                <w:lang w:val="de-DE"/>
              </w:rPr>
            </w:pPr>
          </w:p>
          <w:p w14:paraId="4C726200" w14:textId="77777777" w:rsidR="00D102B8" w:rsidRDefault="00D102B8">
            <w:pPr>
              <w:pStyle w:val="Anschrift"/>
              <w:widowControl/>
              <w:autoSpaceDE/>
              <w:spacing w:before="0"/>
              <w:rPr>
                <w:szCs w:val="24"/>
                <w:lang w:val="de-DE"/>
              </w:rPr>
            </w:pPr>
            <w:r>
              <w:rPr>
                <w:szCs w:val="24"/>
                <w:lang w:val="de-DE"/>
              </w:rPr>
              <w:t>Datum</w:t>
            </w:r>
          </w:p>
        </w:tc>
        <w:tc>
          <w:tcPr>
            <w:tcW w:w="2833" w:type="dxa"/>
            <w:tcBorders>
              <w:top w:val="double" w:sz="1" w:space="0" w:color="000000"/>
              <w:left w:val="single" w:sz="4" w:space="0" w:color="000000"/>
              <w:bottom w:val="single" w:sz="4" w:space="0" w:color="000000"/>
              <w:right w:val="double" w:sz="1" w:space="0" w:color="000000"/>
            </w:tcBorders>
          </w:tcPr>
          <w:p w14:paraId="5B266899" w14:textId="77777777" w:rsidR="00D102B8" w:rsidRDefault="00D102B8">
            <w:pPr>
              <w:pStyle w:val="Anschrift"/>
              <w:widowControl/>
              <w:autoSpaceDE/>
              <w:snapToGrid w:val="0"/>
              <w:spacing w:before="0"/>
              <w:rPr>
                <w:szCs w:val="24"/>
                <w:lang w:val="de-DE"/>
              </w:rPr>
            </w:pPr>
          </w:p>
          <w:p w14:paraId="6B87A42D" w14:textId="77777777" w:rsidR="00D102B8" w:rsidRDefault="00D102B8">
            <w:pPr>
              <w:pStyle w:val="Anschrift"/>
              <w:widowControl/>
              <w:autoSpaceDE/>
              <w:spacing w:before="0"/>
              <w:rPr>
                <w:szCs w:val="24"/>
                <w:lang w:val="de-DE"/>
              </w:rPr>
            </w:pPr>
            <w:r>
              <w:rPr>
                <w:szCs w:val="24"/>
                <w:lang w:val="de-DE"/>
              </w:rPr>
              <w:t>Unterschrift</w:t>
            </w:r>
          </w:p>
          <w:p w14:paraId="4DB23015" w14:textId="77777777" w:rsidR="00D102B8" w:rsidRDefault="00D102B8">
            <w:pPr>
              <w:pStyle w:val="Anschrift"/>
              <w:widowControl/>
              <w:autoSpaceDE/>
              <w:spacing w:before="0"/>
              <w:rPr>
                <w:szCs w:val="24"/>
                <w:lang w:val="de-DE"/>
              </w:rPr>
            </w:pPr>
          </w:p>
        </w:tc>
      </w:tr>
      <w:tr w:rsidR="00D102B8" w14:paraId="03ADA3E0" w14:textId="77777777">
        <w:trPr>
          <w:trHeight w:val="737"/>
        </w:trPr>
        <w:tc>
          <w:tcPr>
            <w:tcW w:w="1728" w:type="dxa"/>
            <w:tcBorders>
              <w:top w:val="single" w:sz="4" w:space="0" w:color="000000"/>
              <w:left w:val="double" w:sz="1" w:space="0" w:color="000000"/>
              <w:bottom w:val="single" w:sz="4" w:space="0" w:color="000000"/>
            </w:tcBorders>
          </w:tcPr>
          <w:p w14:paraId="2F7910BF"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52844CF9"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3889C147"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17C88BF3" w14:textId="77777777" w:rsidR="00D102B8" w:rsidRDefault="00D102B8">
            <w:pPr>
              <w:snapToGrid w:val="0"/>
              <w:rPr>
                <w:sz w:val="28"/>
                <w:szCs w:val="28"/>
              </w:rPr>
            </w:pPr>
          </w:p>
        </w:tc>
      </w:tr>
      <w:tr w:rsidR="00D102B8" w14:paraId="2E54A3CB" w14:textId="77777777">
        <w:trPr>
          <w:trHeight w:val="737"/>
        </w:trPr>
        <w:tc>
          <w:tcPr>
            <w:tcW w:w="1728" w:type="dxa"/>
            <w:tcBorders>
              <w:top w:val="single" w:sz="4" w:space="0" w:color="000000"/>
              <w:left w:val="double" w:sz="1" w:space="0" w:color="000000"/>
              <w:bottom w:val="single" w:sz="4" w:space="0" w:color="000000"/>
            </w:tcBorders>
          </w:tcPr>
          <w:p w14:paraId="37747D80"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0AFF6907"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036CD6A3"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0172DB53" w14:textId="77777777" w:rsidR="00D102B8" w:rsidRDefault="00D102B8">
            <w:pPr>
              <w:snapToGrid w:val="0"/>
              <w:rPr>
                <w:sz w:val="28"/>
                <w:szCs w:val="28"/>
              </w:rPr>
            </w:pPr>
          </w:p>
        </w:tc>
      </w:tr>
      <w:tr w:rsidR="00D102B8" w14:paraId="7CB25EEF" w14:textId="77777777">
        <w:trPr>
          <w:trHeight w:val="737"/>
        </w:trPr>
        <w:tc>
          <w:tcPr>
            <w:tcW w:w="1728" w:type="dxa"/>
            <w:tcBorders>
              <w:top w:val="single" w:sz="4" w:space="0" w:color="000000"/>
              <w:left w:val="double" w:sz="1" w:space="0" w:color="000000"/>
              <w:bottom w:val="single" w:sz="4" w:space="0" w:color="000000"/>
            </w:tcBorders>
          </w:tcPr>
          <w:p w14:paraId="001C75C6"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5EDECF6F"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24C8B4C0"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42CAE4A5" w14:textId="77777777" w:rsidR="00D102B8" w:rsidRDefault="00D102B8">
            <w:pPr>
              <w:snapToGrid w:val="0"/>
              <w:rPr>
                <w:sz w:val="28"/>
                <w:szCs w:val="28"/>
              </w:rPr>
            </w:pPr>
          </w:p>
        </w:tc>
      </w:tr>
      <w:tr w:rsidR="00D102B8" w14:paraId="458FD1F1" w14:textId="77777777">
        <w:trPr>
          <w:trHeight w:val="737"/>
        </w:trPr>
        <w:tc>
          <w:tcPr>
            <w:tcW w:w="1728" w:type="dxa"/>
            <w:tcBorders>
              <w:top w:val="single" w:sz="4" w:space="0" w:color="000000"/>
              <w:left w:val="double" w:sz="1" w:space="0" w:color="000000"/>
              <w:bottom w:val="single" w:sz="4" w:space="0" w:color="000000"/>
            </w:tcBorders>
          </w:tcPr>
          <w:p w14:paraId="61F10496"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7649E1CE"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0B688A95"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44993B96" w14:textId="77777777" w:rsidR="00D102B8" w:rsidRDefault="00D102B8">
            <w:pPr>
              <w:snapToGrid w:val="0"/>
              <w:rPr>
                <w:sz w:val="28"/>
                <w:szCs w:val="28"/>
              </w:rPr>
            </w:pPr>
          </w:p>
        </w:tc>
      </w:tr>
      <w:tr w:rsidR="00D102B8" w14:paraId="55940D53" w14:textId="77777777">
        <w:trPr>
          <w:trHeight w:val="737"/>
        </w:trPr>
        <w:tc>
          <w:tcPr>
            <w:tcW w:w="1728" w:type="dxa"/>
            <w:tcBorders>
              <w:top w:val="single" w:sz="4" w:space="0" w:color="000000"/>
              <w:left w:val="double" w:sz="1" w:space="0" w:color="000000"/>
              <w:bottom w:val="single" w:sz="4" w:space="0" w:color="000000"/>
            </w:tcBorders>
          </w:tcPr>
          <w:p w14:paraId="3975EC55"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7BF8544A"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00C68BCE"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5BEE071F" w14:textId="77777777" w:rsidR="00D102B8" w:rsidRDefault="00D102B8">
            <w:pPr>
              <w:snapToGrid w:val="0"/>
              <w:rPr>
                <w:sz w:val="28"/>
                <w:szCs w:val="28"/>
              </w:rPr>
            </w:pPr>
          </w:p>
        </w:tc>
      </w:tr>
      <w:tr w:rsidR="00D102B8" w14:paraId="65CE5B82" w14:textId="77777777">
        <w:trPr>
          <w:trHeight w:val="737"/>
        </w:trPr>
        <w:tc>
          <w:tcPr>
            <w:tcW w:w="1728" w:type="dxa"/>
            <w:tcBorders>
              <w:top w:val="single" w:sz="4" w:space="0" w:color="000000"/>
              <w:left w:val="double" w:sz="1" w:space="0" w:color="000000"/>
              <w:bottom w:val="single" w:sz="4" w:space="0" w:color="000000"/>
            </w:tcBorders>
          </w:tcPr>
          <w:p w14:paraId="2BCFFF06"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657742CC"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2B4A801A"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64211FD0" w14:textId="77777777" w:rsidR="00D102B8" w:rsidRDefault="00D102B8">
            <w:pPr>
              <w:snapToGrid w:val="0"/>
              <w:rPr>
                <w:sz w:val="28"/>
                <w:szCs w:val="28"/>
              </w:rPr>
            </w:pPr>
          </w:p>
        </w:tc>
      </w:tr>
      <w:tr w:rsidR="00D102B8" w14:paraId="15622560" w14:textId="77777777">
        <w:trPr>
          <w:trHeight w:val="737"/>
        </w:trPr>
        <w:tc>
          <w:tcPr>
            <w:tcW w:w="1728" w:type="dxa"/>
            <w:tcBorders>
              <w:top w:val="single" w:sz="4" w:space="0" w:color="000000"/>
              <w:left w:val="double" w:sz="1" w:space="0" w:color="000000"/>
              <w:bottom w:val="single" w:sz="4" w:space="0" w:color="000000"/>
            </w:tcBorders>
          </w:tcPr>
          <w:p w14:paraId="3899681D" w14:textId="77777777" w:rsidR="00D102B8" w:rsidRDefault="00D102B8">
            <w:pPr>
              <w:snapToGrid w:val="0"/>
              <w:rPr>
                <w:sz w:val="28"/>
                <w:szCs w:val="28"/>
              </w:rPr>
            </w:pPr>
          </w:p>
        </w:tc>
        <w:tc>
          <w:tcPr>
            <w:tcW w:w="2877" w:type="dxa"/>
            <w:tcBorders>
              <w:top w:val="single" w:sz="4" w:space="0" w:color="000000"/>
              <w:left w:val="single" w:sz="4" w:space="0" w:color="000000"/>
              <w:bottom w:val="single" w:sz="4" w:space="0" w:color="000000"/>
            </w:tcBorders>
          </w:tcPr>
          <w:p w14:paraId="703BEADD"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45AE0151" w14:textId="77777777" w:rsidR="00D102B8" w:rsidRDefault="00D102B8">
            <w:pPr>
              <w:snapToGrid w:val="0"/>
              <w:rPr>
                <w:sz w:val="28"/>
                <w:szCs w:val="28"/>
              </w:rPr>
            </w:pPr>
          </w:p>
        </w:tc>
        <w:tc>
          <w:tcPr>
            <w:tcW w:w="2833" w:type="dxa"/>
            <w:tcBorders>
              <w:top w:val="single" w:sz="4" w:space="0" w:color="000000"/>
              <w:left w:val="single" w:sz="4" w:space="0" w:color="000000"/>
              <w:bottom w:val="single" w:sz="4" w:space="0" w:color="000000"/>
              <w:right w:val="double" w:sz="1" w:space="0" w:color="000000"/>
            </w:tcBorders>
          </w:tcPr>
          <w:p w14:paraId="3F7562F5" w14:textId="77777777" w:rsidR="00D102B8" w:rsidRDefault="00D102B8">
            <w:pPr>
              <w:snapToGrid w:val="0"/>
              <w:rPr>
                <w:sz w:val="28"/>
                <w:szCs w:val="28"/>
              </w:rPr>
            </w:pPr>
          </w:p>
        </w:tc>
      </w:tr>
      <w:tr w:rsidR="00D102B8" w14:paraId="125B2AF5" w14:textId="77777777">
        <w:trPr>
          <w:trHeight w:val="737"/>
        </w:trPr>
        <w:tc>
          <w:tcPr>
            <w:tcW w:w="1728" w:type="dxa"/>
            <w:tcBorders>
              <w:top w:val="single" w:sz="4" w:space="0" w:color="000000"/>
              <w:left w:val="double" w:sz="1" w:space="0" w:color="000000"/>
              <w:bottom w:val="double" w:sz="1" w:space="0" w:color="000000"/>
            </w:tcBorders>
          </w:tcPr>
          <w:p w14:paraId="71409B94" w14:textId="77777777" w:rsidR="00D102B8" w:rsidRDefault="00D102B8">
            <w:pPr>
              <w:snapToGrid w:val="0"/>
              <w:rPr>
                <w:sz w:val="28"/>
                <w:szCs w:val="28"/>
              </w:rPr>
            </w:pPr>
          </w:p>
        </w:tc>
        <w:tc>
          <w:tcPr>
            <w:tcW w:w="2877" w:type="dxa"/>
            <w:tcBorders>
              <w:top w:val="single" w:sz="4" w:space="0" w:color="000000"/>
              <w:left w:val="single" w:sz="4" w:space="0" w:color="000000"/>
              <w:bottom w:val="double" w:sz="1" w:space="0" w:color="000000"/>
            </w:tcBorders>
          </w:tcPr>
          <w:p w14:paraId="569D7673" w14:textId="77777777" w:rsidR="00D102B8" w:rsidRDefault="00D102B8">
            <w:pPr>
              <w:snapToGrid w:val="0"/>
              <w:rPr>
                <w:sz w:val="28"/>
                <w:szCs w:val="28"/>
              </w:rPr>
            </w:pPr>
          </w:p>
        </w:tc>
        <w:tc>
          <w:tcPr>
            <w:tcW w:w="1803" w:type="dxa"/>
            <w:tcBorders>
              <w:top w:val="single" w:sz="4" w:space="0" w:color="000000"/>
              <w:left w:val="double" w:sz="1" w:space="0" w:color="000000"/>
              <w:bottom w:val="single" w:sz="4" w:space="0" w:color="000000"/>
            </w:tcBorders>
          </w:tcPr>
          <w:p w14:paraId="71D5F304" w14:textId="77777777" w:rsidR="00D102B8" w:rsidRDefault="00D102B8">
            <w:pPr>
              <w:snapToGrid w:val="0"/>
              <w:rPr>
                <w:sz w:val="28"/>
                <w:szCs w:val="28"/>
              </w:rPr>
            </w:pPr>
          </w:p>
        </w:tc>
        <w:tc>
          <w:tcPr>
            <w:tcW w:w="2833" w:type="dxa"/>
            <w:tcBorders>
              <w:top w:val="single" w:sz="4" w:space="0" w:color="000000"/>
              <w:left w:val="single" w:sz="4" w:space="0" w:color="000000"/>
              <w:bottom w:val="double" w:sz="1" w:space="0" w:color="000000"/>
              <w:right w:val="double" w:sz="1" w:space="0" w:color="000000"/>
            </w:tcBorders>
          </w:tcPr>
          <w:p w14:paraId="37D8C71B" w14:textId="77777777" w:rsidR="00D102B8" w:rsidRDefault="00D102B8">
            <w:pPr>
              <w:snapToGrid w:val="0"/>
              <w:rPr>
                <w:sz w:val="28"/>
                <w:szCs w:val="28"/>
              </w:rPr>
            </w:pPr>
          </w:p>
        </w:tc>
      </w:tr>
    </w:tbl>
    <w:p w14:paraId="4E8BABCE" w14:textId="77777777" w:rsidR="00D102B8" w:rsidRDefault="00D102B8"/>
    <w:p w14:paraId="5F4ADD85" w14:textId="77777777" w:rsidR="00D102B8" w:rsidRDefault="00D102B8"/>
    <w:p w14:paraId="56210F6E" w14:textId="77777777" w:rsidR="00D102B8" w:rsidRDefault="00D102B8">
      <w:pPr>
        <w:pStyle w:val="berschrift1"/>
        <w:numPr>
          <w:ilvl w:val="0"/>
          <w:numId w:val="0"/>
        </w:numPr>
        <w:ind w:left="360"/>
        <w:jc w:val="left"/>
      </w:pPr>
      <w:r>
        <w:rPr>
          <w:rFonts w:ascii="Arial" w:hAnsi="Arial" w:cs="Arial"/>
          <w:i/>
          <w:iCs/>
          <w:color w:val="0000FF"/>
        </w:rPr>
        <w:t>3</w:t>
      </w:r>
      <w:r>
        <w:rPr>
          <w:rFonts w:ascii="Arial" w:hAnsi="Arial" w:cs="Arial"/>
          <w:i/>
          <w:iCs/>
          <w:color w:val="0000FF"/>
        </w:rPr>
        <w:tab/>
      </w:r>
      <w:r>
        <w:rPr>
          <w:rFonts w:ascii="Arial" w:hAnsi="Arial" w:cs="Arial"/>
          <w:i/>
          <w:iCs/>
          <w:color w:val="0000FF"/>
        </w:rPr>
        <w:tab/>
        <w:t>Allgemeine Angaben zur Naturheilpraxis</w:t>
      </w:r>
    </w:p>
    <w:p w14:paraId="4D59E02D" w14:textId="77777777" w:rsidR="00D102B8" w:rsidRDefault="00D102B8"/>
    <w:p w14:paraId="0BFA09CC" w14:textId="77777777" w:rsidR="00D102B8" w:rsidRDefault="00D102B8">
      <w:pPr>
        <w:ind w:firstLine="708"/>
        <w:rPr>
          <w:rFonts w:ascii="Arial" w:hAnsi="Arial" w:cs="Arial"/>
          <w:sz w:val="22"/>
        </w:rPr>
      </w:pPr>
      <w:r>
        <w:rPr>
          <w:rFonts w:ascii="Arial" w:hAnsi="Arial" w:cs="Arial"/>
          <w:b/>
          <w:bCs/>
          <w:sz w:val="22"/>
        </w:rPr>
        <w:t>Räumlichkeiten</w:t>
      </w:r>
    </w:p>
    <w:p w14:paraId="12569CB9" w14:textId="77777777" w:rsidR="00D102B8" w:rsidRDefault="00D102B8">
      <w:pPr>
        <w:rPr>
          <w:rFonts w:ascii="Arial" w:hAnsi="Arial" w:cs="Arial"/>
          <w:sz w:val="22"/>
        </w:rPr>
      </w:pPr>
    </w:p>
    <w:p w14:paraId="1FC70EDF" w14:textId="77777777" w:rsidR="00D102B8" w:rsidRDefault="00D102B8">
      <w:pPr>
        <w:ind w:firstLine="708"/>
        <w:rPr>
          <w:rFonts w:ascii="Arial" w:hAnsi="Arial" w:cs="Arial"/>
          <w:sz w:val="22"/>
        </w:rPr>
      </w:pPr>
      <w:r>
        <w:rPr>
          <w:rFonts w:ascii="Arial" w:hAnsi="Arial" w:cs="Arial"/>
          <w:sz w:val="22"/>
        </w:rPr>
        <w:t>Anzahl der Behandlungsräume</w:t>
      </w:r>
      <w:r>
        <w:rPr>
          <w:rFonts w:ascii="Arial" w:hAnsi="Arial" w:cs="Arial"/>
          <w:sz w:val="22"/>
        </w:rPr>
        <w:tab/>
        <w:t>____</w:t>
      </w:r>
    </w:p>
    <w:p w14:paraId="32923430" w14:textId="77777777" w:rsidR="00D102B8" w:rsidRDefault="00D102B8">
      <w:pPr>
        <w:rPr>
          <w:rFonts w:ascii="Arial" w:hAnsi="Arial" w:cs="Arial"/>
          <w:sz w:val="22"/>
        </w:rPr>
      </w:pPr>
    </w:p>
    <w:p w14:paraId="2DE8F19A" w14:textId="77777777" w:rsidR="00D102B8" w:rsidRDefault="00D102B8">
      <w:pPr>
        <w:ind w:firstLine="708"/>
        <w:rPr>
          <w:rFonts w:ascii="Arial" w:hAnsi="Arial" w:cs="Arial"/>
          <w:sz w:val="22"/>
        </w:rPr>
      </w:pPr>
      <w:r>
        <w:rPr>
          <w:rFonts w:ascii="Arial" w:hAnsi="Arial" w:cs="Arial"/>
          <w:sz w:val="22"/>
        </w:rPr>
        <w:t>Anmeldebereich</w:t>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w:t>
      </w:r>
    </w:p>
    <w:p w14:paraId="5C896474" w14:textId="77777777" w:rsidR="00D102B8" w:rsidRDefault="00D102B8">
      <w:pPr>
        <w:rPr>
          <w:rFonts w:ascii="Arial" w:hAnsi="Arial" w:cs="Arial"/>
          <w:sz w:val="22"/>
        </w:rPr>
      </w:pPr>
    </w:p>
    <w:p w14:paraId="1DDFA93C" w14:textId="77777777" w:rsidR="00D102B8" w:rsidRDefault="00D102B8">
      <w:pPr>
        <w:ind w:firstLine="708"/>
        <w:rPr>
          <w:rFonts w:ascii="Arial" w:hAnsi="Arial" w:cs="Arial"/>
          <w:sz w:val="22"/>
        </w:rPr>
      </w:pPr>
      <w:r>
        <w:rPr>
          <w:rFonts w:ascii="Arial" w:hAnsi="Arial" w:cs="Arial"/>
          <w:sz w:val="22"/>
        </w:rPr>
        <w:t>Wartebereich</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w:t>
      </w:r>
    </w:p>
    <w:p w14:paraId="286C1646" w14:textId="77777777" w:rsidR="00D102B8" w:rsidRDefault="00D102B8">
      <w:pPr>
        <w:rPr>
          <w:rFonts w:ascii="Arial" w:hAnsi="Arial" w:cs="Arial"/>
          <w:sz w:val="22"/>
        </w:rPr>
      </w:pPr>
    </w:p>
    <w:p w14:paraId="559F4D1A" w14:textId="77777777" w:rsidR="00D102B8" w:rsidRDefault="00D102B8">
      <w:pPr>
        <w:ind w:firstLine="708"/>
        <w:rPr>
          <w:rFonts w:ascii="Arial" w:hAnsi="Arial" w:cs="Arial"/>
          <w:sz w:val="22"/>
        </w:rPr>
      </w:pPr>
      <w:r>
        <w:rPr>
          <w:rFonts w:ascii="Arial" w:hAnsi="Arial" w:cs="Arial"/>
          <w:sz w:val="22"/>
        </w:rPr>
        <w:t>Sprechzimmer</w:t>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 mit Waschbecken</w:t>
      </w:r>
    </w:p>
    <w:p w14:paraId="5B5DB7D5" w14:textId="77777777" w:rsidR="00D102B8" w:rsidRDefault="00D102B8">
      <w:pPr>
        <w:ind w:firstLine="708"/>
        <w:rPr>
          <w:rFonts w:ascii="Arial" w:hAnsi="Arial" w:cs="Arial"/>
          <w:sz w:val="22"/>
        </w:rPr>
      </w:pPr>
    </w:p>
    <w:p w14:paraId="35625AF8" w14:textId="77777777" w:rsidR="00D102B8" w:rsidRDefault="00D102B8">
      <w:pPr>
        <w:ind w:firstLine="708"/>
        <w:rPr>
          <w:rFonts w:ascii="Arial" w:hAnsi="Arial" w:cs="Arial"/>
          <w:sz w:val="22"/>
        </w:rPr>
      </w:pPr>
      <w:r>
        <w:rPr>
          <w:rFonts w:ascii="Arial" w:hAnsi="Arial" w:cs="Arial"/>
          <w:sz w:val="22"/>
        </w:rPr>
        <w:t>Sprechzimmer</w:t>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 ohne Waschbecken</w:t>
      </w:r>
    </w:p>
    <w:p w14:paraId="1948A7D9" w14:textId="77777777" w:rsidR="00D102B8" w:rsidRDefault="00D102B8">
      <w:pPr>
        <w:ind w:firstLine="708"/>
        <w:rPr>
          <w:rFonts w:ascii="Arial" w:hAnsi="Arial" w:cs="Arial"/>
          <w:sz w:val="22"/>
        </w:rPr>
      </w:pPr>
    </w:p>
    <w:p w14:paraId="135BFBD0" w14:textId="77777777" w:rsidR="00D102B8" w:rsidRDefault="00D102B8">
      <w:pPr>
        <w:ind w:firstLine="708"/>
        <w:rPr>
          <w:rFonts w:ascii="Arial" w:hAnsi="Arial" w:cs="Arial"/>
          <w:sz w:val="22"/>
        </w:rPr>
      </w:pPr>
      <w:r>
        <w:rPr>
          <w:rFonts w:ascii="Arial" w:hAnsi="Arial" w:cs="Arial"/>
          <w:sz w:val="22"/>
        </w:rPr>
        <w:t>Spender für Händedesinfektion</w:t>
      </w:r>
      <w:r>
        <w:rPr>
          <w:rFonts w:ascii="Arial" w:hAnsi="Arial" w:cs="Arial"/>
          <w:sz w:val="22"/>
        </w:rPr>
        <w:tab/>
      </w:r>
      <w:r>
        <w:rPr>
          <w:rFonts w:ascii="Symbol" w:hAnsi="Symbol"/>
          <w:sz w:val="22"/>
        </w:rPr>
        <w:t></w:t>
      </w:r>
      <w:r>
        <w:rPr>
          <w:rFonts w:ascii="Arial" w:hAnsi="Arial" w:cs="Arial"/>
          <w:sz w:val="22"/>
        </w:rPr>
        <w:t xml:space="preserve">  vorhanden</w:t>
      </w:r>
    </w:p>
    <w:p w14:paraId="4AD81515" w14:textId="77777777" w:rsidR="00D102B8" w:rsidRDefault="00D102B8">
      <w:pPr>
        <w:rPr>
          <w:rFonts w:ascii="Arial" w:hAnsi="Arial" w:cs="Arial"/>
          <w:sz w:val="22"/>
        </w:rPr>
      </w:pPr>
    </w:p>
    <w:p w14:paraId="5EAD9B25" w14:textId="77777777" w:rsidR="00D102B8" w:rsidRDefault="00D102B8">
      <w:pPr>
        <w:ind w:firstLine="708"/>
        <w:rPr>
          <w:rFonts w:ascii="Arial" w:hAnsi="Arial" w:cs="Arial"/>
          <w:sz w:val="22"/>
        </w:rPr>
      </w:pPr>
      <w:r>
        <w:rPr>
          <w:rFonts w:ascii="Arial" w:hAnsi="Arial" w:cs="Arial"/>
          <w:sz w:val="22"/>
        </w:rPr>
        <w:lastRenderedPageBreak/>
        <w:t>Sozialraum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w:t>
      </w:r>
    </w:p>
    <w:p w14:paraId="4525D673" w14:textId="77777777" w:rsidR="00D102B8" w:rsidRDefault="00D102B8">
      <w:pPr>
        <w:rPr>
          <w:rFonts w:ascii="Arial" w:hAnsi="Arial" w:cs="Arial"/>
          <w:sz w:val="22"/>
        </w:rPr>
      </w:pPr>
    </w:p>
    <w:p w14:paraId="57A0C4DB" w14:textId="77777777" w:rsidR="00D102B8" w:rsidRDefault="00D102B8">
      <w:pPr>
        <w:ind w:firstLine="708"/>
        <w:rPr>
          <w:rFonts w:ascii="Arial" w:hAnsi="Arial" w:cs="Arial"/>
          <w:b/>
          <w:bCs/>
          <w:sz w:val="22"/>
        </w:rPr>
      </w:pPr>
      <w:r>
        <w:rPr>
          <w:rFonts w:ascii="Arial" w:hAnsi="Arial" w:cs="Arial"/>
          <w:sz w:val="22"/>
        </w:rPr>
        <w:t>Lagerraum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w:t>
      </w:r>
    </w:p>
    <w:p w14:paraId="4DACDF8C" w14:textId="77777777" w:rsidR="00D102B8" w:rsidRDefault="00D102B8">
      <w:pPr>
        <w:rPr>
          <w:rFonts w:ascii="Arial" w:hAnsi="Arial" w:cs="Arial"/>
          <w:b/>
          <w:bCs/>
          <w:sz w:val="22"/>
        </w:rPr>
      </w:pPr>
    </w:p>
    <w:p w14:paraId="7C08DD77" w14:textId="77777777" w:rsidR="00D102B8" w:rsidRDefault="00D102B8">
      <w:pPr>
        <w:ind w:firstLine="708"/>
        <w:rPr>
          <w:rFonts w:ascii="Arial" w:hAnsi="Arial" w:cs="Arial"/>
          <w:sz w:val="22"/>
        </w:rPr>
      </w:pPr>
      <w:r>
        <w:rPr>
          <w:rFonts w:ascii="Arial" w:hAnsi="Arial" w:cs="Arial"/>
          <w:sz w:val="22"/>
        </w:rPr>
        <w:t>Separate Toilette</w:t>
      </w:r>
      <w:r>
        <w:rPr>
          <w:rFonts w:ascii="Arial" w:hAnsi="Arial" w:cs="Arial"/>
          <w:sz w:val="22"/>
        </w:rPr>
        <w:tab/>
      </w:r>
      <w:r>
        <w:rPr>
          <w:rFonts w:ascii="Arial" w:hAnsi="Arial" w:cs="Arial"/>
          <w:sz w:val="22"/>
        </w:rPr>
        <w:tab/>
      </w:r>
      <w:r>
        <w:rPr>
          <w:rFonts w:ascii="Arial" w:hAnsi="Arial" w:cs="Arial"/>
          <w:sz w:val="22"/>
        </w:rPr>
        <w:tab/>
      </w:r>
      <w:r>
        <w:rPr>
          <w:rFonts w:ascii="Symbol" w:hAnsi="Symbol"/>
          <w:sz w:val="22"/>
        </w:rPr>
        <w:t></w:t>
      </w:r>
      <w:r>
        <w:rPr>
          <w:rFonts w:ascii="Arial" w:hAnsi="Arial" w:cs="Arial"/>
          <w:sz w:val="22"/>
        </w:rPr>
        <w:t xml:space="preserve">  vorhanden</w:t>
      </w:r>
    </w:p>
    <w:p w14:paraId="7B2515BD" w14:textId="77777777" w:rsidR="00D102B8" w:rsidRDefault="00D102B8">
      <w:pPr>
        <w:rPr>
          <w:rFonts w:ascii="Arial" w:hAnsi="Arial" w:cs="Arial"/>
          <w:sz w:val="22"/>
        </w:rPr>
      </w:pPr>
    </w:p>
    <w:p w14:paraId="58BFE912" w14:textId="77777777" w:rsidR="00D102B8" w:rsidRDefault="00D102B8">
      <w:pPr>
        <w:rPr>
          <w:rFonts w:ascii="Arial" w:hAnsi="Arial" w:cs="Arial"/>
          <w:sz w:val="22"/>
        </w:rPr>
      </w:pPr>
    </w:p>
    <w:p w14:paraId="555D49A7" w14:textId="77777777" w:rsidR="00D102B8" w:rsidRDefault="00D102B8">
      <w:pPr>
        <w:ind w:firstLine="708"/>
        <w:rPr>
          <w:rFonts w:ascii="Arial" w:hAnsi="Arial" w:cs="Arial"/>
          <w:b/>
          <w:bCs/>
          <w:sz w:val="22"/>
        </w:rPr>
      </w:pPr>
      <w:r>
        <w:rPr>
          <w:rFonts w:ascii="Arial" w:hAnsi="Arial" w:cs="Arial"/>
          <w:b/>
          <w:bCs/>
          <w:sz w:val="22"/>
        </w:rPr>
        <w:t>Mitarbeiter/Innen</w:t>
      </w:r>
    </w:p>
    <w:p w14:paraId="76DF7E01" w14:textId="77777777" w:rsidR="00D102B8" w:rsidRDefault="00D102B8">
      <w:pPr>
        <w:rPr>
          <w:rFonts w:ascii="Arial" w:hAnsi="Arial" w:cs="Arial"/>
          <w:b/>
          <w:bCs/>
          <w:sz w:val="22"/>
        </w:rPr>
      </w:pPr>
    </w:p>
    <w:p w14:paraId="76F1F39B" w14:textId="77777777" w:rsidR="00D102B8" w:rsidRDefault="00D102B8">
      <w:pPr>
        <w:ind w:firstLine="708"/>
        <w:rPr>
          <w:rFonts w:ascii="Arial" w:hAnsi="Arial" w:cs="Arial"/>
          <w:sz w:val="22"/>
        </w:rPr>
      </w:pPr>
      <w:r>
        <w:rPr>
          <w:rFonts w:ascii="Arial" w:hAnsi="Arial" w:cs="Arial"/>
          <w:sz w:val="22"/>
        </w:rPr>
        <w:t>Anzahl der MitarbeiterInnen</w:t>
      </w:r>
      <w:r>
        <w:rPr>
          <w:rFonts w:ascii="Arial" w:hAnsi="Arial" w:cs="Arial"/>
          <w:sz w:val="22"/>
        </w:rPr>
        <w:tab/>
      </w:r>
      <w:r>
        <w:rPr>
          <w:rFonts w:ascii="Arial" w:hAnsi="Arial" w:cs="Arial"/>
          <w:sz w:val="22"/>
        </w:rPr>
        <w:tab/>
        <w:t>_____</w:t>
      </w:r>
    </w:p>
    <w:p w14:paraId="3B1B7C44" w14:textId="77777777" w:rsidR="00D102B8" w:rsidRDefault="00D102B8">
      <w:pPr>
        <w:rPr>
          <w:rFonts w:ascii="Arial" w:hAnsi="Arial" w:cs="Arial"/>
          <w:sz w:val="22"/>
        </w:rPr>
      </w:pPr>
    </w:p>
    <w:p w14:paraId="287B1964" w14:textId="77777777" w:rsidR="00D102B8" w:rsidRDefault="00D102B8">
      <w:pPr>
        <w:ind w:firstLine="708"/>
        <w:rPr>
          <w:rFonts w:ascii="Arial" w:hAnsi="Arial" w:cs="Arial"/>
          <w:sz w:val="22"/>
        </w:rPr>
      </w:pPr>
      <w:r>
        <w:rPr>
          <w:rFonts w:ascii="Arial" w:hAnsi="Arial" w:cs="Arial"/>
          <w:sz w:val="22"/>
        </w:rPr>
        <w:t>Anzahl der freien MitarbeiterInnen</w:t>
      </w:r>
      <w:r>
        <w:rPr>
          <w:rFonts w:ascii="Arial" w:hAnsi="Arial" w:cs="Arial"/>
          <w:sz w:val="22"/>
        </w:rPr>
        <w:tab/>
      </w:r>
      <w:r>
        <w:rPr>
          <w:rFonts w:ascii="Arial" w:hAnsi="Arial" w:cs="Arial"/>
          <w:sz w:val="22"/>
        </w:rPr>
        <w:tab/>
        <w:t>_____</w:t>
      </w:r>
    </w:p>
    <w:p w14:paraId="1589DF42" w14:textId="77777777" w:rsidR="00D102B8" w:rsidRDefault="00D102B8">
      <w:pPr>
        <w:rPr>
          <w:rFonts w:ascii="Arial" w:hAnsi="Arial" w:cs="Arial"/>
          <w:sz w:val="22"/>
        </w:rPr>
      </w:pPr>
    </w:p>
    <w:p w14:paraId="654696DB" w14:textId="77777777" w:rsidR="00D102B8" w:rsidRDefault="00D102B8">
      <w:pPr>
        <w:rPr>
          <w:rFonts w:ascii="Arial" w:hAnsi="Arial" w:cs="Arial"/>
          <w:sz w:val="22"/>
        </w:rPr>
      </w:pPr>
    </w:p>
    <w:p w14:paraId="60162C05" w14:textId="77777777" w:rsidR="00D102B8" w:rsidRDefault="00D102B8">
      <w:pPr>
        <w:ind w:firstLine="708"/>
        <w:rPr>
          <w:rFonts w:ascii="Arial" w:hAnsi="Arial" w:cs="Arial"/>
          <w:b/>
          <w:bCs/>
          <w:sz w:val="22"/>
        </w:rPr>
      </w:pPr>
      <w:r>
        <w:rPr>
          <w:rFonts w:ascii="Arial" w:hAnsi="Arial" w:cs="Arial"/>
          <w:b/>
          <w:bCs/>
          <w:sz w:val="22"/>
        </w:rPr>
        <w:t>Ther</w:t>
      </w:r>
      <w:r w:rsidR="00EA7E78">
        <w:rPr>
          <w:rFonts w:ascii="Arial" w:hAnsi="Arial" w:cs="Arial"/>
          <w:b/>
          <w:bCs/>
          <w:sz w:val="22"/>
        </w:rPr>
        <w:t xml:space="preserve">apien    -   </w:t>
      </w:r>
      <w:r>
        <w:rPr>
          <w:rFonts w:ascii="Arial" w:hAnsi="Arial" w:cs="Arial"/>
          <w:b/>
          <w:bCs/>
          <w:sz w:val="22"/>
        </w:rPr>
        <w:t xml:space="preserve"> (Risikoanalyse)</w:t>
      </w:r>
    </w:p>
    <w:p w14:paraId="4DA39B33" w14:textId="77777777" w:rsidR="00D102B8" w:rsidRDefault="00D102B8">
      <w:pPr>
        <w:rPr>
          <w:rFonts w:ascii="Arial" w:hAnsi="Arial" w:cs="Arial"/>
          <w:b/>
          <w:bCs/>
          <w:sz w:val="22"/>
        </w:rPr>
      </w:pPr>
    </w:p>
    <w:p w14:paraId="1885D623" w14:textId="77777777" w:rsidR="00D102B8" w:rsidRDefault="00D102B8">
      <w:pPr>
        <w:ind w:firstLine="708"/>
      </w:pPr>
      <w:r>
        <w:rPr>
          <w:rFonts w:ascii="Arial" w:hAnsi="Arial" w:cs="Arial"/>
          <w:sz w:val="22"/>
        </w:rPr>
        <w:t>In der Praxis werden überwiegend folgende Behandlungen durchgeführt:</w:t>
      </w:r>
    </w:p>
    <w:p w14:paraId="6174B1B0" w14:textId="77777777" w:rsidR="00D102B8" w:rsidRDefault="00D102B8"/>
    <w:p w14:paraId="54D196E3" w14:textId="77777777" w:rsidR="00D102B8" w:rsidRDefault="00D102B8"/>
    <w:tbl>
      <w:tblPr>
        <w:tblW w:w="0" w:type="auto"/>
        <w:tblInd w:w="806" w:type="dxa"/>
        <w:tblLayout w:type="fixed"/>
        <w:tblCellMar>
          <w:left w:w="70" w:type="dxa"/>
          <w:right w:w="70" w:type="dxa"/>
        </w:tblCellMar>
        <w:tblLook w:val="0000" w:firstRow="0" w:lastRow="0" w:firstColumn="0" w:lastColumn="0" w:noHBand="0" w:noVBand="0"/>
      </w:tblPr>
      <w:tblGrid>
        <w:gridCol w:w="1197"/>
        <w:gridCol w:w="7212"/>
      </w:tblGrid>
      <w:tr w:rsidR="00D102B8" w14:paraId="22124880" w14:textId="77777777">
        <w:tc>
          <w:tcPr>
            <w:tcW w:w="1197" w:type="dxa"/>
            <w:tcBorders>
              <w:top w:val="single" w:sz="4" w:space="0" w:color="000000"/>
              <w:left w:val="single" w:sz="4" w:space="0" w:color="000000"/>
              <w:bottom w:val="single" w:sz="4" w:space="0" w:color="000000"/>
            </w:tcBorders>
          </w:tcPr>
          <w:p w14:paraId="0796562A" w14:textId="77777777" w:rsidR="00D102B8" w:rsidRDefault="00D102B8">
            <w:pPr>
              <w:pStyle w:val="Kopfzeile"/>
              <w:tabs>
                <w:tab w:val="clear" w:pos="4536"/>
                <w:tab w:val="clear" w:pos="9072"/>
              </w:tabs>
              <w:rPr>
                <w:rFonts w:cs="Arial"/>
                <w:sz w:val="22"/>
              </w:rPr>
            </w:pPr>
            <w:r>
              <w:rPr>
                <w:rFonts w:cs="Arial"/>
                <w:sz w:val="22"/>
              </w:rPr>
              <w:t>1.</w:t>
            </w:r>
          </w:p>
        </w:tc>
        <w:tc>
          <w:tcPr>
            <w:tcW w:w="7212" w:type="dxa"/>
            <w:tcBorders>
              <w:top w:val="single" w:sz="4" w:space="0" w:color="000000"/>
              <w:left w:val="single" w:sz="4" w:space="0" w:color="000000"/>
              <w:bottom w:val="single" w:sz="4" w:space="0" w:color="000000"/>
              <w:right w:val="single" w:sz="4" w:space="0" w:color="000000"/>
            </w:tcBorders>
          </w:tcPr>
          <w:p w14:paraId="2D74389D" w14:textId="77777777" w:rsidR="00D102B8" w:rsidRDefault="00D102B8">
            <w:pPr>
              <w:pStyle w:val="Kopfzeile"/>
              <w:tabs>
                <w:tab w:val="clear" w:pos="4536"/>
                <w:tab w:val="clear" w:pos="9072"/>
              </w:tabs>
              <w:snapToGrid w:val="0"/>
              <w:rPr>
                <w:rFonts w:cs="Arial"/>
                <w:sz w:val="22"/>
              </w:rPr>
            </w:pPr>
          </w:p>
          <w:p w14:paraId="5EACB115" w14:textId="77777777" w:rsidR="00D102B8" w:rsidRDefault="00D102B8">
            <w:pPr>
              <w:pStyle w:val="Kopfzeile"/>
              <w:tabs>
                <w:tab w:val="clear" w:pos="4536"/>
                <w:tab w:val="clear" w:pos="9072"/>
              </w:tabs>
              <w:rPr>
                <w:rFonts w:cs="Arial"/>
                <w:sz w:val="22"/>
              </w:rPr>
            </w:pPr>
          </w:p>
        </w:tc>
      </w:tr>
      <w:tr w:rsidR="00D102B8" w14:paraId="79BC6E1B" w14:textId="77777777">
        <w:tc>
          <w:tcPr>
            <w:tcW w:w="1197" w:type="dxa"/>
            <w:tcBorders>
              <w:top w:val="single" w:sz="4" w:space="0" w:color="000000"/>
              <w:left w:val="single" w:sz="4" w:space="0" w:color="000000"/>
              <w:bottom w:val="single" w:sz="4" w:space="0" w:color="000000"/>
            </w:tcBorders>
          </w:tcPr>
          <w:p w14:paraId="3274101F" w14:textId="77777777" w:rsidR="00D102B8" w:rsidRDefault="00D102B8">
            <w:pPr>
              <w:pStyle w:val="Kopfzeile"/>
              <w:tabs>
                <w:tab w:val="clear" w:pos="4536"/>
                <w:tab w:val="clear" w:pos="9072"/>
              </w:tabs>
              <w:rPr>
                <w:rFonts w:cs="Arial"/>
                <w:sz w:val="22"/>
              </w:rPr>
            </w:pPr>
            <w:r>
              <w:rPr>
                <w:rFonts w:cs="Arial"/>
                <w:sz w:val="22"/>
              </w:rPr>
              <w:t>2.</w:t>
            </w:r>
          </w:p>
        </w:tc>
        <w:tc>
          <w:tcPr>
            <w:tcW w:w="7212" w:type="dxa"/>
            <w:tcBorders>
              <w:top w:val="single" w:sz="4" w:space="0" w:color="000000"/>
              <w:left w:val="single" w:sz="4" w:space="0" w:color="000000"/>
              <w:bottom w:val="single" w:sz="4" w:space="0" w:color="000000"/>
              <w:right w:val="single" w:sz="4" w:space="0" w:color="000000"/>
            </w:tcBorders>
          </w:tcPr>
          <w:p w14:paraId="299B42E4" w14:textId="77777777" w:rsidR="00D102B8" w:rsidRDefault="00D102B8">
            <w:pPr>
              <w:pStyle w:val="Kopfzeile"/>
              <w:tabs>
                <w:tab w:val="clear" w:pos="4536"/>
                <w:tab w:val="clear" w:pos="9072"/>
              </w:tabs>
              <w:snapToGrid w:val="0"/>
              <w:rPr>
                <w:rFonts w:cs="Arial"/>
                <w:sz w:val="22"/>
              </w:rPr>
            </w:pPr>
          </w:p>
          <w:p w14:paraId="4461DF33" w14:textId="77777777" w:rsidR="00D102B8" w:rsidRDefault="00D102B8">
            <w:pPr>
              <w:pStyle w:val="Kopfzeile"/>
              <w:tabs>
                <w:tab w:val="clear" w:pos="4536"/>
                <w:tab w:val="clear" w:pos="9072"/>
              </w:tabs>
              <w:rPr>
                <w:rFonts w:cs="Arial"/>
                <w:sz w:val="22"/>
              </w:rPr>
            </w:pPr>
          </w:p>
        </w:tc>
      </w:tr>
      <w:tr w:rsidR="00D102B8" w14:paraId="4CD4F280" w14:textId="77777777">
        <w:tc>
          <w:tcPr>
            <w:tcW w:w="1197" w:type="dxa"/>
            <w:tcBorders>
              <w:top w:val="single" w:sz="4" w:space="0" w:color="000000"/>
              <w:left w:val="single" w:sz="4" w:space="0" w:color="000000"/>
              <w:bottom w:val="single" w:sz="4" w:space="0" w:color="000000"/>
            </w:tcBorders>
          </w:tcPr>
          <w:p w14:paraId="4CD9060E" w14:textId="77777777" w:rsidR="00D102B8" w:rsidRDefault="00D102B8">
            <w:pPr>
              <w:pStyle w:val="Kopfzeile"/>
              <w:tabs>
                <w:tab w:val="clear" w:pos="4536"/>
                <w:tab w:val="clear" w:pos="9072"/>
              </w:tabs>
              <w:rPr>
                <w:rFonts w:cs="Arial"/>
                <w:sz w:val="22"/>
              </w:rPr>
            </w:pPr>
            <w:r>
              <w:rPr>
                <w:rFonts w:cs="Arial"/>
                <w:sz w:val="22"/>
              </w:rPr>
              <w:t>3.</w:t>
            </w:r>
          </w:p>
        </w:tc>
        <w:tc>
          <w:tcPr>
            <w:tcW w:w="7212" w:type="dxa"/>
            <w:tcBorders>
              <w:top w:val="single" w:sz="4" w:space="0" w:color="000000"/>
              <w:left w:val="single" w:sz="4" w:space="0" w:color="000000"/>
              <w:bottom w:val="single" w:sz="4" w:space="0" w:color="000000"/>
              <w:right w:val="single" w:sz="4" w:space="0" w:color="000000"/>
            </w:tcBorders>
          </w:tcPr>
          <w:p w14:paraId="3CCA37DB" w14:textId="77777777" w:rsidR="00D102B8" w:rsidRDefault="00D102B8">
            <w:pPr>
              <w:pStyle w:val="Kopfzeile"/>
              <w:tabs>
                <w:tab w:val="clear" w:pos="4536"/>
                <w:tab w:val="clear" w:pos="9072"/>
              </w:tabs>
              <w:snapToGrid w:val="0"/>
              <w:rPr>
                <w:rFonts w:cs="Arial"/>
                <w:sz w:val="22"/>
              </w:rPr>
            </w:pPr>
          </w:p>
          <w:p w14:paraId="34CD8E32" w14:textId="77777777" w:rsidR="00D102B8" w:rsidRDefault="00D102B8">
            <w:pPr>
              <w:pStyle w:val="Kopfzeile"/>
              <w:tabs>
                <w:tab w:val="clear" w:pos="4536"/>
                <w:tab w:val="clear" w:pos="9072"/>
              </w:tabs>
              <w:rPr>
                <w:rFonts w:cs="Arial"/>
                <w:sz w:val="22"/>
              </w:rPr>
            </w:pPr>
          </w:p>
        </w:tc>
      </w:tr>
      <w:tr w:rsidR="00D102B8" w14:paraId="6C3F7EA7" w14:textId="77777777">
        <w:tc>
          <w:tcPr>
            <w:tcW w:w="1197" w:type="dxa"/>
            <w:tcBorders>
              <w:top w:val="single" w:sz="4" w:space="0" w:color="000000"/>
              <w:left w:val="single" w:sz="4" w:space="0" w:color="000000"/>
              <w:bottom w:val="single" w:sz="4" w:space="0" w:color="000000"/>
            </w:tcBorders>
          </w:tcPr>
          <w:p w14:paraId="2067E647" w14:textId="77777777" w:rsidR="00D102B8" w:rsidRDefault="00D102B8">
            <w:pPr>
              <w:pStyle w:val="Kopfzeile"/>
              <w:tabs>
                <w:tab w:val="clear" w:pos="4536"/>
                <w:tab w:val="clear" w:pos="9072"/>
              </w:tabs>
              <w:rPr>
                <w:rFonts w:cs="Arial"/>
                <w:sz w:val="22"/>
              </w:rPr>
            </w:pPr>
            <w:r>
              <w:rPr>
                <w:rFonts w:cs="Arial"/>
                <w:sz w:val="22"/>
              </w:rPr>
              <w:t>4.</w:t>
            </w:r>
          </w:p>
        </w:tc>
        <w:tc>
          <w:tcPr>
            <w:tcW w:w="7212" w:type="dxa"/>
            <w:tcBorders>
              <w:top w:val="single" w:sz="4" w:space="0" w:color="000000"/>
              <w:left w:val="single" w:sz="4" w:space="0" w:color="000000"/>
              <w:bottom w:val="single" w:sz="4" w:space="0" w:color="000000"/>
              <w:right w:val="single" w:sz="4" w:space="0" w:color="000000"/>
            </w:tcBorders>
          </w:tcPr>
          <w:p w14:paraId="4CF9FA19" w14:textId="77777777" w:rsidR="00D102B8" w:rsidRDefault="00D102B8">
            <w:pPr>
              <w:pStyle w:val="Kopfzeile"/>
              <w:tabs>
                <w:tab w:val="clear" w:pos="4536"/>
                <w:tab w:val="clear" w:pos="9072"/>
              </w:tabs>
              <w:snapToGrid w:val="0"/>
              <w:rPr>
                <w:rFonts w:cs="Arial"/>
                <w:sz w:val="22"/>
              </w:rPr>
            </w:pPr>
          </w:p>
          <w:p w14:paraId="2CFC75CA" w14:textId="77777777" w:rsidR="00D102B8" w:rsidRDefault="00D102B8">
            <w:pPr>
              <w:pStyle w:val="Kopfzeile"/>
              <w:tabs>
                <w:tab w:val="clear" w:pos="4536"/>
                <w:tab w:val="clear" w:pos="9072"/>
              </w:tabs>
              <w:rPr>
                <w:rFonts w:cs="Arial"/>
                <w:sz w:val="22"/>
              </w:rPr>
            </w:pPr>
          </w:p>
        </w:tc>
      </w:tr>
      <w:tr w:rsidR="00D102B8" w14:paraId="5870FADA" w14:textId="77777777">
        <w:tc>
          <w:tcPr>
            <w:tcW w:w="1197" w:type="dxa"/>
            <w:tcBorders>
              <w:top w:val="single" w:sz="4" w:space="0" w:color="000000"/>
              <w:left w:val="single" w:sz="4" w:space="0" w:color="000000"/>
              <w:bottom w:val="single" w:sz="4" w:space="0" w:color="000000"/>
            </w:tcBorders>
          </w:tcPr>
          <w:p w14:paraId="5AEAB651" w14:textId="77777777" w:rsidR="00D102B8" w:rsidRDefault="00D102B8">
            <w:pPr>
              <w:pStyle w:val="Kopfzeile"/>
              <w:tabs>
                <w:tab w:val="clear" w:pos="4536"/>
                <w:tab w:val="clear" w:pos="9072"/>
              </w:tabs>
              <w:rPr>
                <w:rFonts w:cs="Arial"/>
                <w:sz w:val="22"/>
              </w:rPr>
            </w:pPr>
            <w:r>
              <w:rPr>
                <w:rFonts w:cs="Arial"/>
                <w:sz w:val="22"/>
              </w:rPr>
              <w:t>5.</w:t>
            </w:r>
          </w:p>
        </w:tc>
        <w:tc>
          <w:tcPr>
            <w:tcW w:w="7212" w:type="dxa"/>
            <w:tcBorders>
              <w:top w:val="single" w:sz="4" w:space="0" w:color="000000"/>
              <w:left w:val="single" w:sz="4" w:space="0" w:color="000000"/>
              <w:bottom w:val="single" w:sz="4" w:space="0" w:color="000000"/>
              <w:right w:val="single" w:sz="4" w:space="0" w:color="000000"/>
            </w:tcBorders>
          </w:tcPr>
          <w:p w14:paraId="79611FC2" w14:textId="77777777" w:rsidR="00D102B8" w:rsidRDefault="00D102B8">
            <w:pPr>
              <w:pStyle w:val="Kopfzeile"/>
              <w:tabs>
                <w:tab w:val="clear" w:pos="4536"/>
                <w:tab w:val="clear" w:pos="9072"/>
              </w:tabs>
              <w:snapToGrid w:val="0"/>
              <w:rPr>
                <w:rFonts w:cs="Arial"/>
                <w:sz w:val="22"/>
              </w:rPr>
            </w:pPr>
          </w:p>
          <w:p w14:paraId="1E0C499E" w14:textId="77777777" w:rsidR="00D102B8" w:rsidRDefault="00D102B8">
            <w:pPr>
              <w:pStyle w:val="Kopfzeile"/>
              <w:tabs>
                <w:tab w:val="clear" w:pos="4536"/>
                <w:tab w:val="clear" w:pos="9072"/>
              </w:tabs>
              <w:rPr>
                <w:rFonts w:cs="Arial"/>
                <w:sz w:val="22"/>
              </w:rPr>
            </w:pPr>
          </w:p>
        </w:tc>
      </w:tr>
      <w:tr w:rsidR="00D102B8" w14:paraId="2CE8B565" w14:textId="77777777">
        <w:tc>
          <w:tcPr>
            <w:tcW w:w="1197" w:type="dxa"/>
            <w:tcBorders>
              <w:top w:val="single" w:sz="4" w:space="0" w:color="000000"/>
              <w:left w:val="single" w:sz="4" w:space="0" w:color="000000"/>
              <w:bottom w:val="single" w:sz="4" w:space="0" w:color="000000"/>
            </w:tcBorders>
          </w:tcPr>
          <w:p w14:paraId="01546FD7" w14:textId="77777777" w:rsidR="00D102B8" w:rsidRDefault="00D102B8">
            <w:pPr>
              <w:pStyle w:val="Kopfzeile"/>
              <w:tabs>
                <w:tab w:val="clear" w:pos="4536"/>
                <w:tab w:val="clear" w:pos="9072"/>
              </w:tabs>
              <w:rPr>
                <w:rFonts w:cs="Arial"/>
                <w:sz w:val="22"/>
              </w:rPr>
            </w:pPr>
            <w:r>
              <w:rPr>
                <w:rFonts w:cs="Arial"/>
                <w:sz w:val="22"/>
              </w:rPr>
              <w:t>6.</w:t>
            </w:r>
          </w:p>
        </w:tc>
        <w:tc>
          <w:tcPr>
            <w:tcW w:w="7212" w:type="dxa"/>
            <w:tcBorders>
              <w:top w:val="single" w:sz="4" w:space="0" w:color="000000"/>
              <w:left w:val="single" w:sz="4" w:space="0" w:color="000000"/>
              <w:bottom w:val="single" w:sz="4" w:space="0" w:color="000000"/>
              <w:right w:val="single" w:sz="4" w:space="0" w:color="000000"/>
            </w:tcBorders>
          </w:tcPr>
          <w:p w14:paraId="1F533B23" w14:textId="77777777" w:rsidR="00D102B8" w:rsidRDefault="00D102B8">
            <w:pPr>
              <w:pStyle w:val="Kopfzeile"/>
              <w:tabs>
                <w:tab w:val="clear" w:pos="4536"/>
                <w:tab w:val="clear" w:pos="9072"/>
              </w:tabs>
              <w:snapToGrid w:val="0"/>
              <w:rPr>
                <w:rFonts w:cs="Arial"/>
                <w:sz w:val="22"/>
              </w:rPr>
            </w:pPr>
          </w:p>
          <w:p w14:paraId="571071C0" w14:textId="77777777" w:rsidR="00D102B8" w:rsidRDefault="00D102B8">
            <w:pPr>
              <w:pStyle w:val="Kopfzeile"/>
              <w:tabs>
                <w:tab w:val="clear" w:pos="4536"/>
                <w:tab w:val="clear" w:pos="9072"/>
              </w:tabs>
              <w:rPr>
                <w:rFonts w:cs="Arial"/>
                <w:sz w:val="22"/>
              </w:rPr>
            </w:pPr>
          </w:p>
        </w:tc>
      </w:tr>
      <w:tr w:rsidR="00D102B8" w14:paraId="3A95D8CE" w14:textId="77777777">
        <w:tc>
          <w:tcPr>
            <w:tcW w:w="1197" w:type="dxa"/>
            <w:tcBorders>
              <w:top w:val="single" w:sz="4" w:space="0" w:color="000000"/>
              <w:left w:val="single" w:sz="4" w:space="0" w:color="000000"/>
              <w:bottom w:val="single" w:sz="4" w:space="0" w:color="000000"/>
            </w:tcBorders>
          </w:tcPr>
          <w:p w14:paraId="7683AF5E" w14:textId="77777777" w:rsidR="00D102B8" w:rsidRDefault="00D102B8">
            <w:pPr>
              <w:pStyle w:val="Kopfzeile"/>
              <w:tabs>
                <w:tab w:val="clear" w:pos="4536"/>
                <w:tab w:val="clear" w:pos="9072"/>
              </w:tabs>
              <w:snapToGrid w:val="0"/>
              <w:rPr>
                <w:rFonts w:cs="Arial"/>
                <w:sz w:val="22"/>
              </w:rPr>
            </w:pPr>
          </w:p>
        </w:tc>
        <w:tc>
          <w:tcPr>
            <w:tcW w:w="7212" w:type="dxa"/>
            <w:tcBorders>
              <w:top w:val="single" w:sz="4" w:space="0" w:color="000000"/>
              <w:left w:val="single" w:sz="4" w:space="0" w:color="000000"/>
              <w:bottom w:val="single" w:sz="4" w:space="0" w:color="000000"/>
              <w:right w:val="single" w:sz="4" w:space="0" w:color="000000"/>
            </w:tcBorders>
          </w:tcPr>
          <w:p w14:paraId="34EB9486" w14:textId="77777777" w:rsidR="00D102B8" w:rsidRDefault="00D102B8">
            <w:pPr>
              <w:pStyle w:val="Kopfzeile"/>
              <w:tabs>
                <w:tab w:val="clear" w:pos="4536"/>
                <w:tab w:val="clear" w:pos="9072"/>
              </w:tabs>
              <w:snapToGrid w:val="0"/>
              <w:rPr>
                <w:rFonts w:cs="Arial"/>
                <w:sz w:val="22"/>
              </w:rPr>
            </w:pPr>
          </w:p>
          <w:p w14:paraId="4CAD9765" w14:textId="77777777" w:rsidR="00D102B8" w:rsidRDefault="00D102B8">
            <w:pPr>
              <w:pStyle w:val="Kopfzeile"/>
              <w:tabs>
                <w:tab w:val="clear" w:pos="4536"/>
                <w:tab w:val="clear" w:pos="9072"/>
              </w:tabs>
              <w:rPr>
                <w:rFonts w:cs="Arial"/>
                <w:sz w:val="22"/>
              </w:rPr>
            </w:pPr>
          </w:p>
        </w:tc>
      </w:tr>
    </w:tbl>
    <w:p w14:paraId="21AB2BE2" w14:textId="77777777" w:rsidR="00D102B8" w:rsidRDefault="00D102B8"/>
    <w:p w14:paraId="3EBF36CC" w14:textId="77777777" w:rsidR="00D102B8" w:rsidRDefault="00D102B8">
      <w:pPr>
        <w:keepNext/>
        <w:pageBreakBefore/>
        <w:tabs>
          <w:tab w:val="left" w:pos="792"/>
        </w:tabs>
        <w:ind w:left="792" w:hanging="432"/>
        <w:rPr>
          <w:rFonts w:ascii="Arial" w:hAnsi="Arial" w:cs="Arial"/>
          <w:b/>
          <w:i/>
          <w:iCs/>
          <w:color w:val="0000FF"/>
          <w:sz w:val="16"/>
          <w:szCs w:val="18"/>
        </w:rPr>
      </w:pPr>
      <w:r>
        <w:rPr>
          <w:rFonts w:ascii="Arial" w:hAnsi="Arial" w:cs="Arial"/>
          <w:b/>
          <w:bCs/>
          <w:i/>
          <w:iCs/>
          <w:color w:val="0000FF"/>
          <w:sz w:val="28"/>
        </w:rPr>
        <w:lastRenderedPageBreak/>
        <w:t>4</w:t>
      </w:r>
      <w:r>
        <w:rPr>
          <w:rFonts w:ascii="Arial" w:hAnsi="Arial" w:cs="Arial"/>
          <w:b/>
          <w:bCs/>
          <w:i/>
          <w:iCs/>
          <w:color w:val="0000FF"/>
          <w:sz w:val="28"/>
        </w:rPr>
        <w:tab/>
        <w:t>Inhaltsverzeichnis</w:t>
      </w:r>
    </w:p>
    <w:tbl>
      <w:tblPr>
        <w:tblW w:w="0" w:type="auto"/>
        <w:tblInd w:w="245" w:type="dxa"/>
        <w:tblLayout w:type="fixed"/>
        <w:tblCellMar>
          <w:left w:w="70" w:type="dxa"/>
          <w:right w:w="70" w:type="dxa"/>
        </w:tblCellMar>
        <w:tblLook w:val="0000" w:firstRow="0" w:lastRow="0" w:firstColumn="0" w:lastColumn="0" w:noHBand="0" w:noVBand="0"/>
      </w:tblPr>
      <w:tblGrid>
        <w:gridCol w:w="509"/>
        <w:gridCol w:w="591"/>
        <w:gridCol w:w="7210"/>
        <w:gridCol w:w="662"/>
      </w:tblGrid>
      <w:tr w:rsidR="00D102B8" w14:paraId="6DC84F67" w14:textId="77777777">
        <w:tc>
          <w:tcPr>
            <w:tcW w:w="509" w:type="dxa"/>
            <w:tcBorders>
              <w:top w:val="single" w:sz="4" w:space="0" w:color="000000"/>
              <w:left w:val="single" w:sz="4" w:space="0" w:color="000000"/>
              <w:bottom w:val="single" w:sz="4" w:space="0" w:color="000000"/>
            </w:tcBorders>
          </w:tcPr>
          <w:p w14:paraId="48A604B4"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w:t>
            </w:r>
          </w:p>
        </w:tc>
        <w:tc>
          <w:tcPr>
            <w:tcW w:w="591" w:type="dxa"/>
            <w:tcBorders>
              <w:top w:val="single" w:sz="4" w:space="0" w:color="000000"/>
              <w:left w:val="single" w:sz="4" w:space="0" w:color="000000"/>
              <w:bottom w:val="single" w:sz="4" w:space="0" w:color="000000"/>
            </w:tcBorders>
          </w:tcPr>
          <w:p w14:paraId="240F4A01"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7996CF51"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Vorspann Dokumentation und Kenntnisnahme</w:t>
            </w:r>
          </w:p>
        </w:tc>
        <w:tc>
          <w:tcPr>
            <w:tcW w:w="662" w:type="dxa"/>
            <w:tcBorders>
              <w:top w:val="single" w:sz="4" w:space="0" w:color="000000"/>
              <w:left w:val="single" w:sz="4" w:space="0" w:color="000000"/>
              <w:bottom w:val="single" w:sz="4" w:space="0" w:color="000000"/>
              <w:right w:val="single" w:sz="4" w:space="0" w:color="000000"/>
            </w:tcBorders>
          </w:tcPr>
          <w:p w14:paraId="299C5727" w14:textId="77777777" w:rsidR="00D102B8" w:rsidRDefault="00D102B8">
            <w:pPr>
              <w:autoSpaceDE w:val="0"/>
              <w:spacing w:before="120"/>
              <w:jc w:val="center"/>
            </w:pPr>
            <w:r>
              <w:rPr>
                <w:rFonts w:ascii="Arial" w:hAnsi="Arial" w:cs="Arial"/>
                <w:i/>
                <w:iCs/>
                <w:color w:val="0000FF"/>
                <w:sz w:val="16"/>
                <w:szCs w:val="18"/>
              </w:rPr>
              <w:t>2</w:t>
            </w:r>
          </w:p>
        </w:tc>
      </w:tr>
      <w:tr w:rsidR="00D102B8" w14:paraId="0515B559" w14:textId="77777777">
        <w:tc>
          <w:tcPr>
            <w:tcW w:w="509" w:type="dxa"/>
            <w:tcBorders>
              <w:top w:val="single" w:sz="4" w:space="0" w:color="000000"/>
              <w:left w:val="single" w:sz="4" w:space="0" w:color="000000"/>
              <w:bottom w:val="single" w:sz="4" w:space="0" w:color="000000"/>
            </w:tcBorders>
          </w:tcPr>
          <w:p w14:paraId="389B1343"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2</w:t>
            </w:r>
          </w:p>
        </w:tc>
        <w:tc>
          <w:tcPr>
            <w:tcW w:w="591" w:type="dxa"/>
            <w:tcBorders>
              <w:top w:val="single" w:sz="4" w:space="0" w:color="000000"/>
              <w:left w:val="single" w:sz="4" w:space="0" w:color="000000"/>
              <w:bottom w:val="single" w:sz="4" w:space="0" w:color="000000"/>
            </w:tcBorders>
          </w:tcPr>
          <w:p w14:paraId="303EBA19"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717612DE" w14:textId="77777777" w:rsidR="00D102B8" w:rsidRDefault="00D102B8">
            <w:pPr>
              <w:autoSpaceDE w:val="0"/>
              <w:spacing w:before="120"/>
              <w:rPr>
                <w:rFonts w:ascii="Arial" w:hAnsi="Arial" w:cs="Arial"/>
                <w:i/>
                <w:iCs/>
                <w:color w:val="0000FF"/>
                <w:sz w:val="16"/>
                <w:szCs w:val="18"/>
              </w:rPr>
            </w:pPr>
            <w:r>
              <w:rPr>
                <w:rFonts w:ascii="Arial" w:eastAsia="Calibri" w:hAnsi="Arial" w:cs="Arial"/>
                <w:b/>
                <w:bCs/>
                <w:i/>
                <w:color w:val="0000FF"/>
                <w:sz w:val="16"/>
                <w:szCs w:val="16"/>
                <w:lang w:eastAsia="en-US" w:bidi="en-US"/>
              </w:rPr>
              <w:t>Gesetzliche Grundlagen zur Hygiene in HP-Praxen</w:t>
            </w:r>
          </w:p>
        </w:tc>
        <w:tc>
          <w:tcPr>
            <w:tcW w:w="662" w:type="dxa"/>
            <w:tcBorders>
              <w:top w:val="single" w:sz="4" w:space="0" w:color="000000"/>
              <w:left w:val="single" w:sz="4" w:space="0" w:color="000000"/>
              <w:bottom w:val="single" w:sz="4" w:space="0" w:color="000000"/>
              <w:right w:val="single" w:sz="4" w:space="0" w:color="000000"/>
            </w:tcBorders>
          </w:tcPr>
          <w:p w14:paraId="59BEBAEB" w14:textId="77777777" w:rsidR="00D102B8" w:rsidRDefault="00D102B8">
            <w:pPr>
              <w:autoSpaceDE w:val="0"/>
              <w:spacing w:before="120"/>
              <w:jc w:val="center"/>
            </w:pPr>
            <w:r>
              <w:rPr>
                <w:rFonts w:ascii="Arial" w:hAnsi="Arial" w:cs="Arial"/>
                <w:i/>
                <w:iCs/>
                <w:color w:val="0000FF"/>
                <w:sz w:val="16"/>
                <w:szCs w:val="18"/>
              </w:rPr>
              <w:t>3</w:t>
            </w:r>
          </w:p>
        </w:tc>
      </w:tr>
      <w:tr w:rsidR="00D102B8" w14:paraId="0B9EF55D" w14:textId="77777777">
        <w:tc>
          <w:tcPr>
            <w:tcW w:w="509" w:type="dxa"/>
            <w:tcBorders>
              <w:top w:val="single" w:sz="4" w:space="0" w:color="000000"/>
              <w:left w:val="single" w:sz="4" w:space="0" w:color="000000"/>
              <w:bottom w:val="single" w:sz="4" w:space="0" w:color="000000"/>
            </w:tcBorders>
          </w:tcPr>
          <w:p w14:paraId="2CDAC0FE"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3</w:t>
            </w:r>
          </w:p>
        </w:tc>
        <w:tc>
          <w:tcPr>
            <w:tcW w:w="591" w:type="dxa"/>
            <w:tcBorders>
              <w:top w:val="single" w:sz="4" w:space="0" w:color="000000"/>
              <w:left w:val="single" w:sz="4" w:space="0" w:color="000000"/>
              <w:bottom w:val="single" w:sz="4" w:space="0" w:color="000000"/>
            </w:tcBorders>
          </w:tcPr>
          <w:p w14:paraId="5F2AA9D0"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02C16CBA"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Allgemeine Angaben zur Naturheilpraxis</w:t>
            </w:r>
          </w:p>
        </w:tc>
        <w:tc>
          <w:tcPr>
            <w:tcW w:w="662" w:type="dxa"/>
            <w:tcBorders>
              <w:top w:val="single" w:sz="4" w:space="0" w:color="000000"/>
              <w:left w:val="single" w:sz="4" w:space="0" w:color="000000"/>
              <w:bottom w:val="single" w:sz="4" w:space="0" w:color="000000"/>
              <w:right w:val="single" w:sz="4" w:space="0" w:color="000000"/>
            </w:tcBorders>
          </w:tcPr>
          <w:p w14:paraId="5174DF14" w14:textId="77777777" w:rsidR="00D102B8" w:rsidRDefault="00D102B8">
            <w:pPr>
              <w:autoSpaceDE w:val="0"/>
              <w:spacing w:before="120"/>
              <w:jc w:val="center"/>
            </w:pPr>
            <w:r>
              <w:rPr>
                <w:rFonts w:ascii="Arial" w:hAnsi="Arial" w:cs="Arial"/>
                <w:i/>
                <w:iCs/>
                <w:color w:val="0000FF"/>
                <w:sz w:val="16"/>
                <w:szCs w:val="18"/>
              </w:rPr>
              <w:t>5</w:t>
            </w:r>
          </w:p>
        </w:tc>
      </w:tr>
      <w:tr w:rsidR="00D102B8" w14:paraId="6E3251A4" w14:textId="77777777">
        <w:tc>
          <w:tcPr>
            <w:tcW w:w="509" w:type="dxa"/>
            <w:tcBorders>
              <w:top w:val="single" w:sz="4" w:space="0" w:color="000000"/>
              <w:left w:val="single" w:sz="4" w:space="0" w:color="000000"/>
              <w:bottom w:val="single" w:sz="4" w:space="0" w:color="000000"/>
            </w:tcBorders>
          </w:tcPr>
          <w:p w14:paraId="6C3794E6"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4</w:t>
            </w:r>
          </w:p>
        </w:tc>
        <w:tc>
          <w:tcPr>
            <w:tcW w:w="591" w:type="dxa"/>
            <w:tcBorders>
              <w:top w:val="single" w:sz="4" w:space="0" w:color="000000"/>
              <w:left w:val="single" w:sz="4" w:space="0" w:color="000000"/>
              <w:bottom w:val="single" w:sz="4" w:space="0" w:color="000000"/>
            </w:tcBorders>
          </w:tcPr>
          <w:p w14:paraId="2B582A86"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706430F7"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 xml:space="preserve">Inhaltsverzeichnis </w:t>
            </w:r>
          </w:p>
        </w:tc>
        <w:tc>
          <w:tcPr>
            <w:tcW w:w="662" w:type="dxa"/>
            <w:tcBorders>
              <w:top w:val="single" w:sz="4" w:space="0" w:color="000000"/>
              <w:left w:val="single" w:sz="4" w:space="0" w:color="000000"/>
              <w:bottom w:val="single" w:sz="4" w:space="0" w:color="000000"/>
              <w:right w:val="single" w:sz="4" w:space="0" w:color="000000"/>
            </w:tcBorders>
          </w:tcPr>
          <w:p w14:paraId="4EB76F36" w14:textId="77777777" w:rsidR="00D102B8" w:rsidRDefault="00D102B8">
            <w:pPr>
              <w:autoSpaceDE w:val="0"/>
              <w:spacing w:before="120"/>
              <w:jc w:val="center"/>
            </w:pPr>
            <w:r>
              <w:rPr>
                <w:rFonts w:ascii="Arial" w:hAnsi="Arial" w:cs="Arial"/>
                <w:i/>
                <w:iCs/>
                <w:color w:val="0000FF"/>
                <w:sz w:val="16"/>
                <w:szCs w:val="18"/>
              </w:rPr>
              <w:t>6</w:t>
            </w:r>
          </w:p>
        </w:tc>
      </w:tr>
      <w:tr w:rsidR="00D102B8" w14:paraId="5597E156" w14:textId="77777777">
        <w:tc>
          <w:tcPr>
            <w:tcW w:w="509" w:type="dxa"/>
            <w:tcBorders>
              <w:top w:val="single" w:sz="4" w:space="0" w:color="000000"/>
              <w:left w:val="single" w:sz="4" w:space="0" w:color="000000"/>
              <w:bottom w:val="single" w:sz="4" w:space="0" w:color="000000"/>
            </w:tcBorders>
          </w:tcPr>
          <w:p w14:paraId="1B72F76B"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5</w:t>
            </w:r>
          </w:p>
        </w:tc>
        <w:tc>
          <w:tcPr>
            <w:tcW w:w="591" w:type="dxa"/>
            <w:tcBorders>
              <w:top w:val="single" w:sz="4" w:space="0" w:color="000000"/>
              <w:left w:val="single" w:sz="4" w:space="0" w:color="000000"/>
              <w:bottom w:val="single" w:sz="4" w:space="0" w:color="000000"/>
            </w:tcBorders>
          </w:tcPr>
          <w:p w14:paraId="248A7AA5"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6F8FDD50"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Personalhygiene</w:t>
            </w:r>
          </w:p>
        </w:tc>
        <w:tc>
          <w:tcPr>
            <w:tcW w:w="662" w:type="dxa"/>
            <w:tcBorders>
              <w:top w:val="single" w:sz="4" w:space="0" w:color="000000"/>
              <w:left w:val="single" w:sz="4" w:space="0" w:color="000000"/>
              <w:bottom w:val="single" w:sz="4" w:space="0" w:color="000000"/>
              <w:right w:val="single" w:sz="4" w:space="0" w:color="000000"/>
            </w:tcBorders>
          </w:tcPr>
          <w:p w14:paraId="7D2A29F0" w14:textId="77777777" w:rsidR="00D102B8" w:rsidRDefault="00D102B8">
            <w:pPr>
              <w:autoSpaceDE w:val="0"/>
              <w:spacing w:before="120"/>
              <w:jc w:val="center"/>
            </w:pPr>
            <w:r>
              <w:rPr>
                <w:rFonts w:ascii="Arial" w:hAnsi="Arial" w:cs="Arial"/>
                <w:i/>
                <w:iCs/>
                <w:color w:val="0000FF"/>
                <w:sz w:val="16"/>
                <w:szCs w:val="18"/>
              </w:rPr>
              <w:t>7</w:t>
            </w:r>
          </w:p>
        </w:tc>
      </w:tr>
      <w:tr w:rsidR="00D102B8" w14:paraId="01C564A7" w14:textId="77777777">
        <w:tc>
          <w:tcPr>
            <w:tcW w:w="509" w:type="dxa"/>
            <w:tcBorders>
              <w:top w:val="single" w:sz="4" w:space="0" w:color="000000"/>
              <w:left w:val="single" w:sz="4" w:space="0" w:color="000000"/>
              <w:bottom w:val="single" w:sz="4" w:space="0" w:color="000000"/>
            </w:tcBorders>
          </w:tcPr>
          <w:p w14:paraId="3EAC718A"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788C980A"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5.1</w:t>
            </w:r>
          </w:p>
        </w:tc>
        <w:tc>
          <w:tcPr>
            <w:tcW w:w="7210" w:type="dxa"/>
            <w:tcBorders>
              <w:top w:val="single" w:sz="4" w:space="0" w:color="000000"/>
              <w:left w:val="single" w:sz="4" w:space="0" w:color="000000"/>
              <w:bottom w:val="single" w:sz="4" w:space="0" w:color="000000"/>
            </w:tcBorders>
          </w:tcPr>
          <w:p w14:paraId="44B1C0D4"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Schutzmaßnahmen Kleidung</w:t>
            </w:r>
          </w:p>
        </w:tc>
        <w:tc>
          <w:tcPr>
            <w:tcW w:w="662" w:type="dxa"/>
            <w:tcBorders>
              <w:top w:val="single" w:sz="4" w:space="0" w:color="000000"/>
              <w:left w:val="single" w:sz="4" w:space="0" w:color="000000"/>
              <w:bottom w:val="single" w:sz="4" w:space="0" w:color="000000"/>
              <w:right w:val="single" w:sz="4" w:space="0" w:color="000000"/>
            </w:tcBorders>
          </w:tcPr>
          <w:p w14:paraId="723F4EF8" w14:textId="77777777" w:rsidR="00D102B8" w:rsidRDefault="00D102B8">
            <w:pPr>
              <w:autoSpaceDE w:val="0"/>
              <w:spacing w:before="120"/>
              <w:jc w:val="center"/>
            </w:pPr>
            <w:r>
              <w:rPr>
                <w:rFonts w:ascii="Arial" w:hAnsi="Arial" w:cs="Arial"/>
                <w:i/>
                <w:iCs/>
                <w:color w:val="0000FF"/>
                <w:sz w:val="16"/>
                <w:szCs w:val="18"/>
              </w:rPr>
              <w:t>7</w:t>
            </w:r>
          </w:p>
        </w:tc>
      </w:tr>
      <w:tr w:rsidR="00D102B8" w14:paraId="6D95E4DE" w14:textId="77777777">
        <w:tc>
          <w:tcPr>
            <w:tcW w:w="509" w:type="dxa"/>
            <w:tcBorders>
              <w:top w:val="single" w:sz="4" w:space="0" w:color="000000"/>
              <w:left w:val="single" w:sz="4" w:space="0" w:color="000000"/>
              <w:bottom w:val="single" w:sz="4" w:space="0" w:color="000000"/>
            </w:tcBorders>
          </w:tcPr>
          <w:p w14:paraId="0CB30528"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4AD982A2"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5.2</w:t>
            </w:r>
          </w:p>
        </w:tc>
        <w:tc>
          <w:tcPr>
            <w:tcW w:w="7210" w:type="dxa"/>
            <w:tcBorders>
              <w:top w:val="single" w:sz="4" w:space="0" w:color="000000"/>
              <w:left w:val="single" w:sz="4" w:space="0" w:color="000000"/>
              <w:bottom w:val="single" w:sz="4" w:space="0" w:color="000000"/>
            </w:tcBorders>
          </w:tcPr>
          <w:p w14:paraId="15756D0B"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Schutzmaßnahmen  wann - welche</w:t>
            </w:r>
          </w:p>
        </w:tc>
        <w:tc>
          <w:tcPr>
            <w:tcW w:w="662" w:type="dxa"/>
            <w:tcBorders>
              <w:top w:val="single" w:sz="4" w:space="0" w:color="000000"/>
              <w:left w:val="single" w:sz="4" w:space="0" w:color="000000"/>
              <w:bottom w:val="single" w:sz="4" w:space="0" w:color="000000"/>
              <w:right w:val="single" w:sz="4" w:space="0" w:color="000000"/>
            </w:tcBorders>
          </w:tcPr>
          <w:p w14:paraId="54E4EE46" w14:textId="77777777" w:rsidR="00D102B8" w:rsidRDefault="00D102B8">
            <w:pPr>
              <w:autoSpaceDE w:val="0"/>
              <w:spacing w:before="120"/>
              <w:jc w:val="center"/>
            </w:pPr>
            <w:r>
              <w:rPr>
                <w:rFonts w:ascii="Arial" w:hAnsi="Arial" w:cs="Arial"/>
                <w:i/>
                <w:iCs/>
                <w:color w:val="0000FF"/>
                <w:sz w:val="16"/>
                <w:szCs w:val="18"/>
              </w:rPr>
              <w:t>8</w:t>
            </w:r>
          </w:p>
        </w:tc>
      </w:tr>
      <w:tr w:rsidR="00D102B8" w14:paraId="76D04DB0" w14:textId="77777777">
        <w:tc>
          <w:tcPr>
            <w:tcW w:w="509" w:type="dxa"/>
            <w:tcBorders>
              <w:top w:val="single" w:sz="4" w:space="0" w:color="000000"/>
              <w:left w:val="single" w:sz="4" w:space="0" w:color="000000"/>
              <w:bottom w:val="single" w:sz="4" w:space="0" w:color="000000"/>
            </w:tcBorders>
          </w:tcPr>
          <w:p w14:paraId="2A7A1901" w14:textId="77777777" w:rsidR="00D102B8" w:rsidRDefault="00D102B8">
            <w:pPr>
              <w:autoSpaceDE w:val="0"/>
              <w:snapToGrid w:val="0"/>
              <w:spacing w:before="120"/>
              <w:jc w:val="center"/>
              <w:rPr>
                <w:rFonts w:ascii="Arial" w:hAnsi="Arial" w:cs="Arial"/>
                <w:i/>
                <w:iCs/>
                <w:color w:val="0000FF"/>
                <w:sz w:val="16"/>
                <w:szCs w:val="18"/>
              </w:rPr>
            </w:pPr>
          </w:p>
        </w:tc>
        <w:tc>
          <w:tcPr>
            <w:tcW w:w="591" w:type="dxa"/>
            <w:tcBorders>
              <w:top w:val="single" w:sz="4" w:space="0" w:color="000000"/>
              <w:left w:val="single" w:sz="4" w:space="0" w:color="000000"/>
              <w:bottom w:val="single" w:sz="4" w:space="0" w:color="000000"/>
            </w:tcBorders>
            <w:vAlign w:val="center"/>
          </w:tcPr>
          <w:p w14:paraId="291DF4AF"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5.3</w:t>
            </w:r>
          </w:p>
        </w:tc>
        <w:tc>
          <w:tcPr>
            <w:tcW w:w="7210" w:type="dxa"/>
            <w:tcBorders>
              <w:top w:val="single" w:sz="4" w:space="0" w:color="000000"/>
              <w:left w:val="single" w:sz="4" w:space="0" w:color="000000"/>
              <w:bottom w:val="single" w:sz="4" w:space="0" w:color="000000"/>
            </w:tcBorders>
            <w:vAlign w:val="center"/>
          </w:tcPr>
          <w:p w14:paraId="7D40B5B0"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Verhalten bei Eigenverletzung</w:t>
            </w:r>
          </w:p>
        </w:tc>
        <w:tc>
          <w:tcPr>
            <w:tcW w:w="662" w:type="dxa"/>
            <w:tcBorders>
              <w:top w:val="single" w:sz="4" w:space="0" w:color="000000"/>
              <w:left w:val="single" w:sz="4" w:space="0" w:color="000000"/>
              <w:bottom w:val="single" w:sz="4" w:space="0" w:color="000000"/>
              <w:right w:val="single" w:sz="4" w:space="0" w:color="000000"/>
            </w:tcBorders>
          </w:tcPr>
          <w:p w14:paraId="36871228" w14:textId="77777777" w:rsidR="00D102B8" w:rsidRDefault="00D102B8">
            <w:pPr>
              <w:autoSpaceDE w:val="0"/>
              <w:spacing w:before="120"/>
              <w:jc w:val="center"/>
            </w:pPr>
            <w:r>
              <w:rPr>
                <w:rFonts w:ascii="Arial" w:hAnsi="Arial" w:cs="Arial"/>
                <w:i/>
                <w:iCs/>
                <w:color w:val="0000FF"/>
                <w:sz w:val="16"/>
                <w:szCs w:val="18"/>
              </w:rPr>
              <w:t>9</w:t>
            </w:r>
          </w:p>
        </w:tc>
      </w:tr>
      <w:tr w:rsidR="00D102B8" w14:paraId="586F4941" w14:textId="77777777">
        <w:tc>
          <w:tcPr>
            <w:tcW w:w="509" w:type="dxa"/>
            <w:tcBorders>
              <w:top w:val="single" w:sz="4" w:space="0" w:color="000000"/>
              <w:left w:val="single" w:sz="4" w:space="0" w:color="000000"/>
              <w:bottom w:val="single" w:sz="4" w:space="0" w:color="000000"/>
            </w:tcBorders>
          </w:tcPr>
          <w:p w14:paraId="30414BE1"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6</w:t>
            </w:r>
          </w:p>
        </w:tc>
        <w:tc>
          <w:tcPr>
            <w:tcW w:w="591" w:type="dxa"/>
            <w:tcBorders>
              <w:top w:val="single" w:sz="4" w:space="0" w:color="000000"/>
              <w:left w:val="single" w:sz="4" w:space="0" w:color="000000"/>
              <w:bottom w:val="single" w:sz="4" w:space="0" w:color="000000"/>
            </w:tcBorders>
          </w:tcPr>
          <w:p w14:paraId="5408C2CA"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6F25A73B"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Personalschutz</w:t>
            </w:r>
          </w:p>
        </w:tc>
        <w:tc>
          <w:tcPr>
            <w:tcW w:w="662" w:type="dxa"/>
            <w:tcBorders>
              <w:top w:val="single" w:sz="4" w:space="0" w:color="000000"/>
              <w:left w:val="single" w:sz="4" w:space="0" w:color="000000"/>
              <w:bottom w:val="single" w:sz="4" w:space="0" w:color="000000"/>
              <w:right w:val="single" w:sz="4" w:space="0" w:color="000000"/>
            </w:tcBorders>
          </w:tcPr>
          <w:p w14:paraId="128D7933" w14:textId="77777777" w:rsidR="00D102B8" w:rsidRDefault="00D102B8">
            <w:pPr>
              <w:autoSpaceDE w:val="0"/>
              <w:spacing w:before="120"/>
              <w:jc w:val="center"/>
            </w:pPr>
            <w:r>
              <w:rPr>
                <w:rFonts w:ascii="Arial" w:hAnsi="Arial" w:cs="Arial"/>
                <w:i/>
                <w:iCs/>
                <w:color w:val="0000FF"/>
                <w:sz w:val="16"/>
                <w:szCs w:val="18"/>
              </w:rPr>
              <w:t>9</w:t>
            </w:r>
          </w:p>
        </w:tc>
      </w:tr>
      <w:tr w:rsidR="00D102B8" w14:paraId="6CA7E99B" w14:textId="77777777">
        <w:tc>
          <w:tcPr>
            <w:tcW w:w="509" w:type="dxa"/>
            <w:tcBorders>
              <w:top w:val="single" w:sz="4" w:space="0" w:color="000000"/>
              <w:left w:val="single" w:sz="4" w:space="0" w:color="000000"/>
              <w:bottom w:val="single" w:sz="4" w:space="0" w:color="000000"/>
            </w:tcBorders>
          </w:tcPr>
          <w:p w14:paraId="405A3780"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60101120"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6.1</w:t>
            </w:r>
          </w:p>
        </w:tc>
        <w:tc>
          <w:tcPr>
            <w:tcW w:w="7210" w:type="dxa"/>
            <w:tcBorders>
              <w:top w:val="single" w:sz="4" w:space="0" w:color="000000"/>
              <w:left w:val="single" w:sz="4" w:space="0" w:color="000000"/>
              <w:bottom w:val="single" w:sz="4" w:space="0" w:color="000000"/>
            </w:tcBorders>
          </w:tcPr>
          <w:p w14:paraId="636DDA7B"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Händehygiene – Indikation und Durchführung</w:t>
            </w:r>
          </w:p>
        </w:tc>
        <w:tc>
          <w:tcPr>
            <w:tcW w:w="662" w:type="dxa"/>
            <w:tcBorders>
              <w:top w:val="single" w:sz="4" w:space="0" w:color="000000"/>
              <w:left w:val="single" w:sz="4" w:space="0" w:color="000000"/>
              <w:bottom w:val="single" w:sz="4" w:space="0" w:color="000000"/>
              <w:right w:val="single" w:sz="4" w:space="0" w:color="000000"/>
            </w:tcBorders>
          </w:tcPr>
          <w:p w14:paraId="08638311" w14:textId="77777777" w:rsidR="00D102B8" w:rsidRDefault="00D102B8">
            <w:pPr>
              <w:autoSpaceDE w:val="0"/>
              <w:spacing w:before="120"/>
              <w:jc w:val="center"/>
            </w:pPr>
            <w:r>
              <w:rPr>
                <w:rFonts w:ascii="Arial" w:hAnsi="Arial" w:cs="Arial"/>
                <w:i/>
                <w:iCs/>
                <w:color w:val="0000FF"/>
                <w:sz w:val="16"/>
                <w:szCs w:val="18"/>
              </w:rPr>
              <w:t>10</w:t>
            </w:r>
          </w:p>
        </w:tc>
      </w:tr>
      <w:tr w:rsidR="00D102B8" w14:paraId="14F96D3B" w14:textId="77777777">
        <w:tc>
          <w:tcPr>
            <w:tcW w:w="509" w:type="dxa"/>
            <w:tcBorders>
              <w:top w:val="single" w:sz="4" w:space="0" w:color="000000"/>
              <w:left w:val="single" w:sz="4" w:space="0" w:color="000000"/>
              <w:bottom w:val="single" w:sz="4" w:space="0" w:color="000000"/>
            </w:tcBorders>
          </w:tcPr>
          <w:p w14:paraId="00B9D5A0"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74450768"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6.2</w:t>
            </w:r>
          </w:p>
        </w:tc>
        <w:tc>
          <w:tcPr>
            <w:tcW w:w="7210" w:type="dxa"/>
            <w:tcBorders>
              <w:top w:val="single" w:sz="4" w:space="0" w:color="000000"/>
              <w:left w:val="single" w:sz="4" w:space="0" w:color="000000"/>
              <w:bottom w:val="single" w:sz="4" w:space="0" w:color="000000"/>
            </w:tcBorders>
          </w:tcPr>
          <w:p w14:paraId="173A0809"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Kontamination / was tun? </w:t>
            </w:r>
          </w:p>
        </w:tc>
        <w:tc>
          <w:tcPr>
            <w:tcW w:w="662" w:type="dxa"/>
            <w:tcBorders>
              <w:top w:val="single" w:sz="4" w:space="0" w:color="000000"/>
              <w:left w:val="single" w:sz="4" w:space="0" w:color="000000"/>
              <w:bottom w:val="single" w:sz="4" w:space="0" w:color="000000"/>
              <w:right w:val="single" w:sz="4" w:space="0" w:color="000000"/>
            </w:tcBorders>
          </w:tcPr>
          <w:p w14:paraId="28530BD3" w14:textId="77777777" w:rsidR="00D102B8" w:rsidRDefault="00D102B8">
            <w:pPr>
              <w:autoSpaceDE w:val="0"/>
              <w:spacing w:before="120"/>
              <w:jc w:val="center"/>
            </w:pPr>
            <w:r>
              <w:rPr>
                <w:rFonts w:ascii="Arial" w:hAnsi="Arial" w:cs="Arial"/>
                <w:i/>
                <w:iCs/>
                <w:color w:val="0000FF"/>
                <w:sz w:val="16"/>
                <w:szCs w:val="18"/>
              </w:rPr>
              <w:t>11</w:t>
            </w:r>
          </w:p>
        </w:tc>
      </w:tr>
      <w:tr w:rsidR="00D102B8" w14:paraId="72FA4E78" w14:textId="77777777">
        <w:tc>
          <w:tcPr>
            <w:tcW w:w="509" w:type="dxa"/>
            <w:tcBorders>
              <w:top w:val="single" w:sz="4" w:space="0" w:color="000000"/>
              <w:left w:val="single" w:sz="4" w:space="0" w:color="000000"/>
              <w:bottom w:val="single" w:sz="4" w:space="0" w:color="000000"/>
            </w:tcBorders>
          </w:tcPr>
          <w:p w14:paraId="3FE0202A"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7</w:t>
            </w:r>
          </w:p>
        </w:tc>
        <w:tc>
          <w:tcPr>
            <w:tcW w:w="591" w:type="dxa"/>
            <w:tcBorders>
              <w:top w:val="single" w:sz="4" w:space="0" w:color="000000"/>
              <w:left w:val="single" w:sz="4" w:space="0" w:color="000000"/>
              <w:bottom w:val="single" w:sz="4" w:space="0" w:color="000000"/>
            </w:tcBorders>
          </w:tcPr>
          <w:p w14:paraId="143EB9C9"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456A1548"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Instrumentenaufbereitung</w:t>
            </w:r>
          </w:p>
        </w:tc>
        <w:tc>
          <w:tcPr>
            <w:tcW w:w="662" w:type="dxa"/>
            <w:tcBorders>
              <w:top w:val="single" w:sz="4" w:space="0" w:color="000000"/>
              <w:left w:val="single" w:sz="4" w:space="0" w:color="000000"/>
              <w:bottom w:val="single" w:sz="4" w:space="0" w:color="000000"/>
              <w:right w:val="single" w:sz="4" w:space="0" w:color="000000"/>
            </w:tcBorders>
          </w:tcPr>
          <w:p w14:paraId="11BF4D04" w14:textId="77777777" w:rsidR="00D102B8" w:rsidRDefault="00D102B8">
            <w:pPr>
              <w:autoSpaceDE w:val="0"/>
              <w:spacing w:before="120"/>
              <w:jc w:val="center"/>
            </w:pPr>
            <w:r>
              <w:rPr>
                <w:rFonts w:ascii="Arial" w:hAnsi="Arial" w:cs="Arial"/>
                <w:i/>
                <w:iCs/>
                <w:color w:val="0000FF"/>
                <w:sz w:val="16"/>
                <w:szCs w:val="18"/>
              </w:rPr>
              <w:t>11</w:t>
            </w:r>
          </w:p>
        </w:tc>
      </w:tr>
      <w:tr w:rsidR="00D102B8" w14:paraId="4DB745AD" w14:textId="77777777">
        <w:tc>
          <w:tcPr>
            <w:tcW w:w="509" w:type="dxa"/>
            <w:tcBorders>
              <w:top w:val="single" w:sz="4" w:space="0" w:color="000000"/>
              <w:left w:val="single" w:sz="4" w:space="0" w:color="000000"/>
              <w:bottom w:val="single" w:sz="4" w:space="0" w:color="000000"/>
            </w:tcBorders>
          </w:tcPr>
          <w:p w14:paraId="07A13E65"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8</w:t>
            </w:r>
          </w:p>
        </w:tc>
        <w:tc>
          <w:tcPr>
            <w:tcW w:w="591" w:type="dxa"/>
            <w:tcBorders>
              <w:top w:val="single" w:sz="4" w:space="0" w:color="000000"/>
              <w:left w:val="single" w:sz="4" w:space="0" w:color="000000"/>
              <w:bottom w:val="single" w:sz="4" w:space="0" w:color="000000"/>
            </w:tcBorders>
          </w:tcPr>
          <w:p w14:paraId="4FE35247"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5ED8405D"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Flächendesinfektion</w:t>
            </w:r>
          </w:p>
        </w:tc>
        <w:tc>
          <w:tcPr>
            <w:tcW w:w="662" w:type="dxa"/>
            <w:tcBorders>
              <w:top w:val="single" w:sz="4" w:space="0" w:color="000000"/>
              <w:left w:val="single" w:sz="4" w:space="0" w:color="000000"/>
              <w:bottom w:val="single" w:sz="4" w:space="0" w:color="000000"/>
              <w:right w:val="single" w:sz="4" w:space="0" w:color="000000"/>
            </w:tcBorders>
          </w:tcPr>
          <w:p w14:paraId="292A1012" w14:textId="77777777" w:rsidR="00D102B8" w:rsidRDefault="00D102B8">
            <w:pPr>
              <w:autoSpaceDE w:val="0"/>
              <w:spacing w:before="120"/>
              <w:jc w:val="center"/>
            </w:pPr>
            <w:r>
              <w:rPr>
                <w:rFonts w:ascii="Arial" w:hAnsi="Arial" w:cs="Arial"/>
                <w:i/>
                <w:iCs/>
                <w:color w:val="0000FF"/>
                <w:sz w:val="16"/>
                <w:szCs w:val="18"/>
              </w:rPr>
              <w:t>12</w:t>
            </w:r>
          </w:p>
        </w:tc>
      </w:tr>
      <w:tr w:rsidR="00D102B8" w14:paraId="31D88628" w14:textId="77777777">
        <w:tc>
          <w:tcPr>
            <w:tcW w:w="509" w:type="dxa"/>
            <w:tcBorders>
              <w:top w:val="single" w:sz="4" w:space="0" w:color="000000"/>
              <w:left w:val="single" w:sz="4" w:space="0" w:color="000000"/>
              <w:bottom w:val="single" w:sz="4" w:space="0" w:color="000000"/>
            </w:tcBorders>
          </w:tcPr>
          <w:p w14:paraId="0AF8CE19"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9</w:t>
            </w:r>
          </w:p>
        </w:tc>
        <w:tc>
          <w:tcPr>
            <w:tcW w:w="591" w:type="dxa"/>
            <w:tcBorders>
              <w:top w:val="single" w:sz="4" w:space="0" w:color="000000"/>
              <w:left w:val="single" w:sz="4" w:space="0" w:color="000000"/>
              <w:bottom w:val="single" w:sz="4" w:space="0" w:color="000000"/>
            </w:tcBorders>
          </w:tcPr>
          <w:p w14:paraId="06075D2B"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638DE40E"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Sterilisation</w:t>
            </w:r>
          </w:p>
        </w:tc>
        <w:tc>
          <w:tcPr>
            <w:tcW w:w="662" w:type="dxa"/>
            <w:tcBorders>
              <w:top w:val="single" w:sz="4" w:space="0" w:color="000000"/>
              <w:left w:val="single" w:sz="4" w:space="0" w:color="000000"/>
              <w:bottom w:val="single" w:sz="4" w:space="0" w:color="000000"/>
              <w:right w:val="single" w:sz="4" w:space="0" w:color="000000"/>
            </w:tcBorders>
          </w:tcPr>
          <w:p w14:paraId="5572D815" w14:textId="77777777" w:rsidR="00D102B8" w:rsidRDefault="00D102B8">
            <w:pPr>
              <w:autoSpaceDE w:val="0"/>
              <w:spacing w:before="120"/>
              <w:jc w:val="center"/>
            </w:pPr>
            <w:r>
              <w:rPr>
                <w:rFonts w:ascii="Arial" w:hAnsi="Arial" w:cs="Arial"/>
                <w:i/>
                <w:iCs/>
                <w:color w:val="0000FF"/>
                <w:sz w:val="16"/>
                <w:szCs w:val="18"/>
              </w:rPr>
              <w:t>13</w:t>
            </w:r>
          </w:p>
        </w:tc>
      </w:tr>
      <w:tr w:rsidR="00D102B8" w14:paraId="1459E8C4" w14:textId="77777777">
        <w:tc>
          <w:tcPr>
            <w:tcW w:w="509" w:type="dxa"/>
            <w:tcBorders>
              <w:top w:val="single" w:sz="4" w:space="0" w:color="000000"/>
              <w:left w:val="single" w:sz="4" w:space="0" w:color="000000"/>
              <w:bottom w:val="single" w:sz="4" w:space="0" w:color="000000"/>
            </w:tcBorders>
          </w:tcPr>
          <w:p w14:paraId="5A9F6EEB"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10</w:t>
            </w:r>
          </w:p>
        </w:tc>
        <w:tc>
          <w:tcPr>
            <w:tcW w:w="591" w:type="dxa"/>
            <w:tcBorders>
              <w:top w:val="single" w:sz="4" w:space="0" w:color="000000"/>
              <w:left w:val="single" w:sz="4" w:space="0" w:color="000000"/>
              <w:bottom w:val="single" w:sz="4" w:space="0" w:color="000000"/>
            </w:tcBorders>
          </w:tcPr>
          <w:p w14:paraId="316F04AA"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0B12B8B1"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Umgang mit  Injektionen / Infusionen / Medikamenten</w:t>
            </w:r>
          </w:p>
        </w:tc>
        <w:tc>
          <w:tcPr>
            <w:tcW w:w="662" w:type="dxa"/>
            <w:tcBorders>
              <w:top w:val="single" w:sz="4" w:space="0" w:color="000000"/>
              <w:left w:val="single" w:sz="4" w:space="0" w:color="000000"/>
              <w:bottom w:val="single" w:sz="4" w:space="0" w:color="000000"/>
              <w:right w:val="single" w:sz="4" w:space="0" w:color="000000"/>
            </w:tcBorders>
          </w:tcPr>
          <w:p w14:paraId="684403FD" w14:textId="77777777" w:rsidR="00D102B8" w:rsidRDefault="00D102B8">
            <w:pPr>
              <w:autoSpaceDE w:val="0"/>
              <w:spacing w:before="120"/>
              <w:jc w:val="center"/>
            </w:pPr>
            <w:r>
              <w:rPr>
                <w:rFonts w:ascii="Arial" w:hAnsi="Arial" w:cs="Arial"/>
                <w:i/>
                <w:iCs/>
                <w:color w:val="0000FF"/>
                <w:sz w:val="16"/>
                <w:szCs w:val="18"/>
              </w:rPr>
              <w:t>14</w:t>
            </w:r>
          </w:p>
        </w:tc>
      </w:tr>
      <w:tr w:rsidR="00D102B8" w14:paraId="02635843" w14:textId="77777777">
        <w:tc>
          <w:tcPr>
            <w:tcW w:w="509" w:type="dxa"/>
            <w:tcBorders>
              <w:top w:val="single" w:sz="4" w:space="0" w:color="000000"/>
              <w:left w:val="single" w:sz="4" w:space="0" w:color="000000"/>
              <w:bottom w:val="single" w:sz="4" w:space="0" w:color="000000"/>
            </w:tcBorders>
          </w:tcPr>
          <w:p w14:paraId="5843513D"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11</w:t>
            </w:r>
          </w:p>
        </w:tc>
        <w:tc>
          <w:tcPr>
            <w:tcW w:w="591" w:type="dxa"/>
            <w:tcBorders>
              <w:top w:val="single" w:sz="4" w:space="0" w:color="000000"/>
              <w:left w:val="single" w:sz="4" w:space="0" w:color="000000"/>
              <w:bottom w:val="single" w:sz="4" w:space="0" w:color="000000"/>
            </w:tcBorders>
          </w:tcPr>
          <w:p w14:paraId="2990672E"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23D31745"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Verpackung / Versandmaterial (Untersuchungsmaterial)</w:t>
            </w:r>
          </w:p>
        </w:tc>
        <w:tc>
          <w:tcPr>
            <w:tcW w:w="662" w:type="dxa"/>
            <w:tcBorders>
              <w:top w:val="single" w:sz="4" w:space="0" w:color="000000"/>
              <w:left w:val="single" w:sz="4" w:space="0" w:color="000000"/>
              <w:bottom w:val="single" w:sz="4" w:space="0" w:color="000000"/>
              <w:right w:val="single" w:sz="4" w:space="0" w:color="000000"/>
            </w:tcBorders>
          </w:tcPr>
          <w:p w14:paraId="74307772" w14:textId="77777777" w:rsidR="00D102B8" w:rsidRDefault="00D102B8">
            <w:pPr>
              <w:autoSpaceDE w:val="0"/>
              <w:spacing w:before="120"/>
              <w:jc w:val="center"/>
            </w:pPr>
            <w:r>
              <w:rPr>
                <w:rFonts w:ascii="Arial" w:hAnsi="Arial" w:cs="Arial"/>
                <w:i/>
                <w:iCs/>
                <w:color w:val="0000FF"/>
                <w:sz w:val="16"/>
                <w:szCs w:val="18"/>
              </w:rPr>
              <w:t>17</w:t>
            </w:r>
          </w:p>
        </w:tc>
      </w:tr>
      <w:tr w:rsidR="00D102B8" w14:paraId="09B61B8B" w14:textId="77777777">
        <w:tc>
          <w:tcPr>
            <w:tcW w:w="509" w:type="dxa"/>
            <w:tcBorders>
              <w:top w:val="single" w:sz="4" w:space="0" w:color="000000"/>
              <w:left w:val="single" w:sz="4" w:space="0" w:color="000000"/>
              <w:bottom w:val="single" w:sz="4" w:space="0" w:color="000000"/>
            </w:tcBorders>
          </w:tcPr>
          <w:p w14:paraId="383DC1F4"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12</w:t>
            </w:r>
          </w:p>
        </w:tc>
        <w:tc>
          <w:tcPr>
            <w:tcW w:w="591" w:type="dxa"/>
            <w:tcBorders>
              <w:top w:val="single" w:sz="4" w:space="0" w:color="000000"/>
              <w:left w:val="single" w:sz="4" w:space="0" w:color="000000"/>
              <w:bottom w:val="single" w:sz="4" w:space="0" w:color="000000"/>
            </w:tcBorders>
          </w:tcPr>
          <w:p w14:paraId="34468FA6"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1201B444"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Wäschereinigung</w:t>
            </w:r>
          </w:p>
        </w:tc>
        <w:tc>
          <w:tcPr>
            <w:tcW w:w="662" w:type="dxa"/>
            <w:tcBorders>
              <w:top w:val="single" w:sz="4" w:space="0" w:color="000000"/>
              <w:left w:val="single" w:sz="4" w:space="0" w:color="000000"/>
              <w:bottom w:val="single" w:sz="4" w:space="0" w:color="000000"/>
              <w:right w:val="single" w:sz="4" w:space="0" w:color="000000"/>
            </w:tcBorders>
          </w:tcPr>
          <w:p w14:paraId="666D49D3" w14:textId="77777777" w:rsidR="00D102B8" w:rsidRDefault="00D102B8">
            <w:pPr>
              <w:autoSpaceDE w:val="0"/>
              <w:spacing w:before="120"/>
              <w:jc w:val="center"/>
            </w:pPr>
            <w:r>
              <w:rPr>
                <w:rFonts w:ascii="Arial" w:hAnsi="Arial" w:cs="Arial"/>
                <w:i/>
                <w:iCs/>
                <w:color w:val="0000FF"/>
                <w:sz w:val="16"/>
                <w:szCs w:val="18"/>
              </w:rPr>
              <w:t>17</w:t>
            </w:r>
          </w:p>
        </w:tc>
      </w:tr>
      <w:tr w:rsidR="00D102B8" w14:paraId="32D2F823" w14:textId="77777777">
        <w:tc>
          <w:tcPr>
            <w:tcW w:w="509" w:type="dxa"/>
            <w:tcBorders>
              <w:top w:val="single" w:sz="4" w:space="0" w:color="000000"/>
              <w:left w:val="single" w:sz="4" w:space="0" w:color="000000"/>
              <w:bottom w:val="single" w:sz="4" w:space="0" w:color="000000"/>
            </w:tcBorders>
          </w:tcPr>
          <w:p w14:paraId="2A4B4896"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13</w:t>
            </w:r>
          </w:p>
        </w:tc>
        <w:tc>
          <w:tcPr>
            <w:tcW w:w="591" w:type="dxa"/>
            <w:tcBorders>
              <w:top w:val="single" w:sz="4" w:space="0" w:color="000000"/>
              <w:left w:val="single" w:sz="4" w:space="0" w:color="000000"/>
              <w:bottom w:val="single" w:sz="4" w:space="0" w:color="000000"/>
            </w:tcBorders>
          </w:tcPr>
          <w:p w14:paraId="252C78F6"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3629405F"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Therapie- / Diagnoseverfahren</w:t>
            </w:r>
          </w:p>
        </w:tc>
        <w:tc>
          <w:tcPr>
            <w:tcW w:w="662" w:type="dxa"/>
            <w:tcBorders>
              <w:top w:val="single" w:sz="4" w:space="0" w:color="000000"/>
              <w:left w:val="single" w:sz="4" w:space="0" w:color="000000"/>
              <w:bottom w:val="single" w:sz="4" w:space="0" w:color="000000"/>
              <w:right w:val="single" w:sz="4" w:space="0" w:color="000000"/>
            </w:tcBorders>
          </w:tcPr>
          <w:p w14:paraId="67974F88" w14:textId="77777777" w:rsidR="00D102B8" w:rsidRDefault="00D102B8">
            <w:pPr>
              <w:autoSpaceDE w:val="0"/>
              <w:spacing w:before="120"/>
              <w:jc w:val="center"/>
            </w:pPr>
            <w:r>
              <w:rPr>
                <w:rFonts w:ascii="Arial" w:hAnsi="Arial" w:cs="Arial"/>
                <w:i/>
                <w:iCs/>
                <w:color w:val="0000FF"/>
                <w:sz w:val="16"/>
                <w:szCs w:val="18"/>
              </w:rPr>
              <w:t>17</w:t>
            </w:r>
          </w:p>
        </w:tc>
      </w:tr>
      <w:tr w:rsidR="00D102B8" w14:paraId="142548FB" w14:textId="77777777">
        <w:tc>
          <w:tcPr>
            <w:tcW w:w="509" w:type="dxa"/>
            <w:tcBorders>
              <w:top w:val="single" w:sz="4" w:space="0" w:color="000000"/>
              <w:left w:val="single" w:sz="4" w:space="0" w:color="000000"/>
              <w:bottom w:val="single" w:sz="4" w:space="0" w:color="000000"/>
            </w:tcBorders>
          </w:tcPr>
          <w:p w14:paraId="6286277C"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4FA5B8E8"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13.1</w:t>
            </w:r>
          </w:p>
        </w:tc>
        <w:tc>
          <w:tcPr>
            <w:tcW w:w="7210" w:type="dxa"/>
            <w:tcBorders>
              <w:top w:val="single" w:sz="4" w:space="0" w:color="000000"/>
              <w:left w:val="single" w:sz="4" w:space="0" w:color="000000"/>
              <w:bottom w:val="single" w:sz="4" w:space="0" w:color="000000"/>
            </w:tcBorders>
          </w:tcPr>
          <w:p w14:paraId="23B37599"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Wundverband / Verbandwechsel</w:t>
            </w:r>
          </w:p>
        </w:tc>
        <w:tc>
          <w:tcPr>
            <w:tcW w:w="662" w:type="dxa"/>
            <w:tcBorders>
              <w:top w:val="single" w:sz="4" w:space="0" w:color="000000"/>
              <w:left w:val="single" w:sz="4" w:space="0" w:color="000000"/>
              <w:bottom w:val="single" w:sz="4" w:space="0" w:color="000000"/>
              <w:right w:val="single" w:sz="4" w:space="0" w:color="000000"/>
            </w:tcBorders>
          </w:tcPr>
          <w:p w14:paraId="36B335D7" w14:textId="77777777" w:rsidR="00D102B8" w:rsidRDefault="00D102B8">
            <w:pPr>
              <w:autoSpaceDE w:val="0"/>
              <w:spacing w:before="120"/>
              <w:jc w:val="center"/>
            </w:pPr>
            <w:r>
              <w:rPr>
                <w:rFonts w:ascii="Arial" w:hAnsi="Arial" w:cs="Arial"/>
                <w:i/>
                <w:iCs/>
                <w:color w:val="0000FF"/>
                <w:sz w:val="16"/>
                <w:szCs w:val="18"/>
              </w:rPr>
              <w:t>17</w:t>
            </w:r>
          </w:p>
        </w:tc>
      </w:tr>
      <w:tr w:rsidR="00D102B8" w14:paraId="222EB47D" w14:textId="77777777">
        <w:tc>
          <w:tcPr>
            <w:tcW w:w="509" w:type="dxa"/>
            <w:tcBorders>
              <w:top w:val="single" w:sz="4" w:space="0" w:color="000000"/>
              <w:left w:val="single" w:sz="4" w:space="0" w:color="000000"/>
              <w:bottom w:val="single" w:sz="4" w:space="0" w:color="000000"/>
            </w:tcBorders>
          </w:tcPr>
          <w:p w14:paraId="756D90C9"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0758536D"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13.2</w:t>
            </w:r>
          </w:p>
        </w:tc>
        <w:tc>
          <w:tcPr>
            <w:tcW w:w="7210" w:type="dxa"/>
            <w:tcBorders>
              <w:top w:val="single" w:sz="4" w:space="0" w:color="000000"/>
              <w:left w:val="single" w:sz="4" w:space="0" w:color="000000"/>
              <w:bottom w:val="single" w:sz="4" w:space="0" w:color="000000"/>
            </w:tcBorders>
          </w:tcPr>
          <w:p w14:paraId="62853F5B"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Hautdesinfektion – wann und wie?</w:t>
            </w:r>
          </w:p>
        </w:tc>
        <w:tc>
          <w:tcPr>
            <w:tcW w:w="662" w:type="dxa"/>
            <w:tcBorders>
              <w:top w:val="single" w:sz="4" w:space="0" w:color="000000"/>
              <w:left w:val="single" w:sz="4" w:space="0" w:color="000000"/>
              <w:bottom w:val="single" w:sz="4" w:space="0" w:color="000000"/>
              <w:right w:val="single" w:sz="4" w:space="0" w:color="000000"/>
            </w:tcBorders>
          </w:tcPr>
          <w:p w14:paraId="2CDC8031" w14:textId="77777777" w:rsidR="00D102B8" w:rsidRDefault="00D102B8">
            <w:pPr>
              <w:autoSpaceDE w:val="0"/>
              <w:spacing w:before="120"/>
              <w:jc w:val="center"/>
            </w:pPr>
            <w:r>
              <w:rPr>
                <w:rFonts w:ascii="Arial" w:hAnsi="Arial" w:cs="Arial"/>
                <w:i/>
                <w:iCs/>
                <w:color w:val="0000FF"/>
                <w:sz w:val="16"/>
                <w:szCs w:val="18"/>
              </w:rPr>
              <w:t>18</w:t>
            </w:r>
          </w:p>
        </w:tc>
      </w:tr>
      <w:tr w:rsidR="00D102B8" w14:paraId="5BF7322B" w14:textId="77777777">
        <w:tc>
          <w:tcPr>
            <w:tcW w:w="509" w:type="dxa"/>
            <w:tcBorders>
              <w:top w:val="single" w:sz="4" w:space="0" w:color="000000"/>
              <w:left w:val="single" w:sz="4" w:space="0" w:color="000000"/>
              <w:bottom w:val="single" w:sz="4" w:space="0" w:color="000000"/>
            </w:tcBorders>
          </w:tcPr>
          <w:p w14:paraId="74CEED55"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4173D27C"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13.3</w:t>
            </w:r>
          </w:p>
        </w:tc>
        <w:tc>
          <w:tcPr>
            <w:tcW w:w="7210" w:type="dxa"/>
            <w:tcBorders>
              <w:top w:val="single" w:sz="4" w:space="0" w:color="000000"/>
              <w:left w:val="single" w:sz="4" w:space="0" w:color="000000"/>
              <w:bottom w:val="single" w:sz="4" w:space="0" w:color="000000"/>
            </w:tcBorders>
          </w:tcPr>
          <w:p w14:paraId="135EBB96"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Quarzgläser für HOT</w:t>
            </w:r>
          </w:p>
        </w:tc>
        <w:tc>
          <w:tcPr>
            <w:tcW w:w="662" w:type="dxa"/>
            <w:tcBorders>
              <w:top w:val="single" w:sz="4" w:space="0" w:color="000000"/>
              <w:left w:val="single" w:sz="4" w:space="0" w:color="000000"/>
              <w:bottom w:val="single" w:sz="4" w:space="0" w:color="000000"/>
              <w:right w:val="single" w:sz="4" w:space="0" w:color="000000"/>
            </w:tcBorders>
          </w:tcPr>
          <w:p w14:paraId="344F297B" w14:textId="77777777" w:rsidR="00D102B8" w:rsidRDefault="00D102B8">
            <w:pPr>
              <w:autoSpaceDE w:val="0"/>
              <w:spacing w:before="120"/>
              <w:jc w:val="center"/>
            </w:pPr>
            <w:r>
              <w:rPr>
                <w:rFonts w:ascii="Arial" w:hAnsi="Arial" w:cs="Arial"/>
                <w:i/>
                <w:iCs/>
                <w:color w:val="0000FF"/>
                <w:sz w:val="16"/>
                <w:szCs w:val="18"/>
              </w:rPr>
              <w:t>18</w:t>
            </w:r>
          </w:p>
        </w:tc>
      </w:tr>
      <w:tr w:rsidR="00D102B8" w14:paraId="0677B643" w14:textId="77777777">
        <w:tc>
          <w:tcPr>
            <w:tcW w:w="509" w:type="dxa"/>
            <w:tcBorders>
              <w:top w:val="single" w:sz="4" w:space="0" w:color="000000"/>
              <w:left w:val="single" w:sz="4" w:space="0" w:color="000000"/>
              <w:bottom w:val="single" w:sz="4" w:space="0" w:color="000000"/>
            </w:tcBorders>
          </w:tcPr>
          <w:p w14:paraId="354C7756"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518ADE4E"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13.4</w:t>
            </w:r>
          </w:p>
        </w:tc>
        <w:tc>
          <w:tcPr>
            <w:tcW w:w="7210" w:type="dxa"/>
            <w:tcBorders>
              <w:top w:val="single" w:sz="4" w:space="0" w:color="000000"/>
              <w:left w:val="single" w:sz="4" w:space="0" w:color="000000"/>
              <w:bottom w:val="single" w:sz="4" w:space="0" w:color="000000"/>
            </w:tcBorders>
          </w:tcPr>
          <w:p w14:paraId="577F3BCA"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Schröpfgläser / Schröpfschnepper</w:t>
            </w:r>
          </w:p>
        </w:tc>
        <w:tc>
          <w:tcPr>
            <w:tcW w:w="662" w:type="dxa"/>
            <w:tcBorders>
              <w:top w:val="single" w:sz="4" w:space="0" w:color="000000"/>
              <w:left w:val="single" w:sz="4" w:space="0" w:color="000000"/>
              <w:bottom w:val="single" w:sz="4" w:space="0" w:color="000000"/>
              <w:right w:val="single" w:sz="4" w:space="0" w:color="000000"/>
            </w:tcBorders>
          </w:tcPr>
          <w:p w14:paraId="47258BF9" w14:textId="77777777" w:rsidR="00D102B8" w:rsidRDefault="00D102B8">
            <w:pPr>
              <w:autoSpaceDE w:val="0"/>
              <w:spacing w:before="120"/>
              <w:jc w:val="center"/>
            </w:pPr>
            <w:r>
              <w:rPr>
                <w:rFonts w:ascii="Arial" w:hAnsi="Arial" w:cs="Arial"/>
                <w:i/>
                <w:iCs/>
                <w:color w:val="0000FF"/>
                <w:sz w:val="16"/>
                <w:szCs w:val="18"/>
              </w:rPr>
              <w:t>18</w:t>
            </w:r>
          </w:p>
        </w:tc>
      </w:tr>
      <w:tr w:rsidR="00D102B8" w14:paraId="053AB72F" w14:textId="77777777">
        <w:tc>
          <w:tcPr>
            <w:tcW w:w="509" w:type="dxa"/>
            <w:tcBorders>
              <w:top w:val="single" w:sz="4" w:space="0" w:color="000000"/>
              <w:left w:val="single" w:sz="4" w:space="0" w:color="000000"/>
              <w:bottom w:val="single" w:sz="4" w:space="0" w:color="000000"/>
            </w:tcBorders>
          </w:tcPr>
          <w:p w14:paraId="3997E3E9"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130F24A2"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13.5</w:t>
            </w:r>
          </w:p>
        </w:tc>
        <w:tc>
          <w:tcPr>
            <w:tcW w:w="7210" w:type="dxa"/>
            <w:tcBorders>
              <w:top w:val="single" w:sz="4" w:space="0" w:color="000000"/>
              <w:left w:val="single" w:sz="4" w:space="0" w:color="000000"/>
              <w:bottom w:val="single" w:sz="4" w:space="0" w:color="000000"/>
            </w:tcBorders>
          </w:tcPr>
          <w:p w14:paraId="46FD1D2A"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Baunscheidt-Apparat</w:t>
            </w:r>
          </w:p>
        </w:tc>
        <w:tc>
          <w:tcPr>
            <w:tcW w:w="662" w:type="dxa"/>
            <w:tcBorders>
              <w:top w:val="single" w:sz="4" w:space="0" w:color="000000"/>
              <w:left w:val="single" w:sz="4" w:space="0" w:color="000000"/>
              <w:bottom w:val="single" w:sz="4" w:space="0" w:color="000000"/>
              <w:right w:val="single" w:sz="4" w:space="0" w:color="000000"/>
            </w:tcBorders>
          </w:tcPr>
          <w:p w14:paraId="7754A494" w14:textId="77777777" w:rsidR="00D102B8" w:rsidRDefault="00D102B8">
            <w:pPr>
              <w:autoSpaceDE w:val="0"/>
              <w:spacing w:before="120"/>
              <w:jc w:val="center"/>
            </w:pPr>
            <w:r>
              <w:rPr>
                <w:rFonts w:ascii="Arial" w:hAnsi="Arial" w:cs="Arial"/>
                <w:i/>
                <w:iCs/>
                <w:color w:val="0000FF"/>
                <w:sz w:val="16"/>
                <w:szCs w:val="18"/>
              </w:rPr>
              <w:t>19</w:t>
            </w:r>
          </w:p>
        </w:tc>
      </w:tr>
      <w:tr w:rsidR="00D102B8" w14:paraId="76DEDC70" w14:textId="77777777">
        <w:tc>
          <w:tcPr>
            <w:tcW w:w="509" w:type="dxa"/>
            <w:tcBorders>
              <w:top w:val="single" w:sz="4" w:space="0" w:color="000000"/>
              <w:left w:val="single" w:sz="4" w:space="0" w:color="000000"/>
              <w:bottom w:val="single" w:sz="4" w:space="0" w:color="000000"/>
            </w:tcBorders>
          </w:tcPr>
          <w:p w14:paraId="38922B77"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5A9A4035"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13.6</w:t>
            </w:r>
          </w:p>
        </w:tc>
        <w:tc>
          <w:tcPr>
            <w:tcW w:w="7210" w:type="dxa"/>
            <w:tcBorders>
              <w:top w:val="single" w:sz="4" w:space="0" w:color="000000"/>
              <w:left w:val="single" w:sz="4" w:space="0" w:color="000000"/>
              <w:bottom w:val="single" w:sz="4" w:space="0" w:color="000000"/>
            </w:tcBorders>
          </w:tcPr>
          <w:p w14:paraId="6A9E1222"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Elektroden, Laser</w:t>
            </w:r>
          </w:p>
        </w:tc>
        <w:tc>
          <w:tcPr>
            <w:tcW w:w="662" w:type="dxa"/>
            <w:tcBorders>
              <w:top w:val="single" w:sz="4" w:space="0" w:color="000000"/>
              <w:left w:val="single" w:sz="4" w:space="0" w:color="000000"/>
              <w:bottom w:val="single" w:sz="4" w:space="0" w:color="000000"/>
              <w:right w:val="single" w:sz="4" w:space="0" w:color="000000"/>
            </w:tcBorders>
          </w:tcPr>
          <w:p w14:paraId="4D2A9D3C" w14:textId="77777777" w:rsidR="00D102B8" w:rsidRDefault="00D102B8">
            <w:pPr>
              <w:autoSpaceDE w:val="0"/>
              <w:spacing w:before="120"/>
              <w:jc w:val="center"/>
            </w:pPr>
            <w:r>
              <w:rPr>
                <w:rFonts w:ascii="Arial" w:hAnsi="Arial" w:cs="Arial"/>
                <w:i/>
                <w:iCs/>
                <w:color w:val="0000FF"/>
                <w:sz w:val="16"/>
                <w:szCs w:val="18"/>
              </w:rPr>
              <w:t>19</w:t>
            </w:r>
          </w:p>
        </w:tc>
      </w:tr>
      <w:tr w:rsidR="00D102B8" w14:paraId="58AD9D8D" w14:textId="77777777">
        <w:tc>
          <w:tcPr>
            <w:tcW w:w="509" w:type="dxa"/>
            <w:tcBorders>
              <w:top w:val="single" w:sz="4" w:space="0" w:color="000000"/>
              <w:left w:val="single" w:sz="4" w:space="0" w:color="000000"/>
              <w:bottom w:val="single" w:sz="4" w:space="0" w:color="000000"/>
            </w:tcBorders>
          </w:tcPr>
          <w:p w14:paraId="5EBBA621"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5FE11A20"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13.7</w:t>
            </w:r>
          </w:p>
        </w:tc>
        <w:tc>
          <w:tcPr>
            <w:tcW w:w="7210" w:type="dxa"/>
            <w:tcBorders>
              <w:top w:val="single" w:sz="4" w:space="0" w:color="000000"/>
              <w:left w:val="single" w:sz="4" w:space="0" w:color="000000"/>
              <w:bottom w:val="single" w:sz="4" w:space="0" w:color="000000"/>
            </w:tcBorders>
          </w:tcPr>
          <w:p w14:paraId="59B42B2B"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Iris-Diagnosegerät</w:t>
            </w:r>
          </w:p>
        </w:tc>
        <w:tc>
          <w:tcPr>
            <w:tcW w:w="662" w:type="dxa"/>
            <w:tcBorders>
              <w:top w:val="single" w:sz="4" w:space="0" w:color="000000"/>
              <w:left w:val="single" w:sz="4" w:space="0" w:color="000000"/>
              <w:bottom w:val="single" w:sz="4" w:space="0" w:color="000000"/>
              <w:right w:val="single" w:sz="4" w:space="0" w:color="000000"/>
            </w:tcBorders>
          </w:tcPr>
          <w:p w14:paraId="6FE8FFE3" w14:textId="77777777" w:rsidR="00D102B8" w:rsidRDefault="00D102B8">
            <w:pPr>
              <w:autoSpaceDE w:val="0"/>
              <w:spacing w:before="120"/>
              <w:jc w:val="center"/>
            </w:pPr>
            <w:r>
              <w:rPr>
                <w:rFonts w:ascii="Arial" w:hAnsi="Arial" w:cs="Arial"/>
                <w:i/>
                <w:iCs/>
                <w:color w:val="0000FF"/>
                <w:sz w:val="16"/>
                <w:szCs w:val="18"/>
              </w:rPr>
              <w:t>19</w:t>
            </w:r>
          </w:p>
        </w:tc>
      </w:tr>
      <w:tr w:rsidR="00D102B8" w14:paraId="309159D1" w14:textId="77777777">
        <w:tc>
          <w:tcPr>
            <w:tcW w:w="509" w:type="dxa"/>
            <w:tcBorders>
              <w:top w:val="single" w:sz="4" w:space="0" w:color="000000"/>
              <w:left w:val="single" w:sz="4" w:space="0" w:color="000000"/>
              <w:bottom w:val="single" w:sz="4" w:space="0" w:color="000000"/>
            </w:tcBorders>
          </w:tcPr>
          <w:p w14:paraId="17820E41"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736999E5"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13.8</w:t>
            </w:r>
          </w:p>
        </w:tc>
        <w:tc>
          <w:tcPr>
            <w:tcW w:w="7210" w:type="dxa"/>
            <w:tcBorders>
              <w:top w:val="single" w:sz="4" w:space="0" w:color="000000"/>
              <w:left w:val="single" w:sz="4" w:space="0" w:color="000000"/>
              <w:bottom w:val="single" w:sz="4" w:space="0" w:color="000000"/>
            </w:tcBorders>
          </w:tcPr>
          <w:p w14:paraId="3541CE91"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Blutegel</w:t>
            </w:r>
          </w:p>
        </w:tc>
        <w:tc>
          <w:tcPr>
            <w:tcW w:w="662" w:type="dxa"/>
            <w:tcBorders>
              <w:top w:val="single" w:sz="4" w:space="0" w:color="000000"/>
              <w:left w:val="single" w:sz="4" w:space="0" w:color="000000"/>
              <w:bottom w:val="single" w:sz="4" w:space="0" w:color="000000"/>
              <w:right w:val="single" w:sz="4" w:space="0" w:color="000000"/>
            </w:tcBorders>
          </w:tcPr>
          <w:p w14:paraId="389E6B91" w14:textId="77777777" w:rsidR="00D102B8" w:rsidRDefault="00D102B8">
            <w:pPr>
              <w:autoSpaceDE w:val="0"/>
              <w:spacing w:before="120"/>
              <w:jc w:val="center"/>
            </w:pPr>
            <w:r>
              <w:rPr>
                <w:rFonts w:ascii="Arial" w:hAnsi="Arial" w:cs="Arial"/>
                <w:i/>
                <w:iCs/>
                <w:color w:val="0000FF"/>
                <w:sz w:val="16"/>
                <w:szCs w:val="18"/>
              </w:rPr>
              <w:t>19</w:t>
            </w:r>
          </w:p>
        </w:tc>
      </w:tr>
      <w:tr w:rsidR="00D102B8" w14:paraId="2B8D314D" w14:textId="77777777">
        <w:tc>
          <w:tcPr>
            <w:tcW w:w="509" w:type="dxa"/>
            <w:tcBorders>
              <w:top w:val="single" w:sz="4" w:space="0" w:color="000000"/>
              <w:left w:val="single" w:sz="4" w:space="0" w:color="000000"/>
              <w:bottom w:val="single" w:sz="4" w:space="0" w:color="000000"/>
            </w:tcBorders>
          </w:tcPr>
          <w:p w14:paraId="532F6CFC"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5D74D304"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13.9</w:t>
            </w:r>
          </w:p>
        </w:tc>
        <w:tc>
          <w:tcPr>
            <w:tcW w:w="7210" w:type="dxa"/>
            <w:tcBorders>
              <w:top w:val="single" w:sz="4" w:space="0" w:color="000000"/>
              <w:left w:val="single" w:sz="4" w:space="0" w:color="000000"/>
              <w:bottom w:val="single" w:sz="4" w:space="0" w:color="000000"/>
            </w:tcBorders>
          </w:tcPr>
          <w:p w14:paraId="65D027A1"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Kolon-Hydrotherapie</w:t>
            </w:r>
          </w:p>
        </w:tc>
        <w:tc>
          <w:tcPr>
            <w:tcW w:w="662" w:type="dxa"/>
            <w:tcBorders>
              <w:top w:val="single" w:sz="4" w:space="0" w:color="000000"/>
              <w:left w:val="single" w:sz="4" w:space="0" w:color="000000"/>
              <w:bottom w:val="single" w:sz="4" w:space="0" w:color="000000"/>
              <w:right w:val="single" w:sz="4" w:space="0" w:color="000000"/>
            </w:tcBorders>
          </w:tcPr>
          <w:p w14:paraId="7D8D29E5" w14:textId="77777777" w:rsidR="00D102B8" w:rsidRDefault="00D102B8">
            <w:pPr>
              <w:autoSpaceDE w:val="0"/>
              <w:spacing w:before="120"/>
              <w:jc w:val="center"/>
            </w:pPr>
            <w:r>
              <w:rPr>
                <w:rFonts w:ascii="Arial" w:hAnsi="Arial" w:cs="Arial"/>
                <w:i/>
                <w:iCs/>
                <w:color w:val="0000FF"/>
                <w:sz w:val="16"/>
                <w:szCs w:val="18"/>
              </w:rPr>
              <w:t>20</w:t>
            </w:r>
          </w:p>
        </w:tc>
      </w:tr>
      <w:tr w:rsidR="00D102B8" w14:paraId="4C268E3D" w14:textId="77777777">
        <w:tc>
          <w:tcPr>
            <w:tcW w:w="509" w:type="dxa"/>
            <w:tcBorders>
              <w:top w:val="single" w:sz="4" w:space="0" w:color="000000"/>
              <w:left w:val="single" w:sz="4" w:space="0" w:color="000000"/>
              <w:bottom w:val="single" w:sz="4" w:space="0" w:color="000000"/>
            </w:tcBorders>
          </w:tcPr>
          <w:p w14:paraId="62A91B3B"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0C86927C"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13.10</w:t>
            </w:r>
          </w:p>
        </w:tc>
        <w:tc>
          <w:tcPr>
            <w:tcW w:w="7210" w:type="dxa"/>
            <w:tcBorders>
              <w:top w:val="single" w:sz="4" w:space="0" w:color="000000"/>
              <w:left w:val="single" w:sz="4" w:space="0" w:color="000000"/>
              <w:bottom w:val="single" w:sz="4" w:space="0" w:color="000000"/>
            </w:tcBorders>
          </w:tcPr>
          <w:p w14:paraId="21AE4FAD"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Desinfektionsmaßnahmen bei nicht-invasiven Techniken</w:t>
            </w:r>
          </w:p>
        </w:tc>
        <w:tc>
          <w:tcPr>
            <w:tcW w:w="662" w:type="dxa"/>
            <w:tcBorders>
              <w:top w:val="single" w:sz="4" w:space="0" w:color="000000"/>
              <w:left w:val="single" w:sz="4" w:space="0" w:color="000000"/>
              <w:bottom w:val="single" w:sz="4" w:space="0" w:color="000000"/>
              <w:right w:val="single" w:sz="4" w:space="0" w:color="000000"/>
            </w:tcBorders>
          </w:tcPr>
          <w:p w14:paraId="37337544" w14:textId="77777777" w:rsidR="00D102B8" w:rsidRDefault="00D102B8">
            <w:pPr>
              <w:autoSpaceDE w:val="0"/>
              <w:spacing w:before="120"/>
              <w:jc w:val="center"/>
            </w:pPr>
            <w:r>
              <w:rPr>
                <w:rFonts w:ascii="Arial" w:hAnsi="Arial" w:cs="Arial"/>
                <w:i/>
                <w:iCs/>
                <w:color w:val="0000FF"/>
                <w:sz w:val="16"/>
                <w:szCs w:val="18"/>
              </w:rPr>
              <w:t>20</w:t>
            </w:r>
          </w:p>
        </w:tc>
      </w:tr>
      <w:tr w:rsidR="00D102B8" w14:paraId="6BA70B35" w14:textId="77777777">
        <w:tc>
          <w:tcPr>
            <w:tcW w:w="509" w:type="dxa"/>
            <w:tcBorders>
              <w:top w:val="single" w:sz="4" w:space="0" w:color="000000"/>
              <w:left w:val="single" w:sz="4" w:space="0" w:color="000000"/>
              <w:bottom w:val="single" w:sz="4" w:space="0" w:color="000000"/>
            </w:tcBorders>
          </w:tcPr>
          <w:p w14:paraId="7E2BA082"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14</w:t>
            </w:r>
          </w:p>
        </w:tc>
        <w:tc>
          <w:tcPr>
            <w:tcW w:w="591" w:type="dxa"/>
            <w:tcBorders>
              <w:top w:val="single" w:sz="4" w:space="0" w:color="000000"/>
              <w:left w:val="single" w:sz="4" w:space="0" w:color="000000"/>
              <w:bottom w:val="single" w:sz="4" w:space="0" w:color="000000"/>
            </w:tcBorders>
          </w:tcPr>
          <w:p w14:paraId="6AB9A012"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6E3ED4B0"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Abfall</w:t>
            </w:r>
          </w:p>
        </w:tc>
        <w:tc>
          <w:tcPr>
            <w:tcW w:w="662" w:type="dxa"/>
            <w:tcBorders>
              <w:top w:val="single" w:sz="4" w:space="0" w:color="000000"/>
              <w:left w:val="single" w:sz="4" w:space="0" w:color="000000"/>
              <w:bottom w:val="single" w:sz="4" w:space="0" w:color="000000"/>
              <w:right w:val="single" w:sz="4" w:space="0" w:color="000000"/>
            </w:tcBorders>
          </w:tcPr>
          <w:p w14:paraId="7B725154" w14:textId="77777777" w:rsidR="00D102B8" w:rsidRDefault="00D102B8">
            <w:pPr>
              <w:autoSpaceDE w:val="0"/>
              <w:spacing w:before="120"/>
              <w:jc w:val="center"/>
            </w:pPr>
            <w:r>
              <w:rPr>
                <w:rFonts w:ascii="Arial" w:hAnsi="Arial" w:cs="Arial"/>
                <w:i/>
                <w:iCs/>
                <w:color w:val="0000FF"/>
                <w:sz w:val="16"/>
                <w:szCs w:val="18"/>
              </w:rPr>
              <w:t>20</w:t>
            </w:r>
          </w:p>
        </w:tc>
      </w:tr>
      <w:tr w:rsidR="00D102B8" w14:paraId="421748DD" w14:textId="77777777">
        <w:tc>
          <w:tcPr>
            <w:tcW w:w="509" w:type="dxa"/>
            <w:tcBorders>
              <w:top w:val="single" w:sz="4" w:space="0" w:color="000000"/>
              <w:left w:val="single" w:sz="4" w:space="0" w:color="000000"/>
              <w:bottom w:val="single" w:sz="4" w:space="0" w:color="000000"/>
            </w:tcBorders>
          </w:tcPr>
          <w:p w14:paraId="0265EEA9"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1B818D5B"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14.1</w:t>
            </w:r>
          </w:p>
        </w:tc>
        <w:tc>
          <w:tcPr>
            <w:tcW w:w="7210" w:type="dxa"/>
            <w:tcBorders>
              <w:top w:val="single" w:sz="4" w:space="0" w:color="000000"/>
              <w:left w:val="single" w:sz="4" w:space="0" w:color="000000"/>
              <w:bottom w:val="single" w:sz="4" w:space="0" w:color="000000"/>
            </w:tcBorders>
          </w:tcPr>
          <w:p w14:paraId="5418AC3C"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Abfallentsorgung</w:t>
            </w:r>
          </w:p>
        </w:tc>
        <w:tc>
          <w:tcPr>
            <w:tcW w:w="662" w:type="dxa"/>
            <w:tcBorders>
              <w:top w:val="single" w:sz="4" w:space="0" w:color="000000"/>
              <w:left w:val="single" w:sz="4" w:space="0" w:color="000000"/>
              <w:bottom w:val="single" w:sz="4" w:space="0" w:color="000000"/>
              <w:right w:val="single" w:sz="4" w:space="0" w:color="000000"/>
            </w:tcBorders>
          </w:tcPr>
          <w:p w14:paraId="519451E9" w14:textId="77777777" w:rsidR="00D102B8" w:rsidRDefault="00D102B8">
            <w:pPr>
              <w:autoSpaceDE w:val="0"/>
              <w:spacing w:before="120"/>
              <w:jc w:val="center"/>
            </w:pPr>
            <w:r>
              <w:rPr>
                <w:rFonts w:ascii="Arial" w:hAnsi="Arial" w:cs="Arial"/>
                <w:i/>
                <w:iCs/>
                <w:color w:val="0000FF"/>
                <w:sz w:val="16"/>
                <w:szCs w:val="18"/>
              </w:rPr>
              <w:t>20</w:t>
            </w:r>
          </w:p>
        </w:tc>
      </w:tr>
      <w:tr w:rsidR="00D102B8" w14:paraId="70155F9C" w14:textId="77777777">
        <w:tc>
          <w:tcPr>
            <w:tcW w:w="509" w:type="dxa"/>
            <w:tcBorders>
              <w:top w:val="single" w:sz="4" w:space="0" w:color="000000"/>
              <w:left w:val="single" w:sz="4" w:space="0" w:color="000000"/>
              <w:bottom w:val="single" w:sz="4" w:space="0" w:color="000000"/>
            </w:tcBorders>
          </w:tcPr>
          <w:p w14:paraId="12530B5F"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16E8011F"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14.2</w:t>
            </w:r>
          </w:p>
        </w:tc>
        <w:tc>
          <w:tcPr>
            <w:tcW w:w="7210" w:type="dxa"/>
            <w:tcBorders>
              <w:top w:val="single" w:sz="4" w:space="0" w:color="000000"/>
              <w:left w:val="single" w:sz="4" w:space="0" w:color="000000"/>
              <w:bottom w:val="single" w:sz="4" w:space="0" w:color="000000"/>
            </w:tcBorders>
          </w:tcPr>
          <w:p w14:paraId="5D7FD249"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Abfallschlüssel</w:t>
            </w:r>
          </w:p>
        </w:tc>
        <w:tc>
          <w:tcPr>
            <w:tcW w:w="662" w:type="dxa"/>
            <w:tcBorders>
              <w:top w:val="single" w:sz="4" w:space="0" w:color="000000"/>
              <w:left w:val="single" w:sz="4" w:space="0" w:color="000000"/>
              <w:bottom w:val="single" w:sz="4" w:space="0" w:color="000000"/>
              <w:right w:val="single" w:sz="4" w:space="0" w:color="000000"/>
            </w:tcBorders>
          </w:tcPr>
          <w:p w14:paraId="0BB31410" w14:textId="77777777" w:rsidR="00D102B8" w:rsidRDefault="00D102B8">
            <w:pPr>
              <w:autoSpaceDE w:val="0"/>
              <w:spacing w:before="120"/>
              <w:jc w:val="center"/>
            </w:pPr>
            <w:r>
              <w:rPr>
                <w:rFonts w:ascii="Arial" w:hAnsi="Arial" w:cs="Arial"/>
                <w:i/>
                <w:iCs/>
                <w:color w:val="0000FF"/>
                <w:sz w:val="16"/>
                <w:szCs w:val="18"/>
              </w:rPr>
              <w:t>21</w:t>
            </w:r>
          </w:p>
        </w:tc>
      </w:tr>
      <w:tr w:rsidR="00D102B8" w14:paraId="39E695C9" w14:textId="77777777">
        <w:tc>
          <w:tcPr>
            <w:tcW w:w="509" w:type="dxa"/>
            <w:tcBorders>
              <w:top w:val="single" w:sz="4" w:space="0" w:color="000000"/>
              <w:left w:val="single" w:sz="4" w:space="0" w:color="000000"/>
              <w:bottom w:val="single" w:sz="4" w:space="0" w:color="000000"/>
            </w:tcBorders>
          </w:tcPr>
          <w:p w14:paraId="7F01CD8B"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15</w:t>
            </w:r>
          </w:p>
        </w:tc>
        <w:tc>
          <w:tcPr>
            <w:tcW w:w="591" w:type="dxa"/>
            <w:tcBorders>
              <w:top w:val="single" w:sz="4" w:space="0" w:color="000000"/>
              <w:left w:val="single" w:sz="4" w:space="0" w:color="000000"/>
              <w:bottom w:val="single" w:sz="4" w:space="0" w:color="000000"/>
            </w:tcBorders>
          </w:tcPr>
          <w:p w14:paraId="033740AA"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79B87446"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Meldepflicht nach IFSG</w:t>
            </w:r>
          </w:p>
        </w:tc>
        <w:tc>
          <w:tcPr>
            <w:tcW w:w="662" w:type="dxa"/>
            <w:tcBorders>
              <w:top w:val="single" w:sz="4" w:space="0" w:color="000000"/>
              <w:left w:val="single" w:sz="4" w:space="0" w:color="000000"/>
              <w:bottom w:val="single" w:sz="4" w:space="0" w:color="000000"/>
              <w:right w:val="single" w:sz="4" w:space="0" w:color="000000"/>
            </w:tcBorders>
          </w:tcPr>
          <w:p w14:paraId="34519C51" w14:textId="77777777" w:rsidR="00D102B8" w:rsidRDefault="00D102B8">
            <w:pPr>
              <w:autoSpaceDE w:val="0"/>
              <w:spacing w:before="120"/>
              <w:jc w:val="center"/>
            </w:pPr>
            <w:r>
              <w:rPr>
                <w:rFonts w:ascii="Arial" w:hAnsi="Arial" w:cs="Arial"/>
                <w:i/>
                <w:iCs/>
                <w:color w:val="0000FF"/>
                <w:sz w:val="16"/>
                <w:szCs w:val="18"/>
              </w:rPr>
              <w:t>21</w:t>
            </w:r>
          </w:p>
        </w:tc>
      </w:tr>
      <w:tr w:rsidR="00D102B8" w14:paraId="2490A549" w14:textId="77777777">
        <w:tc>
          <w:tcPr>
            <w:tcW w:w="509" w:type="dxa"/>
            <w:tcBorders>
              <w:top w:val="single" w:sz="4" w:space="0" w:color="000000"/>
              <w:left w:val="single" w:sz="4" w:space="0" w:color="000000"/>
              <w:bottom w:val="single" w:sz="4" w:space="0" w:color="000000"/>
            </w:tcBorders>
          </w:tcPr>
          <w:p w14:paraId="5E0D0900"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16</w:t>
            </w:r>
          </w:p>
        </w:tc>
        <w:tc>
          <w:tcPr>
            <w:tcW w:w="591" w:type="dxa"/>
            <w:tcBorders>
              <w:top w:val="single" w:sz="4" w:space="0" w:color="000000"/>
              <w:left w:val="single" w:sz="4" w:space="0" w:color="000000"/>
              <w:bottom w:val="single" w:sz="4" w:space="0" w:color="000000"/>
            </w:tcBorders>
          </w:tcPr>
          <w:p w14:paraId="351F1BB1"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05763537"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Medizinprodukte Einteilung nach RISIKOBEWERTUNG</w:t>
            </w:r>
          </w:p>
        </w:tc>
        <w:tc>
          <w:tcPr>
            <w:tcW w:w="662" w:type="dxa"/>
            <w:tcBorders>
              <w:top w:val="single" w:sz="4" w:space="0" w:color="000000"/>
              <w:left w:val="single" w:sz="4" w:space="0" w:color="000000"/>
              <w:bottom w:val="single" w:sz="4" w:space="0" w:color="000000"/>
              <w:right w:val="single" w:sz="4" w:space="0" w:color="000000"/>
            </w:tcBorders>
          </w:tcPr>
          <w:p w14:paraId="22E41F47" w14:textId="77777777" w:rsidR="00D102B8" w:rsidRDefault="00D102B8">
            <w:pPr>
              <w:autoSpaceDE w:val="0"/>
              <w:spacing w:before="120"/>
              <w:jc w:val="center"/>
            </w:pPr>
            <w:r>
              <w:rPr>
                <w:rFonts w:ascii="Arial" w:hAnsi="Arial" w:cs="Arial"/>
                <w:i/>
                <w:iCs/>
                <w:color w:val="0000FF"/>
                <w:sz w:val="16"/>
                <w:szCs w:val="18"/>
              </w:rPr>
              <w:t>23</w:t>
            </w:r>
          </w:p>
        </w:tc>
      </w:tr>
      <w:tr w:rsidR="00D102B8" w14:paraId="5B23DE21" w14:textId="77777777">
        <w:tc>
          <w:tcPr>
            <w:tcW w:w="509" w:type="dxa"/>
            <w:tcBorders>
              <w:top w:val="single" w:sz="4" w:space="0" w:color="000000"/>
              <w:left w:val="single" w:sz="4" w:space="0" w:color="000000"/>
              <w:bottom w:val="single" w:sz="4" w:space="0" w:color="000000"/>
            </w:tcBorders>
          </w:tcPr>
          <w:p w14:paraId="5C21A7BA"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122C6BFB"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16.1</w:t>
            </w:r>
          </w:p>
        </w:tc>
        <w:tc>
          <w:tcPr>
            <w:tcW w:w="7210" w:type="dxa"/>
            <w:tcBorders>
              <w:top w:val="single" w:sz="4" w:space="0" w:color="000000"/>
              <w:left w:val="single" w:sz="4" w:space="0" w:color="000000"/>
              <w:bottom w:val="single" w:sz="4" w:space="0" w:color="000000"/>
            </w:tcBorders>
          </w:tcPr>
          <w:p w14:paraId="4D3734C1"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Umgang mit Medizinprodukten</w:t>
            </w:r>
          </w:p>
        </w:tc>
        <w:tc>
          <w:tcPr>
            <w:tcW w:w="662" w:type="dxa"/>
            <w:tcBorders>
              <w:top w:val="single" w:sz="4" w:space="0" w:color="000000"/>
              <w:left w:val="single" w:sz="4" w:space="0" w:color="000000"/>
              <w:bottom w:val="single" w:sz="4" w:space="0" w:color="000000"/>
              <w:right w:val="single" w:sz="4" w:space="0" w:color="000000"/>
            </w:tcBorders>
          </w:tcPr>
          <w:p w14:paraId="59EFAF45" w14:textId="77777777" w:rsidR="00D102B8" w:rsidRDefault="00D102B8">
            <w:pPr>
              <w:autoSpaceDE w:val="0"/>
              <w:spacing w:before="120"/>
              <w:jc w:val="center"/>
            </w:pPr>
            <w:r>
              <w:rPr>
                <w:rFonts w:ascii="Arial" w:hAnsi="Arial" w:cs="Arial"/>
                <w:i/>
                <w:iCs/>
                <w:color w:val="0000FF"/>
                <w:sz w:val="16"/>
                <w:szCs w:val="18"/>
              </w:rPr>
              <w:t>24</w:t>
            </w:r>
          </w:p>
        </w:tc>
      </w:tr>
      <w:tr w:rsidR="00D102B8" w14:paraId="0CD62C0B" w14:textId="77777777">
        <w:tc>
          <w:tcPr>
            <w:tcW w:w="509" w:type="dxa"/>
            <w:tcBorders>
              <w:top w:val="single" w:sz="4" w:space="0" w:color="000000"/>
              <w:left w:val="single" w:sz="4" w:space="0" w:color="000000"/>
              <w:bottom w:val="single" w:sz="4" w:space="0" w:color="000000"/>
            </w:tcBorders>
          </w:tcPr>
          <w:p w14:paraId="0A0D7FB1"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42E86BC3" w14:textId="77777777" w:rsidR="00D102B8" w:rsidRDefault="00D102B8">
            <w:pPr>
              <w:autoSpaceDE w:val="0"/>
              <w:spacing w:before="120"/>
              <w:jc w:val="center"/>
              <w:rPr>
                <w:rFonts w:ascii="Arial" w:hAnsi="Arial" w:cs="Arial"/>
                <w:i/>
                <w:iCs/>
                <w:color w:val="0000FF"/>
                <w:sz w:val="16"/>
                <w:szCs w:val="18"/>
              </w:rPr>
            </w:pPr>
            <w:r>
              <w:rPr>
                <w:rFonts w:ascii="Arial" w:hAnsi="Arial" w:cs="Arial"/>
                <w:i/>
                <w:iCs/>
                <w:color w:val="0000FF"/>
                <w:sz w:val="16"/>
                <w:szCs w:val="18"/>
              </w:rPr>
              <w:t>16.2</w:t>
            </w:r>
          </w:p>
        </w:tc>
        <w:tc>
          <w:tcPr>
            <w:tcW w:w="7210" w:type="dxa"/>
            <w:tcBorders>
              <w:top w:val="single" w:sz="4" w:space="0" w:color="000000"/>
              <w:left w:val="single" w:sz="4" w:space="0" w:color="000000"/>
              <w:bottom w:val="single" w:sz="4" w:space="0" w:color="000000"/>
            </w:tcBorders>
          </w:tcPr>
          <w:p w14:paraId="697AF619" w14:textId="77777777" w:rsidR="00D102B8" w:rsidRDefault="00D102B8">
            <w:pPr>
              <w:autoSpaceDE w:val="0"/>
              <w:spacing w:before="120"/>
              <w:rPr>
                <w:rFonts w:ascii="Arial" w:hAnsi="Arial" w:cs="Arial"/>
                <w:i/>
                <w:iCs/>
                <w:color w:val="0000FF"/>
                <w:sz w:val="16"/>
                <w:szCs w:val="18"/>
              </w:rPr>
            </w:pPr>
            <w:r>
              <w:rPr>
                <w:rFonts w:ascii="Arial" w:hAnsi="Arial" w:cs="Arial"/>
                <w:i/>
                <w:iCs/>
                <w:color w:val="0000FF"/>
                <w:sz w:val="16"/>
                <w:szCs w:val="18"/>
              </w:rPr>
              <w:t xml:space="preserve">        Risikobewertung von  Medizinprodukten</w:t>
            </w:r>
          </w:p>
        </w:tc>
        <w:tc>
          <w:tcPr>
            <w:tcW w:w="662" w:type="dxa"/>
            <w:tcBorders>
              <w:top w:val="single" w:sz="4" w:space="0" w:color="000000"/>
              <w:left w:val="single" w:sz="4" w:space="0" w:color="000000"/>
              <w:bottom w:val="single" w:sz="4" w:space="0" w:color="000000"/>
              <w:right w:val="single" w:sz="4" w:space="0" w:color="000000"/>
            </w:tcBorders>
          </w:tcPr>
          <w:p w14:paraId="2D400A41" w14:textId="77777777" w:rsidR="00D102B8" w:rsidRDefault="00D102B8">
            <w:pPr>
              <w:autoSpaceDE w:val="0"/>
              <w:spacing w:before="120"/>
              <w:jc w:val="center"/>
            </w:pPr>
            <w:r>
              <w:rPr>
                <w:rFonts w:ascii="Arial" w:hAnsi="Arial" w:cs="Arial"/>
                <w:i/>
                <w:iCs/>
                <w:color w:val="0000FF"/>
                <w:sz w:val="16"/>
                <w:szCs w:val="18"/>
              </w:rPr>
              <w:t>25</w:t>
            </w:r>
          </w:p>
        </w:tc>
      </w:tr>
      <w:tr w:rsidR="00D102B8" w14:paraId="73378D24" w14:textId="77777777">
        <w:tc>
          <w:tcPr>
            <w:tcW w:w="509" w:type="dxa"/>
            <w:tcBorders>
              <w:top w:val="single" w:sz="4" w:space="0" w:color="000000"/>
              <w:left w:val="single" w:sz="4" w:space="0" w:color="000000"/>
              <w:bottom w:val="single" w:sz="4" w:space="0" w:color="000000"/>
            </w:tcBorders>
          </w:tcPr>
          <w:p w14:paraId="0F645FF7"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17</w:t>
            </w:r>
          </w:p>
        </w:tc>
        <w:tc>
          <w:tcPr>
            <w:tcW w:w="591" w:type="dxa"/>
            <w:tcBorders>
              <w:top w:val="single" w:sz="4" w:space="0" w:color="000000"/>
              <w:left w:val="single" w:sz="4" w:space="0" w:color="000000"/>
              <w:bottom w:val="single" w:sz="4" w:space="0" w:color="000000"/>
            </w:tcBorders>
          </w:tcPr>
          <w:p w14:paraId="18C24287"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6F7EE691"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Hautschutzplan</w:t>
            </w:r>
          </w:p>
        </w:tc>
        <w:tc>
          <w:tcPr>
            <w:tcW w:w="662" w:type="dxa"/>
            <w:tcBorders>
              <w:top w:val="single" w:sz="4" w:space="0" w:color="000000"/>
              <w:left w:val="single" w:sz="4" w:space="0" w:color="000000"/>
              <w:bottom w:val="single" w:sz="4" w:space="0" w:color="000000"/>
              <w:right w:val="single" w:sz="4" w:space="0" w:color="000000"/>
            </w:tcBorders>
          </w:tcPr>
          <w:p w14:paraId="72604B59" w14:textId="77777777" w:rsidR="00D102B8" w:rsidRDefault="00D102B8">
            <w:pPr>
              <w:autoSpaceDE w:val="0"/>
              <w:spacing w:before="120"/>
              <w:jc w:val="center"/>
            </w:pPr>
            <w:r>
              <w:rPr>
                <w:rFonts w:ascii="Arial" w:hAnsi="Arial" w:cs="Arial"/>
                <w:i/>
                <w:iCs/>
                <w:color w:val="0000FF"/>
                <w:sz w:val="16"/>
                <w:szCs w:val="18"/>
              </w:rPr>
              <w:t>26</w:t>
            </w:r>
          </w:p>
        </w:tc>
      </w:tr>
      <w:tr w:rsidR="00D102B8" w14:paraId="22EFE2E4" w14:textId="77777777">
        <w:trPr>
          <w:trHeight w:val="320"/>
        </w:trPr>
        <w:tc>
          <w:tcPr>
            <w:tcW w:w="509" w:type="dxa"/>
            <w:tcBorders>
              <w:top w:val="single" w:sz="4" w:space="0" w:color="000000"/>
              <w:left w:val="single" w:sz="4" w:space="0" w:color="000000"/>
              <w:bottom w:val="single" w:sz="4" w:space="0" w:color="000000"/>
            </w:tcBorders>
          </w:tcPr>
          <w:p w14:paraId="352E8900"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18</w:t>
            </w:r>
          </w:p>
        </w:tc>
        <w:tc>
          <w:tcPr>
            <w:tcW w:w="591" w:type="dxa"/>
            <w:tcBorders>
              <w:top w:val="single" w:sz="4" w:space="0" w:color="000000"/>
              <w:left w:val="single" w:sz="4" w:space="0" w:color="000000"/>
              <w:bottom w:val="single" w:sz="4" w:space="0" w:color="000000"/>
            </w:tcBorders>
          </w:tcPr>
          <w:p w14:paraId="554AA6A1"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2BE76254"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Reinigungs- und Desinfektionsplan</w:t>
            </w:r>
          </w:p>
        </w:tc>
        <w:tc>
          <w:tcPr>
            <w:tcW w:w="662" w:type="dxa"/>
            <w:tcBorders>
              <w:top w:val="single" w:sz="4" w:space="0" w:color="000000"/>
              <w:left w:val="single" w:sz="4" w:space="0" w:color="000000"/>
              <w:bottom w:val="single" w:sz="4" w:space="0" w:color="000000"/>
              <w:right w:val="single" w:sz="4" w:space="0" w:color="000000"/>
            </w:tcBorders>
          </w:tcPr>
          <w:p w14:paraId="66B4034F" w14:textId="77777777" w:rsidR="00D102B8" w:rsidRDefault="00D102B8">
            <w:pPr>
              <w:autoSpaceDE w:val="0"/>
              <w:spacing w:before="120"/>
              <w:jc w:val="center"/>
            </w:pPr>
            <w:r>
              <w:rPr>
                <w:rFonts w:ascii="Arial" w:hAnsi="Arial" w:cs="Arial"/>
                <w:i/>
                <w:iCs/>
                <w:color w:val="0000FF"/>
                <w:sz w:val="16"/>
                <w:szCs w:val="18"/>
              </w:rPr>
              <w:t>27</w:t>
            </w:r>
          </w:p>
        </w:tc>
      </w:tr>
      <w:tr w:rsidR="00D102B8" w14:paraId="2F7A6C9D" w14:textId="77777777">
        <w:tc>
          <w:tcPr>
            <w:tcW w:w="509" w:type="dxa"/>
            <w:tcBorders>
              <w:top w:val="single" w:sz="4" w:space="0" w:color="000000"/>
              <w:left w:val="single" w:sz="4" w:space="0" w:color="000000"/>
              <w:bottom w:val="single" w:sz="4" w:space="0" w:color="000000"/>
            </w:tcBorders>
          </w:tcPr>
          <w:p w14:paraId="67DFFB99" w14:textId="77777777" w:rsidR="00D102B8" w:rsidRDefault="00D102B8">
            <w:pPr>
              <w:autoSpaceDE w:val="0"/>
              <w:spacing w:before="120"/>
              <w:jc w:val="center"/>
              <w:rPr>
                <w:rFonts w:ascii="Arial" w:hAnsi="Arial" w:cs="Arial"/>
                <w:b/>
                <w:i/>
                <w:iCs/>
                <w:color w:val="0000FF"/>
                <w:sz w:val="16"/>
                <w:szCs w:val="18"/>
              </w:rPr>
            </w:pPr>
            <w:r>
              <w:rPr>
                <w:rFonts w:ascii="Arial" w:hAnsi="Arial" w:cs="Arial"/>
                <w:b/>
                <w:i/>
                <w:iCs/>
                <w:color w:val="0000FF"/>
                <w:sz w:val="16"/>
                <w:szCs w:val="18"/>
              </w:rPr>
              <w:t>19</w:t>
            </w:r>
          </w:p>
        </w:tc>
        <w:tc>
          <w:tcPr>
            <w:tcW w:w="591" w:type="dxa"/>
            <w:tcBorders>
              <w:top w:val="single" w:sz="4" w:space="0" w:color="000000"/>
              <w:left w:val="single" w:sz="4" w:space="0" w:color="000000"/>
              <w:bottom w:val="single" w:sz="4" w:space="0" w:color="000000"/>
            </w:tcBorders>
          </w:tcPr>
          <w:p w14:paraId="16C41452" w14:textId="77777777" w:rsidR="00D102B8" w:rsidRDefault="00D102B8">
            <w:pPr>
              <w:autoSpaceDE w:val="0"/>
              <w:snapToGrid w:val="0"/>
              <w:spacing w:before="120"/>
              <w:jc w:val="center"/>
              <w:rPr>
                <w:rFonts w:ascii="Arial" w:hAnsi="Arial" w:cs="Arial"/>
                <w:b/>
                <w:i/>
                <w:iCs/>
                <w:color w:val="0000FF"/>
                <w:sz w:val="16"/>
                <w:szCs w:val="18"/>
              </w:rPr>
            </w:pPr>
          </w:p>
        </w:tc>
        <w:tc>
          <w:tcPr>
            <w:tcW w:w="7210" w:type="dxa"/>
            <w:tcBorders>
              <w:top w:val="single" w:sz="4" w:space="0" w:color="000000"/>
              <w:left w:val="single" w:sz="4" w:space="0" w:color="000000"/>
              <w:bottom w:val="single" w:sz="4" w:space="0" w:color="000000"/>
            </w:tcBorders>
          </w:tcPr>
          <w:p w14:paraId="7B4C4B4D" w14:textId="77777777" w:rsidR="00D102B8" w:rsidRDefault="00D102B8">
            <w:pPr>
              <w:autoSpaceDE w:val="0"/>
              <w:spacing w:before="120"/>
              <w:rPr>
                <w:rFonts w:ascii="Arial" w:hAnsi="Arial" w:cs="Arial"/>
                <w:i/>
                <w:iCs/>
                <w:color w:val="0000FF"/>
                <w:sz w:val="16"/>
                <w:szCs w:val="18"/>
              </w:rPr>
            </w:pPr>
            <w:r>
              <w:rPr>
                <w:rFonts w:ascii="Arial" w:hAnsi="Arial" w:cs="Arial"/>
                <w:b/>
                <w:bCs/>
                <w:i/>
                <w:color w:val="0000FF"/>
                <w:sz w:val="16"/>
                <w:szCs w:val="28"/>
              </w:rPr>
              <w:t>Notfallmedizin und Rettungskette</w:t>
            </w:r>
          </w:p>
        </w:tc>
        <w:tc>
          <w:tcPr>
            <w:tcW w:w="662" w:type="dxa"/>
            <w:tcBorders>
              <w:top w:val="single" w:sz="4" w:space="0" w:color="000000"/>
              <w:left w:val="single" w:sz="4" w:space="0" w:color="000000"/>
              <w:bottom w:val="single" w:sz="4" w:space="0" w:color="000000"/>
              <w:right w:val="single" w:sz="4" w:space="0" w:color="000000"/>
            </w:tcBorders>
          </w:tcPr>
          <w:p w14:paraId="38F1CE0C" w14:textId="77777777" w:rsidR="00D102B8" w:rsidRDefault="00D102B8">
            <w:pPr>
              <w:autoSpaceDE w:val="0"/>
              <w:spacing w:before="120"/>
              <w:jc w:val="center"/>
            </w:pPr>
            <w:r>
              <w:rPr>
                <w:rFonts w:ascii="Arial" w:hAnsi="Arial" w:cs="Arial"/>
                <w:i/>
                <w:iCs/>
                <w:color w:val="0000FF"/>
                <w:sz w:val="16"/>
                <w:szCs w:val="18"/>
              </w:rPr>
              <w:t>30</w:t>
            </w:r>
          </w:p>
        </w:tc>
      </w:tr>
      <w:tr w:rsidR="00D102B8" w14:paraId="4F8A07AE" w14:textId="77777777">
        <w:tc>
          <w:tcPr>
            <w:tcW w:w="509" w:type="dxa"/>
            <w:tcBorders>
              <w:top w:val="single" w:sz="4" w:space="0" w:color="000000"/>
              <w:left w:val="single" w:sz="4" w:space="0" w:color="000000"/>
              <w:bottom w:val="single" w:sz="4" w:space="0" w:color="000000"/>
            </w:tcBorders>
          </w:tcPr>
          <w:p w14:paraId="06A59D1A"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20</w:t>
            </w:r>
          </w:p>
        </w:tc>
        <w:tc>
          <w:tcPr>
            <w:tcW w:w="591" w:type="dxa"/>
            <w:tcBorders>
              <w:top w:val="single" w:sz="4" w:space="0" w:color="000000"/>
              <w:left w:val="single" w:sz="4" w:space="0" w:color="000000"/>
              <w:bottom w:val="single" w:sz="4" w:space="0" w:color="000000"/>
            </w:tcBorders>
          </w:tcPr>
          <w:p w14:paraId="1A88AEA9"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08A1566D"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Sterilisationskontrollblatt</w:t>
            </w:r>
          </w:p>
        </w:tc>
        <w:tc>
          <w:tcPr>
            <w:tcW w:w="662" w:type="dxa"/>
            <w:tcBorders>
              <w:top w:val="single" w:sz="4" w:space="0" w:color="000000"/>
              <w:left w:val="single" w:sz="4" w:space="0" w:color="000000"/>
              <w:bottom w:val="single" w:sz="4" w:space="0" w:color="000000"/>
              <w:right w:val="single" w:sz="4" w:space="0" w:color="000000"/>
            </w:tcBorders>
          </w:tcPr>
          <w:p w14:paraId="307D3C96" w14:textId="77777777" w:rsidR="00D102B8" w:rsidRDefault="00D102B8">
            <w:pPr>
              <w:autoSpaceDE w:val="0"/>
              <w:spacing w:before="120"/>
              <w:jc w:val="center"/>
            </w:pPr>
            <w:r>
              <w:rPr>
                <w:rFonts w:ascii="Arial" w:hAnsi="Arial" w:cs="Arial"/>
                <w:i/>
                <w:iCs/>
                <w:color w:val="0000FF"/>
                <w:sz w:val="16"/>
                <w:szCs w:val="18"/>
              </w:rPr>
              <w:t>31</w:t>
            </w:r>
          </w:p>
        </w:tc>
      </w:tr>
      <w:tr w:rsidR="00D102B8" w14:paraId="73545379" w14:textId="77777777">
        <w:tc>
          <w:tcPr>
            <w:tcW w:w="509" w:type="dxa"/>
            <w:tcBorders>
              <w:top w:val="single" w:sz="4" w:space="0" w:color="000000"/>
              <w:left w:val="single" w:sz="4" w:space="0" w:color="000000"/>
              <w:bottom w:val="single" w:sz="4" w:space="0" w:color="000000"/>
            </w:tcBorders>
          </w:tcPr>
          <w:p w14:paraId="7D557918" w14:textId="77777777" w:rsidR="00D102B8" w:rsidRDefault="00D102B8">
            <w:pPr>
              <w:autoSpaceDE w:val="0"/>
              <w:spacing w:before="120"/>
              <w:jc w:val="center"/>
              <w:rPr>
                <w:rFonts w:ascii="Arial" w:hAnsi="Arial" w:cs="Arial"/>
                <w:i/>
                <w:iCs/>
                <w:color w:val="0000FF"/>
                <w:sz w:val="16"/>
                <w:szCs w:val="18"/>
              </w:rPr>
            </w:pPr>
            <w:r>
              <w:rPr>
                <w:rFonts w:ascii="Arial" w:hAnsi="Arial" w:cs="Arial"/>
                <w:b/>
                <w:i/>
                <w:iCs/>
                <w:color w:val="0000FF"/>
                <w:sz w:val="16"/>
                <w:szCs w:val="18"/>
              </w:rPr>
              <w:t>21</w:t>
            </w:r>
          </w:p>
        </w:tc>
        <w:tc>
          <w:tcPr>
            <w:tcW w:w="591" w:type="dxa"/>
            <w:tcBorders>
              <w:top w:val="single" w:sz="4" w:space="0" w:color="000000"/>
              <w:left w:val="single" w:sz="4" w:space="0" w:color="000000"/>
              <w:bottom w:val="single" w:sz="4" w:space="0" w:color="000000"/>
            </w:tcBorders>
          </w:tcPr>
          <w:p w14:paraId="53139A95"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321E328D" w14:textId="77777777" w:rsidR="00D102B8" w:rsidRDefault="00D102B8">
            <w:pPr>
              <w:autoSpaceDE w:val="0"/>
              <w:spacing w:before="120"/>
              <w:rPr>
                <w:rFonts w:ascii="Arial" w:hAnsi="Arial" w:cs="Arial"/>
                <w:i/>
                <w:iCs/>
                <w:color w:val="0000FF"/>
                <w:sz w:val="16"/>
                <w:szCs w:val="18"/>
              </w:rPr>
            </w:pPr>
            <w:r>
              <w:rPr>
                <w:rFonts w:ascii="Arial" w:hAnsi="Arial" w:cs="Arial"/>
                <w:b/>
                <w:i/>
                <w:iCs/>
                <w:color w:val="0000FF"/>
                <w:sz w:val="16"/>
                <w:szCs w:val="18"/>
              </w:rPr>
              <w:t>Verbandbuch</w:t>
            </w:r>
          </w:p>
        </w:tc>
        <w:tc>
          <w:tcPr>
            <w:tcW w:w="662" w:type="dxa"/>
            <w:tcBorders>
              <w:top w:val="single" w:sz="4" w:space="0" w:color="000000"/>
              <w:left w:val="single" w:sz="4" w:space="0" w:color="000000"/>
              <w:bottom w:val="single" w:sz="4" w:space="0" w:color="000000"/>
              <w:right w:val="single" w:sz="4" w:space="0" w:color="000000"/>
            </w:tcBorders>
          </w:tcPr>
          <w:p w14:paraId="4B861EB1" w14:textId="77777777" w:rsidR="00D102B8" w:rsidRDefault="00D102B8">
            <w:pPr>
              <w:autoSpaceDE w:val="0"/>
              <w:spacing w:before="120"/>
              <w:jc w:val="center"/>
            </w:pPr>
            <w:r>
              <w:rPr>
                <w:rFonts w:ascii="Arial" w:hAnsi="Arial" w:cs="Arial"/>
                <w:i/>
                <w:iCs/>
                <w:color w:val="0000FF"/>
                <w:sz w:val="16"/>
                <w:szCs w:val="18"/>
              </w:rPr>
              <w:t>32</w:t>
            </w:r>
          </w:p>
        </w:tc>
      </w:tr>
      <w:tr w:rsidR="00D102B8" w14:paraId="2D75D9AE" w14:textId="77777777">
        <w:tc>
          <w:tcPr>
            <w:tcW w:w="509" w:type="dxa"/>
            <w:tcBorders>
              <w:top w:val="single" w:sz="4" w:space="0" w:color="000000"/>
              <w:left w:val="single" w:sz="4" w:space="0" w:color="000000"/>
              <w:bottom w:val="single" w:sz="4" w:space="0" w:color="000000"/>
            </w:tcBorders>
          </w:tcPr>
          <w:p w14:paraId="05134DBC" w14:textId="77777777" w:rsidR="00D102B8" w:rsidRDefault="00D102B8">
            <w:pPr>
              <w:autoSpaceDE w:val="0"/>
              <w:snapToGrid w:val="0"/>
              <w:spacing w:before="120"/>
              <w:jc w:val="center"/>
              <w:rPr>
                <w:rFonts w:ascii="Arial" w:hAnsi="Arial" w:cs="Arial"/>
                <w:b/>
                <w:i/>
                <w:iCs/>
                <w:color w:val="0000FF"/>
                <w:sz w:val="16"/>
                <w:szCs w:val="18"/>
              </w:rPr>
            </w:pPr>
          </w:p>
        </w:tc>
        <w:tc>
          <w:tcPr>
            <w:tcW w:w="591" w:type="dxa"/>
            <w:tcBorders>
              <w:top w:val="single" w:sz="4" w:space="0" w:color="000000"/>
              <w:left w:val="single" w:sz="4" w:space="0" w:color="000000"/>
              <w:bottom w:val="single" w:sz="4" w:space="0" w:color="000000"/>
            </w:tcBorders>
          </w:tcPr>
          <w:p w14:paraId="5099D3AD" w14:textId="77777777" w:rsidR="00D102B8" w:rsidRDefault="00D102B8">
            <w:pPr>
              <w:autoSpaceDE w:val="0"/>
              <w:snapToGrid w:val="0"/>
              <w:spacing w:before="120"/>
              <w:jc w:val="center"/>
              <w:rPr>
                <w:rFonts w:ascii="Arial" w:hAnsi="Arial" w:cs="Arial"/>
                <w:i/>
                <w:iCs/>
                <w:color w:val="0000FF"/>
                <w:sz w:val="16"/>
                <w:szCs w:val="18"/>
              </w:rPr>
            </w:pPr>
          </w:p>
        </w:tc>
        <w:tc>
          <w:tcPr>
            <w:tcW w:w="7210" w:type="dxa"/>
            <w:tcBorders>
              <w:top w:val="single" w:sz="4" w:space="0" w:color="000000"/>
              <w:left w:val="single" w:sz="4" w:space="0" w:color="000000"/>
              <w:bottom w:val="single" w:sz="4" w:space="0" w:color="000000"/>
            </w:tcBorders>
          </w:tcPr>
          <w:p w14:paraId="385A7E65" w14:textId="77777777" w:rsidR="00D102B8" w:rsidRDefault="00D102B8">
            <w:pPr>
              <w:autoSpaceDE w:val="0"/>
              <w:snapToGrid w:val="0"/>
              <w:spacing w:before="120"/>
              <w:rPr>
                <w:rFonts w:ascii="Arial" w:hAnsi="Arial" w:cs="Arial"/>
                <w:i/>
                <w:iCs/>
                <w:color w:val="0000FF"/>
                <w:sz w:val="16"/>
                <w:szCs w:val="18"/>
              </w:rPr>
            </w:pPr>
          </w:p>
        </w:tc>
        <w:tc>
          <w:tcPr>
            <w:tcW w:w="662" w:type="dxa"/>
            <w:tcBorders>
              <w:top w:val="single" w:sz="4" w:space="0" w:color="000000"/>
              <w:left w:val="single" w:sz="4" w:space="0" w:color="000000"/>
              <w:bottom w:val="single" w:sz="4" w:space="0" w:color="000000"/>
              <w:right w:val="single" w:sz="4" w:space="0" w:color="000000"/>
            </w:tcBorders>
          </w:tcPr>
          <w:p w14:paraId="02AFCDC6" w14:textId="77777777" w:rsidR="00D102B8" w:rsidRDefault="00D102B8">
            <w:pPr>
              <w:autoSpaceDE w:val="0"/>
              <w:spacing w:before="120"/>
              <w:jc w:val="center"/>
            </w:pPr>
            <w:r>
              <w:rPr>
                <w:rFonts w:ascii="Arial" w:hAnsi="Arial" w:cs="Arial"/>
                <w:i/>
                <w:iCs/>
                <w:color w:val="0000FF"/>
                <w:sz w:val="16"/>
                <w:szCs w:val="18"/>
              </w:rPr>
              <w:t>33</w:t>
            </w:r>
          </w:p>
        </w:tc>
      </w:tr>
    </w:tbl>
    <w:p w14:paraId="1D2CBD42" w14:textId="77777777" w:rsidR="00D102B8" w:rsidRDefault="00D102B8">
      <w:pPr>
        <w:pStyle w:val="berschrift1"/>
        <w:numPr>
          <w:ilvl w:val="0"/>
          <w:numId w:val="0"/>
        </w:numPr>
        <w:ind w:left="360"/>
        <w:jc w:val="left"/>
        <w:rPr>
          <w:bCs w:val="0"/>
          <w:color w:val="0000FF"/>
          <w:sz w:val="22"/>
        </w:rPr>
      </w:pPr>
      <w:r>
        <w:rPr>
          <w:rFonts w:ascii="Arial" w:hAnsi="Arial" w:cs="Arial"/>
          <w:i/>
          <w:iCs/>
          <w:color w:val="0000FF"/>
        </w:rPr>
        <w:lastRenderedPageBreak/>
        <w:t>5</w:t>
      </w:r>
      <w:r>
        <w:rPr>
          <w:rFonts w:ascii="Arial" w:hAnsi="Arial" w:cs="Arial"/>
          <w:i/>
          <w:iCs/>
          <w:color w:val="0000FF"/>
        </w:rPr>
        <w:tab/>
      </w:r>
      <w:r>
        <w:rPr>
          <w:rFonts w:ascii="Arial" w:hAnsi="Arial" w:cs="Arial"/>
          <w:i/>
          <w:iCs/>
          <w:color w:val="0000FF"/>
        </w:rPr>
        <w:tab/>
        <w:t xml:space="preserve">Personalhygiene </w:t>
      </w:r>
    </w:p>
    <w:p w14:paraId="58655DAC" w14:textId="77777777" w:rsidR="00D102B8" w:rsidRDefault="00D102B8">
      <w:pPr>
        <w:pStyle w:val="berschrift2"/>
        <w:numPr>
          <w:ilvl w:val="0"/>
          <w:numId w:val="0"/>
        </w:numPr>
        <w:rPr>
          <w:color w:val="0000FF"/>
          <w:sz w:val="22"/>
          <w:u w:val="single"/>
        </w:rPr>
      </w:pPr>
      <w:r>
        <w:rPr>
          <w:bCs w:val="0"/>
          <w:iCs w:val="0"/>
          <w:color w:val="0000FF"/>
          <w:sz w:val="22"/>
        </w:rPr>
        <w:t>5.1</w:t>
      </w:r>
      <w:r>
        <w:rPr>
          <w:bCs w:val="0"/>
          <w:iCs w:val="0"/>
          <w:color w:val="0000FF"/>
          <w:sz w:val="22"/>
        </w:rPr>
        <w:tab/>
        <w:t>Schutzmaßnahmen Kleidung</w:t>
      </w:r>
    </w:p>
    <w:tbl>
      <w:tblPr>
        <w:tblW w:w="0" w:type="auto"/>
        <w:tblInd w:w="-5" w:type="dxa"/>
        <w:tblLayout w:type="fixed"/>
        <w:tblLook w:val="0000" w:firstRow="0" w:lastRow="0" w:firstColumn="0" w:lastColumn="0" w:noHBand="0" w:noVBand="0"/>
      </w:tblPr>
      <w:tblGrid>
        <w:gridCol w:w="9222"/>
      </w:tblGrid>
      <w:tr w:rsidR="00D102B8" w14:paraId="0103B2F0" w14:textId="77777777">
        <w:tc>
          <w:tcPr>
            <w:tcW w:w="9222" w:type="dxa"/>
            <w:tcBorders>
              <w:top w:val="single" w:sz="4" w:space="0" w:color="000000"/>
              <w:left w:val="single" w:sz="4" w:space="0" w:color="000000"/>
              <w:bottom w:val="single" w:sz="4" w:space="0" w:color="000000"/>
              <w:right w:val="single" w:sz="4" w:space="0" w:color="000000"/>
            </w:tcBorders>
          </w:tcPr>
          <w:p w14:paraId="43C78160" w14:textId="77777777" w:rsidR="00D102B8" w:rsidRDefault="00D102B8">
            <w:pPr>
              <w:spacing w:before="120"/>
              <w:rPr>
                <w:rFonts w:ascii="Arial" w:hAnsi="Arial" w:cs="Arial"/>
                <w:sz w:val="20"/>
                <w:szCs w:val="20"/>
              </w:rPr>
            </w:pPr>
            <w:r>
              <w:rPr>
                <w:rFonts w:ascii="Arial" w:hAnsi="Arial" w:cs="Arial"/>
                <w:b/>
                <w:i/>
                <w:color w:val="0000FF"/>
                <w:sz w:val="22"/>
                <w:u w:val="single"/>
              </w:rPr>
              <w:t>Kleiderordnung</w:t>
            </w:r>
          </w:p>
          <w:p w14:paraId="57BB1D4F" w14:textId="77777777" w:rsidR="00D102B8" w:rsidRDefault="00D102B8">
            <w:pPr>
              <w:spacing w:before="120"/>
              <w:rPr>
                <w:rFonts w:ascii="Arial" w:hAnsi="Arial" w:cs="Arial"/>
                <w:sz w:val="20"/>
                <w:szCs w:val="20"/>
              </w:rPr>
            </w:pPr>
            <w:r>
              <w:rPr>
                <w:rFonts w:ascii="Arial" w:hAnsi="Arial" w:cs="Arial"/>
                <w:sz w:val="20"/>
                <w:szCs w:val="20"/>
              </w:rPr>
              <w:t>Kleiderordnung bei invasivem Arbeiten nach TRBA 250   4.2.6 ff</w:t>
            </w:r>
          </w:p>
          <w:p w14:paraId="40604CF2" w14:textId="77777777" w:rsidR="00D102B8" w:rsidRDefault="00D102B8">
            <w:pPr>
              <w:spacing w:before="120"/>
              <w:rPr>
                <w:rFonts w:ascii="Arial" w:hAnsi="Arial" w:cs="Arial"/>
                <w:sz w:val="20"/>
                <w:szCs w:val="20"/>
              </w:rPr>
            </w:pPr>
            <w:r>
              <w:rPr>
                <w:rFonts w:ascii="Arial" w:hAnsi="Arial" w:cs="Arial"/>
                <w:sz w:val="20"/>
                <w:szCs w:val="20"/>
              </w:rPr>
              <w:t>Berufsbekleidun</w:t>
            </w:r>
            <w:r w:rsidR="00EA7E78">
              <w:rPr>
                <w:rFonts w:ascii="Arial" w:hAnsi="Arial" w:cs="Arial"/>
                <w:sz w:val="20"/>
                <w:szCs w:val="20"/>
              </w:rPr>
              <w:t>g (Hose + Shirt/ Kasak) und PSA</w:t>
            </w:r>
            <w:r>
              <w:rPr>
                <w:rFonts w:ascii="Arial" w:hAnsi="Arial" w:cs="Arial"/>
                <w:sz w:val="20"/>
                <w:szCs w:val="20"/>
              </w:rPr>
              <w:t xml:space="preserve"> </w:t>
            </w:r>
            <w:r w:rsidR="00A00FFA">
              <w:rPr>
                <w:rFonts w:ascii="Arial" w:hAnsi="Arial" w:cs="Arial"/>
                <w:sz w:val="20"/>
                <w:szCs w:val="20"/>
              </w:rPr>
              <w:t xml:space="preserve">(persönliche Schutzausrüstung) </w:t>
            </w:r>
            <w:r>
              <w:rPr>
                <w:rFonts w:ascii="Arial" w:hAnsi="Arial" w:cs="Arial"/>
                <w:sz w:val="20"/>
                <w:szCs w:val="20"/>
              </w:rPr>
              <w:t>werden differenziert</w:t>
            </w:r>
            <w:r w:rsidR="00EA7E78">
              <w:rPr>
                <w:rFonts w:ascii="Arial" w:hAnsi="Arial" w:cs="Arial"/>
                <w:sz w:val="20"/>
                <w:szCs w:val="20"/>
              </w:rPr>
              <w:t>.</w:t>
            </w:r>
          </w:p>
          <w:p w14:paraId="4974B34F" w14:textId="77777777" w:rsidR="00D102B8" w:rsidRDefault="00D102B8">
            <w:pPr>
              <w:spacing w:before="120"/>
              <w:rPr>
                <w:rFonts w:ascii="Arial" w:hAnsi="Arial" w:cs="Arial"/>
                <w:sz w:val="20"/>
                <w:szCs w:val="20"/>
              </w:rPr>
            </w:pPr>
            <w:r>
              <w:rPr>
                <w:rFonts w:ascii="Arial" w:hAnsi="Arial" w:cs="Arial"/>
                <w:sz w:val="20"/>
                <w:szCs w:val="20"/>
              </w:rPr>
              <w:t xml:space="preserve">Berufskleidung kann farbig sein, muss separat von privater </w:t>
            </w:r>
            <w:r w:rsidR="00EA7E78">
              <w:rPr>
                <w:rFonts w:ascii="Arial" w:hAnsi="Arial" w:cs="Arial"/>
                <w:sz w:val="20"/>
                <w:szCs w:val="20"/>
              </w:rPr>
              <w:t>Kleidung gelagert werden,</w:t>
            </w:r>
            <w:r>
              <w:rPr>
                <w:rFonts w:ascii="Arial" w:hAnsi="Arial" w:cs="Arial"/>
                <w:sz w:val="20"/>
                <w:szCs w:val="20"/>
              </w:rPr>
              <w:t xml:space="preserve"> darf erst in der Praxis angelegt werden und vom Therapeuten selbst oder in der Praxiswaschmaschine bei mind. 65°C gewaschen werden. Wechsel alle 2 Tage oder bei sichtbarer Kontamination. </w:t>
            </w:r>
          </w:p>
          <w:p w14:paraId="1D0FBDE9" w14:textId="77777777" w:rsidR="00D102B8" w:rsidRDefault="00D102B8">
            <w:pPr>
              <w:spacing w:before="120"/>
              <w:rPr>
                <w:rFonts w:ascii="Arial" w:hAnsi="Arial" w:cs="Arial"/>
                <w:sz w:val="20"/>
                <w:szCs w:val="20"/>
              </w:rPr>
            </w:pPr>
            <w:r>
              <w:rPr>
                <w:rFonts w:ascii="Arial" w:hAnsi="Arial" w:cs="Arial"/>
                <w:sz w:val="20"/>
                <w:szCs w:val="20"/>
              </w:rPr>
              <w:t xml:space="preserve">PSA </w:t>
            </w:r>
            <w:r w:rsidR="00EA7E78">
              <w:rPr>
                <w:rFonts w:ascii="Arial" w:hAnsi="Arial" w:cs="Arial"/>
                <w:sz w:val="20"/>
                <w:szCs w:val="20"/>
              </w:rPr>
              <w:t>(</w:t>
            </w:r>
            <w:r>
              <w:rPr>
                <w:rFonts w:ascii="Arial" w:hAnsi="Arial" w:cs="Arial"/>
                <w:sz w:val="20"/>
                <w:szCs w:val="20"/>
              </w:rPr>
              <w:t>persönliche Schutzausrüstung</w:t>
            </w:r>
            <w:r w:rsidR="00EA7E78">
              <w:rPr>
                <w:rFonts w:ascii="Arial" w:hAnsi="Arial" w:cs="Arial"/>
                <w:sz w:val="20"/>
                <w:szCs w:val="20"/>
              </w:rPr>
              <w:t>)</w:t>
            </w:r>
            <w:r>
              <w:rPr>
                <w:rFonts w:ascii="Arial" w:hAnsi="Arial" w:cs="Arial"/>
                <w:sz w:val="20"/>
                <w:szCs w:val="20"/>
              </w:rPr>
              <w:t>: wiederverwertbare persönliche Schutzkleidung</w:t>
            </w:r>
            <w:r w:rsidR="00EA7E78">
              <w:rPr>
                <w:rFonts w:ascii="Arial" w:hAnsi="Arial" w:cs="Arial"/>
                <w:sz w:val="20"/>
                <w:szCs w:val="20"/>
              </w:rPr>
              <w:t xml:space="preserve"> (Kittel) sind Medizinprodukte </w:t>
            </w:r>
            <w:r>
              <w:rPr>
                <w:rFonts w:ascii="Arial" w:hAnsi="Arial" w:cs="Arial"/>
                <w:sz w:val="20"/>
                <w:szCs w:val="20"/>
              </w:rPr>
              <w:t>und müssen daher nach RKI zertifiziertem Waschverfahren z.B</w:t>
            </w:r>
            <w:r w:rsidR="00EA7E78">
              <w:rPr>
                <w:rFonts w:ascii="Arial" w:hAnsi="Arial" w:cs="Arial"/>
                <w:sz w:val="20"/>
                <w:szCs w:val="20"/>
              </w:rPr>
              <w:t>.</w:t>
            </w:r>
            <w:r>
              <w:rPr>
                <w:rFonts w:ascii="Arial" w:hAnsi="Arial" w:cs="Arial"/>
                <w:sz w:val="20"/>
                <w:szCs w:val="20"/>
              </w:rPr>
              <w:t xml:space="preserve"> in zugelassener Wäscherei gewaschen werden. Sie werden über der Privatkleidung oder Berufskleidung getragen und dürfen erst in der Praxis angelegt werden. Wechsel alle 2 Tage oder bei sichtbarer Kontamination. </w:t>
            </w:r>
          </w:p>
          <w:p w14:paraId="7FF54FCF" w14:textId="77777777" w:rsidR="00D102B8" w:rsidRDefault="00D102B8">
            <w:pPr>
              <w:spacing w:before="120"/>
            </w:pPr>
            <w:r>
              <w:rPr>
                <w:rFonts w:ascii="Arial" w:hAnsi="Arial" w:cs="Arial"/>
                <w:sz w:val="20"/>
                <w:szCs w:val="20"/>
              </w:rPr>
              <w:t>Die PSA wird vor Kontamination geschützt und getrennt von Privatkleidung im Schrank aufbewahrt.</w:t>
            </w:r>
            <w:r>
              <w:rPr>
                <w:rFonts w:ascii="Arial" w:hAnsi="Arial" w:cs="Arial"/>
                <w:color w:val="00B050"/>
                <w:sz w:val="20"/>
              </w:rPr>
              <w:t xml:space="preserve"> </w:t>
            </w:r>
          </w:p>
        </w:tc>
      </w:tr>
    </w:tbl>
    <w:p w14:paraId="05F442AF" w14:textId="77777777" w:rsidR="00D102B8" w:rsidRDefault="00D102B8">
      <w:pPr>
        <w:pStyle w:val="Textkrper"/>
        <w:jc w:val="left"/>
        <w:rPr>
          <w:sz w:val="24"/>
        </w:rPr>
      </w:pPr>
    </w:p>
    <w:p w14:paraId="06AEEE79" w14:textId="77777777" w:rsidR="00D102B8" w:rsidRDefault="00D102B8">
      <w:pPr>
        <w:pStyle w:val="Textkrper"/>
        <w:jc w:val="left"/>
        <w:rPr>
          <w:sz w:val="24"/>
        </w:rPr>
      </w:pPr>
    </w:p>
    <w:tbl>
      <w:tblPr>
        <w:tblW w:w="0" w:type="auto"/>
        <w:tblInd w:w="-5" w:type="dxa"/>
        <w:tblLayout w:type="fixed"/>
        <w:tblLook w:val="0000" w:firstRow="0" w:lastRow="0" w:firstColumn="0" w:lastColumn="0" w:noHBand="0" w:noVBand="0"/>
      </w:tblPr>
      <w:tblGrid>
        <w:gridCol w:w="9222"/>
      </w:tblGrid>
      <w:tr w:rsidR="00D102B8" w14:paraId="7D5DC568" w14:textId="77777777">
        <w:tc>
          <w:tcPr>
            <w:tcW w:w="9222" w:type="dxa"/>
            <w:tcBorders>
              <w:top w:val="single" w:sz="4" w:space="0" w:color="000000"/>
              <w:left w:val="single" w:sz="4" w:space="0" w:color="000000"/>
              <w:bottom w:val="single" w:sz="4" w:space="0" w:color="000000"/>
              <w:right w:val="single" w:sz="4" w:space="0" w:color="000000"/>
            </w:tcBorders>
          </w:tcPr>
          <w:p w14:paraId="7FFF4E16" w14:textId="77777777" w:rsidR="00D102B8" w:rsidRDefault="00D102B8">
            <w:pPr>
              <w:spacing w:before="120"/>
              <w:rPr>
                <w:rFonts w:ascii="Arial" w:hAnsi="Arial" w:cs="Arial"/>
                <w:sz w:val="20"/>
                <w:szCs w:val="20"/>
              </w:rPr>
            </w:pPr>
            <w:r>
              <w:rPr>
                <w:rFonts w:ascii="Arial" w:hAnsi="Arial" w:cs="Arial"/>
                <w:b/>
                <w:i/>
                <w:color w:val="0000FF"/>
                <w:sz w:val="22"/>
                <w:u w:val="single"/>
              </w:rPr>
              <w:t>Schutzkleidung</w:t>
            </w:r>
          </w:p>
          <w:p w14:paraId="0063906C" w14:textId="77777777" w:rsidR="00D102B8" w:rsidRDefault="00D102B8">
            <w:pPr>
              <w:spacing w:before="120"/>
              <w:rPr>
                <w:rFonts w:ascii="Arial" w:hAnsi="Arial" w:cs="Arial"/>
                <w:sz w:val="20"/>
                <w:szCs w:val="20"/>
              </w:rPr>
            </w:pPr>
            <w:r>
              <w:rPr>
                <w:rFonts w:ascii="Arial" w:hAnsi="Arial" w:cs="Arial"/>
                <w:sz w:val="20"/>
                <w:szCs w:val="20"/>
              </w:rPr>
              <w:t>Tätigkeiten, bei denen die Kleidung mit Krankheitserregern kontaminiert werden können oder bei denen die Kleidung durchfeuchtet werden könnte, werden Einmal-Schutzschürzen benutzt.Bei der Untersuchung oder Behandlung von MRE-kolonisierten Patienten, müssen langärmelige Einmal-Schutzkittel mit Bündchen getragen werden.</w:t>
            </w:r>
          </w:p>
          <w:p w14:paraId="06A8309E" w14:textId="77777777" w:rsidR="00D102B8" w:rsidRDefault="00D102B8">
            <w:pPr>
              <w:spacing w:before="120"/>
            </w:pPr>
            <w:r>
              <w:rPr>
                <w:rFonts w:ascii="Arial" w:hAnsi="Arial" w:cs="Arial"/>
                <w:sz w:val="20"/>
                <w:szCs w:val="20"/>
              </w:rPr>
              <w:t xml:space="preserve">Bei Tätigkeiten, bei denen mit einem Verspritzen von Körperflüssigkeiten oder Gefahrstoffen zu rechnen ist, wird eine Schutzbrille oder ein Gesichtsschutz getragen. </w:t>
            </w:r>
          </w:p>
        </w:tc>
      </w:tr>
    </w:tbl>
    <w:p w14:paraId="116B3536" w14:textId="77777777" w:rsidR="00D102B8" w:rsidRDefault="00D102B8"/>
    <w:tbl>
      <w:tblPr>
        <w:tblW w:w="0" w:type="auto"/>
        <w:tblInd w:w="-5" w:type="dxa"/>
        <w:tblLayout w:type="fixed"/>
        <w:tblLook w:val="0000" w:firstRow="0" w:lastRow="0" w:firstColumn="0" w:lastColumn="0" w:noHBand="0" w:noVBand="0"/>
      </w:tblPr>
      <w:tblGrid>
        <w:gridCol w:w="4606"/>
        <w:gridCol w:w="4616"/>
      </w:tblGrid>
      <w:tr w:rsidR="00D102B8" w14:paraId="482A9F1D" w14:textId="77777777">
        <w:tc>
          <w:tcPr>
            <w:tcW w:w="9222" w:type="dxa"/>
            <w:gridSpan w:val="2"/>
            <w:tcBorders>
              <w:top w:val="single" w:sz="4" w:space="0" w:color="000000"/>
              <w:left w:val="single" w:sz="4" w:space="0" w:color="000000"/>
              <w:bottom w:val="single" w:sz="4" w:space="0" w:color="000000"/>
              <w:right w:val="single" w:sz="4" w:space="0" w:color="000000"/>
            </w:tcBorders>
          </w:tcPr>
          <w:p w14:paraId="58E500B4" w14:textId="77777777" w:rsidR="00D102B8" w:rsidRDefault="00D102B8">
            <w:pPr>
              <w:spacing w:before="120"/>
              <w:rPr>
                <w:rFonts w:ascii="Arial" w:hAnsi="Arial" w:cs="Arial"/>
                <w:sz w:val="20"/>
                <w:szCs w:val="20"/>
              </w:rPr>
            </w:pPr>
            <w:r>
              <w:rPr>
                <w:rFonts w:ascii="Arial" w:hAnsi="Arial" w:cs="Arial"/>
                <w:b/>
                <w:i/>
                <w:color w:val="0000FF"/>
                <w:sz w:val="22"/>
                <w:u w:val="single"/>
              </w:rPr>
              <w:t xml:space="preserve">Schutzhandschuhe – puderfreie Latexhandschuhe </w:t>
            </w:r>
          </w:p>
          <w:p w14:paraId="6458DA0C" w14:textId="77777777" w:rsidR="00D102B8" w:rsidRDefault="00D102B8">
            <w:pPr>
              <w:spacing w:before="120"/>
              <w:rPr>
                <w:rFonts w:ascii="Arial" w:hAnsi="Arial" w:cs="Arial"/>
                <w:sz w:val="20"/>
                <w:szCs w:val="20"/>
              </w:rPr>
            </w:pPr>
            <w:r>
              <w:rPr>
                <w:rFonts w:ascii="Arial" w:hAnsi="Arial" w:cs="Arial"/>
                <w:sz w:val="20"/>
                <w:szCs w:val="20"/>
              </w:rPr>
              <w:t>Einzelne Einmalhandschuhe werden nicht auf Vorrat in der Kitteltasche mitgeführt!</w:t>
            </w:r>
          </w:p>
          <w:p w14:paraId="3FB1E456" w14:textId="77777777" w:rsidR="00D102B8" w:rsidRDefault="00D102B8">
            <w:pPr>
              <w:spacing w:before="120"/>
              <w:rPr>
                <w:rFonts w:ascii="Arial" w:hAnsi="Arial" w:cs="Arial"/>
                <w:sz w:val="20"/>
                <w:szCs w:val="20"/>
              </w:rPr>
            </w:pPr>
            <w:r>
              <w:rPr>
                <w:rFonts w:ascii="Arial" w:hAnsi="Arial" w:cs="Arial"/>
                <w:sz w:val="20"/>
                <w:szCs w:val="20"/>
              </w:rPr>
              <w:t>Einmalhandschuhe werden bei infektionskritischen Tätigkeiten (z.B. Blutentnahme, Verbandwechsel) getragen und nach dem Ausziehen direkt in den Abfallsammler entsorgt.</w:t>
            </w:r>
          </w:p>
          <w:p w14:paraId="26919940" w14:textId="77777777" w:rsidR="00D102B8" w:rsidRDefault="00D102B8">
            <w:pPr>
              <w:spacing w:before="120"/>
              <w:rPr>
                <w:rFonts w:ascii="Arial" w:hAnsi="Arial" w:cs="Arial"/>
                <w:sz w:val="20"/>
                <w:szCs w:val="20"/>
              </w:rPr>
            </w:pPr>
            <w:r>
              <w:rPr>
                <w:rFonts w:ascii="Arial" w:hAnsi="Arial" w:cs="Arial"/>
                <w:sz w:val="20"/>
                <w:szCs w:val="20"/>
              </w:rPr>
              <w:t>Sterile Einmalhandschuhe DIN-EN 455 werden bei aseptischer Anforderung getragen.</w:t>
            </w:r>
          </w:p>
          <w:p w14:paraId="3AB0F634" w14:textId="77777777" w:rsidR="00D102B8" w:rsidRDefault="00D102B8">
            <w:pPr>
              <w:spacing w:before="120"/>
              <w:rPr>
                <w:rFonts w:ascii="Arial" w:hAnsi="Arial" w:cs="Arial"/>
                <w:sz w:val="20"/>
                <w:szCs w:val="20"/>
              </w:rPr>
            </w:pPr>
            <w:r>
              <w:rPr>
                <w:rFonts w:ascii="Arial" w:hAnsi="Arial" w:cs="Arial"/>
                <w:sz w:val="20"/>
                <w:szCs w:val="20"/>
              </w:rPr>
              <w:t>Vor dem Anziehen von Schutzhandschuhen ist die hygienische Händedesinfektion empfohlen. Wichtig und erforderlich ist sie nach dem Ausziehen der Schutzhandschuhe!</w:t>
            </w:r>
          </w:p>
          <w:p w14:paraId="31E20D72" w14:textId="77777777" w:rsidR="00D102B8" w:rsidRDefault="00D102B8">
            <w:pPr>
              <w:spacing w:before="120"/>
            </w:pPr>
            <w:r>
              <w:rPr>
                <w:rFonts w:ascii="Arial" w:hAnsi="Arial" w:cs="Arial"/>
                <w:sz w:val="20"/>
                <w:szCs w:val="20"/>
              </w:rPr>
              <w:t xml:space="preserve">Beim Umgang mit Reinigungs- und Desinfektionsmittel werden feste Handschuhe (z. B. Haushaltshandschuhe) getragen. Im Toilettenbereich werden </w:t>
            </w:r>
            <w:r>
              <w:rPr>
                <w:rFonts w:ascii="Arial" w:hAnsi="Arial" w:cs="Arial"/>
                <w:color w:val="FF0000"/>
                <w:sz w:val="20"/>
                <w:szCs w:val="20"/>
              </w:rPr>
              <w:t>rote</w:t>
            </w:r>
            <w:r>
              <w:rPr>
                <w:rFonts w:ascii="Arial" w:hAnsi="Arial" w:cs="Arial"/>
                <w:color w:val="0000FF"/>
                <w:sz w:val="20"/>
                <w:szCs w:val="20"/>
              </w:rPr>
              <w:t xml:space="preserve"> </w:t>
            </w:r>
            <w:r>
              <w:rPr>
                <w:rFonts w:ascii="Arial" w:hAnsi="Arial" w:cs="Arial"/>
                <w:sz w:val="20"/>
                <w:szCs w:val="20"/>
              </w:rPr>
              <w:t xml:space="preserve">Handschuhe getragen, im anderen Praxisbereich werden </w:t>
            </w:r>
            <w:r>
              <w:rPr>
                <w:rFonts w:ascii="Arial" w:hAnsi="Arial" w:cs="Arial"/>
                <w:color w:val="0000FF"/>
                <w:sz w:val="20"/>
                <w:szCs w:val="20"/>
              </w:rPr>
              <w:t>blaue</w:t>
            </w:r>
            <w:r>
              <w:rPr>
                <w:rFonts w:ascii="Arial" w:hAnsi="Arial" w:cs="Arial"/>
                <w:sz w:val="20"/>
                <w:szCs w:val="20"/>
              </w:rPr>
              <w:t xml:space="preserve"> Handschuhe getragen.</w:t>
            </w:r>
          </w:p>
        </w:tc>
      </w:tr>
      <w:tr w:rsidR="00D102B8" w14:paraId="4CD32FBF" w14:textId="77777777">
        <w:tc>
          <w:tcPr>
            <w:tcW w:w="4606" w:type="dxa"/>
            <w:tcBorders>
              <w:top w:val="single" w:sz="4" w:space="0" w:color="000000"/>
              <w:left w:val="single" w:sz="4" w:space="0" w:color="000000"/>
              <w:bottom w:val="single" w:sz="4" w:space="0" w:color="000000"/>
            </w:tcBorders>
            <w:shd w:val="clear" w:color="auto" w:fill="E0E0E0"/>
          </w:tcPr>
          <w:p w14:paraId="2626E711" w14:textId="77777777" w:rsidR="00D102B8" w:rsidRDefault="00D102B8">
            <w:pPr>
              <w:spacing w:before="120"/>
              <w:rPr>
                <w:rFonts w:ascii="Arial" w:hAnsi="Arial" w:cs="Arial"/>
                <w:b/>
                <w:sz w:val="18"/>
              </w:rPr>
            </w:pPr>
            <w:r>
              <w:rPr>
                <w:rFonts w:ascii="Arial" w:hAnsi="Arial" w:cs="Arial"/>
                <w:b/>
                <w:sz w:val="18"/>
              </w:rPr>
              <w:t>Zu beachten</w:t>
            </w:r>
          </w:p>
        </w:tc>
        <w:tc>
          <w:tcPr>
            <w:tcW w:w="4616" w:type="dxa"/>
            <w:tcBorders>
              <w:top w:val="single" w:sz="4" w:space="0" w:color="000000"/>
              <w:left w:val="single" w:sz="4" w:space="0" w:color="000000"/>
              <w:bottom w:val="single" w:sz="4" w:space="0" w:color="000000"/>
              <w:right w:val="single" w:sz="4" w:space="0" w:color="000000"/>
            </w:tcBorders>
            <w:shd w:val="clear" w:color="auto" w:fill="E0E0E0"/>
          </w:tcPr>
          <w:p w14:paraId="3D7B2E40" w14:textId="77777777" w:rsidR="00D102B8" w:rsidRDefault="00D102B8">
            <w:pPr>
              <w:spacing w:before="120"/>
              <w:rPr>
                <w:rFonts w:ascii="Arial" w:hAnsi="Arial" w:cs="Arial"/>
                <w:b/>
                <w:sz w:val="18"/>
                <w:szCs w:val="8"/>
              </w:rPr>
            </w:pPr>
            <w:r>
              <w:rPr>
                <w:rFonts w:ascii="Arial" w:hAnsi="Arial" w:cs="Arial"/>
                <w:b/>
                <w:sz w:val="18"/>
              </w:rPr>
              <w:t>Maßnahme</w:t>
            </w:r>
          </w:p>
          <w:p w14:paraId="39AA1422" w14:textId="77777777" w:rsidR="00D102B8" w:rsidRDefault="00D102B8">
            <w:pPr>
              <w:spacing w:before="120"/>
              <w:rPr>
                <w:rFonts w:ascii="Arial" w:hAnsi="Arial" w:cs="Arial"/>
                <w:b/>
                <w:sz w:val="18"/>
                <w:szCs w:val="8"/>
              </w:rPr>
            </w:pPr>
          </w:p>
        </w:tc>
      </w:tr>
      <w:tr w:rsidR="00D102B8" w14:paraId="3363A11F" w14:textId="77777777">
        <w:tc>
          <w:tcPr>
            <w:tcW w:w="4606" w:type="dxa"/>
            <w:tcBorders>
              <w:top w:val="single" w:sz="4" w:space="0" w:color="000000"/>
              <w:left w:val="single" w:sz="4" w:space="0" w:color="000000"/>
              <w:bottom w:val="single" w:sz="4" w:space="0" w:color="000000"/>
            </w:tcBorders>
          </w:tcPr>
          <w:p w14:paraId="5CDB9298" w14:textId="77777777" w:rsidR="00D102B8" w:rsidRDefault="00D102B8">
            <w:pPr>
              <w:spacing w:before="120"/>
              <w:rPr>
                <w:rFonts w:ascii="Arial" w:hAnsi="Arial" w:cs="Arial"/>
                <w:sz w:val="18"/>
              </w:rPr>
            </w:pPr>
            <w:r>
              <w:rPr>
                <w:rFonts w:ascii="Arial" w:hAnsi="Arial" w:cs="Arial"/>
                <w:sz w:val="18"/>
              </w:rPr>
              <w:t xml:space="preserve">Schutzhandschuhe dürfen nur auf saubere, trockene Haut angezogen werden. </w:t>
            </w:r>
          </w:p>
        </w:tc>
        <w:tc>
          <w:tcPr>
            <w:tcW w:w="4616" w:type="dxa"/>
            <w:tcBorders>
              <w:top w:val="single" w:sz="4" w:space="0" w:color="000000"/>
              <w:left w:val="single" w:sz="4" w:space="0" w:color="000000"/>
              <w:bottom w:val="single" w:sz="4" w:space="0" w:color="000000"/>
              <w:right w:val="single" w:sz="4" w:space="0" w:color="000000"/>
            </w:tcBorders>
          </w:tcPr>
          <w:p w14:paraId="6E93B3BF" w14:textId="77777777" w:rsidR="00D102B8" w:rsidRDefault="00D102B8">
            <w:pPr>
              <w:pStyle w:val="Fuzeile"/>
              <w:tabs>
                <w:tab w:val="clear" w:pos="4536"/>
                <w:tab w:val="clear" w:pos="9072"/>
              </w:tabs>
              <w:autoSpaceDE/>
              <w:spacing w:before="120"/>
            </w:pPr>
            <w:r>
              <w:rPr>
                <w:rFonts w:ascii="Arial" w:hAnsi="Arial" w:cs="Arial"/>
                <w:sz w:val="18"/>
                <w:szCs w:val="24"/>
              </w:rPr>
              <w:t>Nach der Händereinigung mit Wasser und Waschlotion die Hände gut abspülen und mit Einmalhandtuch trockenreiben.</w:t>
            </w:r>
          </w:p>
        </w:tc>
      </w:tr>
      <w:tr w:rsidR="00D102B8" w14:paraId="7F846986" w14:textId="77777777">
        <w:tc>
          <w:tcPr>
            <w:tcW w:w="4606" w:type="dxa"/>
            <w:tcBorders>
              <w:top w:val="single" w:sz="4" w:space="0" w:color="000000"/>
              <w:left w:val="single" w:sz="4" w:space="0" w:color="000000"/>
              <w:bottom w:val="single" w:sz="4" w:space="0" w:color="000000"/>
            </w:tcBorders>
          </w:tcPr>
          <w:p w14:paraId="1028EA1F" w14:textId="77777777" w:rsidR="00D102B8" w:rsidRDefault="00D102B8">
            <w:pPr>
              <w:spacing w:before="120"/>
              <w:rPr>
                <w:rFonts w:ascii="Arial" w:hAnsi="Arial" w:cs="Arial"/>
                <w:sz w:val="18"/>
              </w:rPr>
            </w:pPr>
            <w:r>
              <w:rPr>
                <w:rFonts w:ascii="Arial" w:hAnsi="Arial" w:cs="Arial"/>
                <w:sz w:val="18"/>
              </w:rPr>
              <w:t>Schutzhandschuhe dürfen nicht ständig getragen werden.</w:t>
            </w:r>
          </w:p>
        </w:tc>
        <w:tc>
          <w:tcPr>
            <w:tcW w:w="4616" w:type="dxa"/>
            <w:tcBorders>
              <w:top w:val="single" w:sz="4" w:space="0" w:color="000000"/>
              <w:left w:val="single" w:sz="4" w:space="0" w:color="000000"/>
              <w:bottom w:val="single" w:sz="4" w:space="0" w:color="000000"/>
              <w:right w:val="single" w:sz="4" w:space="0" w:color="000000"/>
            </w:tcBorders>
          </w:tcPr>
          <w:p w14:paraId="0CAA6229" w14:textId="77777777" w:rsidR="00D102B8" w:rsidRDefault="00D102B8">
            <w:pPr>
              <w:spacing w:before="120"/>
            </w:pPr>
            <w:r>
              <w:rPr>
                <w:rFonts w:ascii="Arial" w:hAnsi="Arial" w:cs="Arial"/>
                <w:sz w:val="18"/>
              </w:rPr>
              <w:t>In Phasen, in denen nur „Trockenarbeiten“ ohne Schadstoffkontakt ausgeführt werden, sollten keine Handschuhe getragen werden.</w:t>
            </w:r>
          </w:p>
        </w:tc>
      </w:tr>
      <w:tr w:rsidR="00D102B8" w14:paraId="5AB6A1B7" w14:textId="77777777">
        <w:tc>
          <w:tcPr>
            <w:tcW w:w="4606" w:type="dxa"/>
            <w:tcBorders>
              <w:top w:val="single" w:sz="4" w:space="0" w:color="000000"/>
              <w:left w:val="single" w:sz="4" w:space="0" w:color="000000"/>
              <w:bottom w:val="single" w:sz="4" w:space="0" w:color="000000"/>
            </w:tcBorders>
          </w:tcPr>
          <w:p w14:paraId="15D14772" w14:textId="77777777" w:rsidR="00D102B8" w:rsidRDefault="00D102B8">
            <w:pPr>
              <w:spacing w:before="120"/>
              <w:rPr>
                <w:rFonts w:ascii="Arial" w:hAnsi="Arial" w:cs="Arial"/>
                <w:sz w:val="18"/>
              </w:rPr>
            </w:pPr>
            <w:r>
              <w:rPr>
                <w:rFonts w:ascii="Arial" w:hAnsi="Arial" w:cs="Arial"/>
                <w:sz w:val="18"/>
              </w:rPr>
              <w:t>Handschuhe sind nur dann zu tragen, wenn es aus hygienischen Gründen erforderlich ist.</w:t>
            </w:r>
          </w:p>
          <w:p w14:paraId="18AEAD5E" w14:textId="77777777" w:rsidR="00D102B8" w:rsidRDefault="00D102B8">
            <w:pPr>
              <w:spacing w:before="120"/>
              <w:rPr>
                <w:rFonts w:ascii="Arial" w:hAnsi="Arial" w:cs="Arial"/>
                <w:sz w:val="18"/>
              </w:rPr>
            </w:pPr>
            <w:r>
              <w:rPr>
                <w:rFonts w:ascii="Arial" w:hAnsi="Arial" w:cs="Arial"/>
                <w:sz w:val="18"/>
              </w:rPr>
              <w:t>(Schutzstufe 2)</w:t>
            </w:r>
          </w:p>
        </w:tc>
        <w:tc>
          <w:tcPr>
            <w:tcW w:w="4616" w:type="dxa"/>
            <w:tcBorders>
              <w:top w:val="single" w:sz="4" w:space="0" w:color="000000"/>
              <w:left w:val="single" w:sz="4" w:space="0" w:color="000000"/>
              <w:bottom w:val="single" w:sz="4" w:space="0" w:color="000000"/>
              <w:right w:val="single" w:sz="4" w:space="0" w:color="000000"/>
            </w:tcBorders>
          </w:tcPr>
          <w:p w14:paraId="003DB789" w14:textId="77777777" w:rsidR="00D102B8" w:rsidRDefault="00D102B8">
            <w:pPr>
              <w:spacing w:before="120"/>
            </w:pPr>
            <w:r>
              <w:rPr>
                <w:rFonts w:ascii="Arial" w:hAnsi="Arial" w:cs="Arial"/>
                <w:sz w:val="18"/>
              </w:rPr>
              <w:t>So oft wie möglich, wenn keine Gefahr für Patient/Personal von der durchzuführenden Tätigkeit ausgeht, auf das Tragen von Handschuhen verzichten.</w:t>
            </w:r>
          </w:p>
        </w:tc>
      </w:tr>
      <w:tr w:rsidR="00D102B8" w14:paraId="7E871270" w14:textId="77777777">
        <w:tc>
          <w:tcPr>
            <w:tcW w:w="4606" w:type="dxa"/>
            <w:tcBorders>
              <w:top w:val="single" w:sz="4" w:space="0" w:color="000000"/>
              <w:left w:val="single" w:sz="4" w:space="0" w:color="000000"/>
              <w:bottom w:val="single" w:sz="4" w:space="0" w:color="000000"/>
            </w:tcBorders>
          </w:tcPr>
          <w:p w14:paraId="2B66C3FF" w14:textId="77777777" w:rsidR="00D102B8" w:rsidRDefault="00D102B8">
            <w:pPr>
              <w:spacing w:before="120"/>
              <w:rPr>
                <w:rFonts w:ascii="Arial" w:hAnsi="Arial" w:cs="Arial"/>
                <w:sz w:val="18"/>
                <w:szCs w:val="8"/>
              </w:rPr>
            </w:pPr>
            <w:r>
              <w:rPr>
                <w:rFonts w:ascii="Arial" w:hAnsi="Arial" w:cs="Arial"/>
                <w:sz w:val="18"/>
                <w:szCs w:val="8"/>
              </w:rPr>
              <w:t xml:space="preserve">Wasser und waschaktive Substanzen trocknen die </w:t>
            </w:r>
            <w:r>
              <w:rPr>
                <w:rFonts w:ascii="Arial" w:hAnsi="Arial" w:cs="Arial"/>
                <w:sz w:val="18"/>
                <w:szCs w:val="8"/>
              </w:rPr>
              <w:lastRenderedPageBreak/>
              <w:t>Haut aus und entfetten sie.</w:t>
            </w:r>
          </w:p>
        </w:tc>
        <w:tc>
          <w:tcPr>
            <w:tcW w:w="4616" w:type="dxa"/>
            <w:tcBorders>
              <w:top w:val="single" w:sz="4" w:space="0" w:color="000000"/>
              <w:left w:val="single" w:sz="4" w:space="0" w:color="000000"/>
              <w:bottom w:val="single" w:sz="4" w:space="0" w:color="000000"/>
              <w:right w:val="single" w:sz="4" w:space="0" w:color="000000"/>
            </w:tcBorders>
          </w:tcPr>
          <w:p w14:paraId="2079DFAF" w14:textId="77777777" w:rsidR="00D102B8" w:rsidRDefault="00D102B8">
            <w:pPr>
              <w:spacing w:before="120"/>
            </w:pPr>
            <w:r>
              <w:rPr>
                <w:rFonts w:ascii="Arial" w:hAnsi="Arial" w:cs="Arial"/>
                <w:sz w:val="18"/>
                <w:szCs w:val="8"/>
              </w:rPr>
              <w:lastRenderedPageBreak/>
              <w:t xml:space="preserve">Der Haut regelmäßig geeignete Handpflege-mittel </w:t>
            </w:r>
            <w:r>
              <w:rPr>
                <w:rFonts w:ascii="Arial" w:hAnsi="Arial" w:cs="Arial"/>
                <w:sz w:val="18"/>
                <w:szCs w:val="8"/>
              </w:rPr>
              <w:lastRenderedPageBreak/>
              <w:t>zuführen.</w:t>
            </w:r>
          </w:p>
        </w:tc>
      </w:tr>
      <w:tr w:rsidR="00D102B8" w14:paraId="1AE7C0CC" w14:textId="77777777">
        <w:tc>
          <w:tcPr>
            <w:tcW w:w="4606" w:type="dxa"/>
            <w:tcBorders>
              <w:top w:val="single" w:sz="4" w:space="0" w:color="000000"/>
              <w:left w:val="single" w:sz="4" w:space="0" w:color="000000"/>
              <w:bottom w:val="single" w:sz="4" w:space="0" w:color="000000"/>
            </w:tcBorders>
          </w:tcPr>
          <w:p w14:paraId="1EDB5909" w14:textId="77777777" w:rsidR="00D102B8" w:rsidRDefault="00D102B8">
            <w:pPr>
              <w:spacing w:before="120"/>
              <w:rPr>
                <w:rFonts w:ascii="Arial" w:hAnsi="Arial" w:cs="Arial"/>
                <w:sz w:val="18"/>
                <w:szCs w:val="8"/>
              </w:rPr>
            </w:pPr>
            <w:r>
              <w:rPr>
                <w:rFonts w:ascii="Arial" w:hAnsi="Arial" w:cs="Arial"/>
                <w:sz w:val="18"/>
                <w:szCs w:val="8"/>
              </w:rPr>
              <w:lastRenderedPageBreak/>
              <w:t>Bei sensiblen Personen können durch Handschuhe allergische Reaktionen ausgelöst werden.</w:t>
            </w:r>
          </w:p>
        </w:tc>
        <w:tc>
          <w:tcPr>
            <w:tcW w:w="4616" w:type="dxa"/>
            <w:tcBorders>
              <w:top w:val="single" w:sz="4" w:space="0" w:color="000000"/>
              <w:left w:val="single" w:sz="4" w:space="0" w:color="000000"/>
              <w:bottom w:val="single" w:sz="4" w:space="0" w:color="000000"/>
              <w:right w:val="single" w:sz="4" w:space="0" w:color="000000"/>
            </w:tcBorders>
          </w:tcPr>
          <w:p w14:paraId="5FF37BF8" w14:textId="77777777" w:rsidR="00D102B8" w:rsidRDefault="00D102B8">
            <w:pPr>
              <w:spacing w:before="120"/>
            </w:pPr>
            <w:r>
              <w:rPr>
                <w:rFonts w:ascii="Arial" w:hAnsi="Arial" w:cs="Arial"/>
                <w:sz w:val="18"/>
                <w:szCs w:val="8"/>
              </w:rPr>
              <w:t xml:space="preserve">Bei Auftreten von Hautdefekten oder Hautirritationen Hautarzt aufsuchen. </w:t>
            </w:r>
          </w:p>
        </w:tc>
      </w:tr>
    </w:tbl>
    <w:p w14:paraId="47DC1492" w14:textId="77777777" w:rsidR="00D102B8" w:rsidRDefault="00D102B8">
      <w:pPr>
        <w:rPr>
          <w:sz w:val="22"/>
        </w:rPr>
      </w:pPr>
    </w:p>
    <w:tbl>
      <w:tblPr>
        <w:tblW w:w="0" w:type="auto"/>
        <w:tblInd w:w="-5" w:type="dxa"/>
        <w:tblLayout w:type="fixed"/>
        <w:tblLook w:val="0000" w:firstRow="0" w:lastRow="0" w:firstColumn="0" w:lastColumn="0" w:noHBand="0" w:noVBand="0"/>
      </w:tblPr>
      <w:tblGrid>
        <w:gridCol w:w="9222"/>
      </w:tblGrid>
      <w:tr w:rsidR="00D102B8" w14:paraId="58173015" w14:textId="77777777">
        <w:tc>
          <w:tcPr>
            <w:tcW w:w="9222" w:type="dxa"/>
            <w:tcBorders>
              <w:top w:val="single" w:sz="4" w:space="0" w:color="000000"/>
              <w:left w:val="single" w:sz="4" w:space="0" w:color="000000"/>
              <w:bottom w:val="single" w:sz="4" w:space="0" w:color="000000"/>
              <w:right w:val="single" w:sz="4" w:space="0" w:color="000000"/>
            </w:tcBorders>
          </w:tcPr>
          <w:p w14:paraId="610E034C" w14:textId="77777777" w:rsidR="00D102B8" w:rsidRDefault="00D102B8">
            <w:pPr>
              <w:spacing w:before="120"/>
              <w:rPr>
                <w:rFonts w:ascii="Arial" w:hAnsi="Arial" w:cs="Arial"/>
                <w:sz w:val="20"/>
                <w:szCs w:val="20"/>
              </w:rPr>
            </w:pPr>
            <w:r>
              <w:rPr>
                <w:rFonts w:ascii="Arial" w:hAnsi="Arial" w:cs="Arial"/>
                <w:b/>
                <w:i/>
                <w:color w:val="0000FF"/>
                <w:sz w:val="22"/>
                <w:u w:val="single"/>
              </w:rPr>
              <w:t>Schmuck</w:t>
            </w:r>
            <w:r>
              <w:rPr>
                <w:rFonts w:ascii="Arial" w:hAnsi="Arial" w:cs="Arial"/>
                <w:b/>
                <w:color w:val="0000FF"/>
                <w:sz w:val="22"/>
              </w:rPr>
              <w:t>:</w:t>
            </w:r>
          </w:p>
          <w:p w14:paraId="71A167C7" w14:textId="77777777" w:rsidR="00D102B8" w:rsidRDefault="00D102B8">
            <w:pPr>
              <w:spacing w:before="120"/>
            </w:pPr>
            <w:r>
              <w:rPr>
                <w:rFonts w:ascii="Arial" w:hAnsi="Arial" w:cs="Arial"/>
                <w:sz w:val="20"/>
                <w:szCs w:val="20"/>
              </w:rPr>
              <w:t>Schmuck wird während der Arbeit nicht getragen.</w:t>
            </w:r>
            <w:r>
              <w:rPr>
                <w:rFonts w:ascii="Arial" w:hAnsi="Arial" w:cs="Arial"/>
                <w:color w:val="0000FF"/>
                <w:sz w:val="20"/>
                <w:szCs w:val="8"/>
              </w:rPr>
              <w:t xml:space="preserve"> </w:t>
            </w:r>
          </w:p>
        </w:tc>
      </w:tr>
      <w:tr w:rsidR="00D102B8" w14:paraId="0BFD92CA" w14:textId="77777777">
        <w:tc>
          <w:tcPr>
            <w:tcW w:w="9222" w:type="dxa"/>
            <w:tcBorders>
              <w:top w:val="single" w:sz="4" w:space="0" w:color="000000"/>
              <w:left w:val="single" w:sz="4" w:space="0" w:color="000000"/>
              <w:bottom w:val="single" w:sz="4" w:space="0" w:color="000000"/>
              <w:right w:val="single" w:sz="4" w:space="0" w:color="000000"/>
            </w:tcBorders>
          </w:tcPr>
          <w:p w14:paraId="0C9C79F6" w14:textId="77777777" w:rsidR="00D102B8" w:rsidRDefault="00D102B8">
            <w:pPr>
              <w:spacing w:before="120"/>
              <w:rPr>
                <w:rFonts w:ascii="Arial" w:hAnsi="Arial" w:cs="Arial"/>
                <w:sz w:val="20"/>
                <w:szCs w:val="20"/>
              </w:rPr>
            </w:pPr>
            <w:r>
              <w:rPr>
                <w:rFonts w:ascii="Arial" w:hAnsi="Arial" w:cs="Arial"/>
                <w:b/>
                <w:i/>
                <w:color w:val="0000FF"/>
                <w:sz w:val="22"/>
                <w:u w:val="single"/>
              </w:rPr>
              <w:t>Fingernägel</w:t>
            </w:r>
            <w:r>
              <w:rPr>
                <w:rFonts w:ascii="Arial" w:hAnsi="Arial" w:cs="Arial"/>
                <w:b/>
                <w:color w:val="0000FF"/>
                <w:sz w:val="22"/>
              </w:rPr>
              <w:t>:</w:t>
            </w:r>
          </w:p>
          <w:p w14:paraId="69FF8E28" w14:textId="77777777" w:rsidR="00D102B8" w:rsidRDefault="00D102B8">
            <w:pPr>
              <w:spacing w:before="120"/>
            </w:pPr>
            <w:r>
              <w:rPr>
                <w:rFonts w:ascii="Arial" w:hAnsi="Arial" w:cs="Arial"/>
                <w:sz w:val="20"/>
                <w:szCs w:val="20"/>
              </w:rPr>
              <w:t>Die Fingernägel werden kurz und rund geschnitten. Es wird kein Nagellack aufgetragen und keine künstlichen Fingernägel.</w:t>
            </w:r>
          </w:p>
        </w:tc>
      </w:tr>
    </w:tbl>
    <w:p w14:paraId="19F50555" w14:textId="77777777" w:rsidR="00D102B8" w:rsidRDefault="00D102B8">
      <w:pPr>
        <w:pStyle w:val="Textkrper21"/>
        <w:jc w:val="left"/>
      </w:pPr>
    </w:p>
    <w:tbl>
      <w:tblPr>
        <w:tblW w:w="0" w:type="auto"/>
        <w:tblInd w:w="-5" w:type="dxa"/>
        <w:tblLayout w:type="fixed"/>
        <w:tblLook w:val="0000" w:firstRow="0" w:lastRow="0" w:firstColumn="0" w:lastColumn="0" w:noHBand="0" w:noVBand="0"/>
      </w:tblPr>
      <w:tblGrid>
        <w:gridCol w:w="9222"/>
      </w:tblGrid>
      <w:tr w:rsidR="00D102B8" w14:paraId="5A5C8096" w14:textId="77777777">
        <w:tc>
          <w:tcPr>
            <w:tcW w:w="9222" w:type="dxa"/>
            <w:tcBorders>
              <w:top w:val="single" w:sz="4" w:space="0" w:color="000000"/>
              <w:left w:val="single" w:sz="4" w:space="0" w:color="000000"/>
              <w:bottom w:val="single" w:sz="4" w:space="0" w:color="000000"/>
              <w:right w:val="single" w:sz="4" w:space="0" w:color="000000"/>
            </w:tcBorders>
          </w:tcPr>
          <w:p w14:paraId="67DA5F53" w14:textId="77777777" w:rsidR="00D102B8" w:rsidRDefault="00D102B8">
            <w:pPr>
              <w:spacing w:before="120"/>
              <w:rPr>
                <w:rFonts w:ascii="Arial" w:hAnsi="Arial" w:cs="Arial"/>
                <w:sz w:val="20"/>
                <w:szCs w:val="20"/>
              </w:rPr>
            </w:pPr>
            <w:r>
              <w:rPr>
                <w:rFonts w:ascii="Arial" w:hAnsi="Arial" w:cs="Arial"/>
                <w:b/>
                <w:i/>
                <w:color w:val="0000FF"/>
                <w:sz w:val="22"/>
                <w:u w:val="single"/>
              </w:rPr>
              <w:t>Haare</w:t>
            </w:r>
            <w:r>
              <w:rPr>
                <w:rFonts w:ascii="Arial" w:hAnsi="Arial" w:cs="Arial"/>
                <w:b/>
                <w:color w:val="0000FF"/>
                <w:sz w:val="22"/>
              </w:rPr>
              <w:t>:</w:t>
            </w:r>
          </w:p>
          <w:p w14:paraId="3F87DE00" w14:textId="77777777" w:rsidR="00D102B8" w:rsidRDefault="00D102B8">
            <w:pPr>
              <w:spacing w:before="120"/>
            </w:pPr>
            <w:r>
              <w:rPr>
                <w:rFonts w:ascii="Arial" w:hAnsi="Arial" w:cs="Arial"/>
                <w:sz w:val="20"/>
                <w:szCs w:val="20"/>
              </w:rPr>
              <w:t>Langes Haar wird zusammengebunden.</w:t>
            </w:r>
            <w:r>
              <w:rPr>
                <w:rFonts w:ascii="Arial" w:hAnsi="Arial" w:cs="Arial"/>
                <w:color w:val="0000FF"/>
                <w:sz w:val="20"/>
                <w:szCs w:val="8"/>
              </w:rPr>
              <w:t xml:space="preserve"> </w:t>
            </w:r>
            <w:r>
              <w:rPr>
                <w:rFonts w:ascii="Arial" w:hAnsi="Arial" w:cs="Arial"/>
                <w:color w:val="00B050"/>
                <w:sz w:val="20"/>
                <w:szCs w:val="8"/>
              </w:rPr>
              <w:t xml:space="preserve"> </w:t>
            </w:r>
          </w:p>
        </w:tc>
      </w:tr>
    </w:tbl>
    <w:p w14:paraId="29BDEB7C" w14:textId="77777777" w:rsidR="00D102B8" w:rsidRDefault="00D102B8">
      <w:pPr>
        <w:pStyle w:val="Textkrper21"/>
        <w:jc w:val="left"/>
      </w:pPr>
    </w:p>
    <w:tbl>
      <w:tblPr>
        <w:tblW w:w="0" w:type="auto"/>
        <w:tblInd w:w="-5" w:type="dxa"/>
        <w:tblLayout w:type="fixed"/>
        <w:tblLook w:val="0000" w:firstRow="0" w:lastRow="0" w:firstColumn="0" w:lastColumn="0" w:noHBand="0" w:noVBand="0"/>
      </w:tblPr>
      <w:tblGrid>
        <w:gridCol w:w="9222"/>
      </w:tblGrid>
      <w:tr w:rsidR="00D102B8" w14:paraId="10CC6984" w14:textId="77777777">
        <w:tc>
          <w:tcPr>
            <w:tcW w:w="9222" w:type="dxa"/>
            <w:tcBorders>
              <w:top w:val="single" w:sz="4" w:space="0" w:color="000000"/>
              <w:left w:val="single" w:sz="4" w:space="0" w:color="000000"/>
              <w:bottom w:val="single" w:sz="4" w:space="0" w:color="000000"/>
              <w:right w:val="single" w:sz="4" w:space="0" w:color="000000"/>
            </w:tcBorders>
          </w:tcPr>
          <w:p w14:paraId="75FFCA96" w14:textId="77777777" w:rsidR="00D102B8" w:rsidRDefault="00D102B8">
            <w:pPr>
              <w:spacing w:before="120"/>
              <w:rPr>
                <w:rFonts w:ascii="Arial" w:hAnsi="Arial" w:cs="Arial"/>
                <w:sz w:val="20"/>
                <w:szCs w:val="20"/>
              </w:rPr>
            </w:pPr>
            <w:r>
              <w:rPr>
                <w:rFonts w:ascii="Arial" w:hAnsi="Arial" w:cs="Arial"/>
                <w:b/>
                <w:i/>
                <w:color w:val="0000FF"/>
                <w:sz w:val="22"/>
                <w:u w:val="single"/>
              </w:rPr>
              <w:t>Mund-Nasenschutz:</w:t>
            </w:r>
          </w:p>
          <w:p w14:paraId="710BD4D3" w14:textId="77777777" w:rsidR="00D102B8" w:rsidRDefault="00D102B8">
            <w:pPr>
              <w:spacing w:before="120"/>
              <w:rPr>
                <w:rFonts w:ascii="Arial" w:hAnsi="Arial" w:cs="Arial"/>
                <w:sz w:val="20"/>
                <w:szCs w:val="20"/>
              </w:rPr>
            </w:pPr>
            <w:r>
              <w:rPr>
                <w:rFonts w:ascii="Arial" w:hAnsi="Arial" w:cs="Arial"/>
                <w:sz w:val="20"/>
                <w:szCs w:val="20"/>
              </w:rPr>
              <w:t>Ein Mund-Nasenschutz wird bei der Behandlung von Patienten mit Infektionen der oberen Atemwege angelegt. Ebenso wenn die/der Heilpraktiker*in an den Atemwegen erkrankt ist</w:t>
            </w:r>
          </w:p>
          <w:p w14:paraId="6DF09810" w14:textId="77777777" w:rsidR="00D102B8" w:rsidRDefault="00D102B8">
            <w:pPr>
              <w:spacing w:before="120"/>
              <w:rPr>
                <w:rFonts w:ascii="Arial" w:hAnsi="Arial" w:cs="Arial"/>
                <w:sz w:val="20"/>
                <w:szCs w:val="20"/>
              </w:rPr>
            </w:pPr>
            <w:r>
              <w:rPr>
                <w:rFonts w:ascii="Arial" w:hAnsi="Arial" w:cs="Arial"/>
                <w:sz w:val="20"/>
                <w:szCs w:val="20"/>
              </w:rPr>
              <w:t xml:space="preserve">Der Mund-Nasen-Schutz mindestens FFP1-Standard wird über Mund und Nase getragen, wenn mit einer aerosolen </w:t>
            </w:r>
            <w:r w:rsidR="00EA7E78">
              <w:rPr>
                <w:rFonts w:ascii="Arial" w:hAnsi="Arial" w:cs="Arial"/>
                <w:sz w:val="20"/>
                <w:szCs w:val="20"/>
              </w:rPr>
              <w:t xml:space="preserve">Übertragung zu rechnen ist. Er </w:t>
            </w:r>
            <w:r>
              <w:rPr>
                <w:rFonts w:ascii="Arial" w:hAnsi="Arial" w:cs="Arial"/>
                <w:sz w:val="20"/>
                <w:szCs w:val="20"/>
              </w:rPr>
              <w:t>wird auch nicht vorübergehend heruntergezogen.</w:t>
            </w:r>
          </w:p>
          <w:p w14:paraId="42068FEE" w14:textId="77777777" w:rsidR="00D102B8" w:rsidRDefault="00D102B8">
            <w:pPr>
              <w:spacing w:before="120"/>
            </w:pPr>
            <w:r>
              <w:rPr>
                <w:rFonts w:ascii="Arial" w:hAnsi="Arial" w:cs="Arial"/>
                <w:sz w:val="20"/>
                <w:szCs w:val="20"/>
              </w:rPr>
              <w:t>Die Maske wird nach dem Ablegen direkt in den Müllsammler entsorgt. Anschließend wird eine hygienische Händedesinfektion durchgeführt.</w:t>
            </w:r>
          </w:p>
        </w:tc>
      </w:tr>
    </w:tbl>
    <w:p w14:paraId="0CF8AE72" w14:textId="77777777" w:rsidR="00D102B8" w:rsidRDefault="00D102B8"/>
    <w:tbl>
      <w:tblPr>
        <w:tblW w:w="0" w:type="auto"/>
        <w:tblInd w:w="-5" w:type="dxa"/>
        <w:tblLayout w:type="fixed"/>
        <w:tblLook w:val="0000" w:firstRow="0" w:lastRow="0" w:firstColumn="0" w:lastColumn="0" w:noHBand="0" w:noVBand="0"/>
      </w:tblPr>
      <w:tblGrid>
        <w:gridCol w:w="9222"/>
      </w:tblGrid>
      <w:tr w:rsidR="00D102B8" w14:paraId="1FC6E3AB" w14:textId="77777777">
        <w:tc>
          <w:tcPr>
            <w:tcW w:w="9222" w:type="dxa"/>
            <w:tcBorders>
              <w:top w:val="single" w:sz="4" w:space="0" w:color="000000"/>
              <w:left w:val="single" w:sz="4" w:space="0" w:color="000000"/>
              <w:bottom w:val="single" w:sz="4" w:space="0" w:color="000000"/>
              <w:right w:val="single" w:sz="4" w:space="0" w:color="000000"/>
            </w:tcBorders>
          </w:tcPr>
          <w:p w14:paraId="3B48F573" w14:textId="77777777" w:rsidR="00D102B8" w:rsidRDefault="00D102B8">
            <w:pPr>
              <w:spacing w:before="120"/>
              <w:rPr>
                <w:rFonts w:ascii="Arial" w:hAnsi="Arial" w:cs="Arial"/>
                <w:sz w:val="20"/>
                <w:szCs w:val="20"/>
              </w:rPr>
            </w:pPr>
            <w:r>
              <w:rPr>
                <w:rFonts w:ascii="Arial" w:hAnsi="Arial" w:cs="Arial"/>
                <w:b/>
                <w:i/>
                <w:color w:val="0000FF"/>
                <w:sz w:val="22"/>
                <w:u w:val="single"/>
              </w:rPr>
              <w:t>Schuhe:</w:t>
            </w:r>
          </w:p>
          <w:p w14:paraId="78FD12CB" w14:textId="77777777" w:rsidR="00D102B8" w:rsidRDefault="00D102B8">
            <w:pPr>
              <w:spacing w:before="120"/>
            </w:pPr>
            <w:r>
              <w:rPr>
                <w:rFonts w:ascii="Arial" w:hAnsi="Arial" w:cs="Arial"/>
                <w:sz w:val="20"/>
                <w:szCs w:val="20"/>
              </w:rPr>
              <w:t>Es werden rutschfeste, in der Ferse gesicherte Schuhe getragen. Bei sichtbarer Kontamination mit Blut, Sekret oder anderen erregerhaltigen Materialien werden sie mit z. B. SECUSEPT  (bitte eigenes Mittel eintragen)  desinfizierend gereinigt.</w:t>
            </w:r>
          </w:p>
        </w:tc>
      </w:tr>
    </w:tbl>
    <w:p w14:paraId="2C18DC95" w14:textId="77777777" w:rsidR="00D102B8" w:rsidRDefault="00D102B8">
      <w:pPr>
        <w:pStyle w:val="berschrift2"/>
        <w:numPr>
          <w:ilvl w:val="0"/>
          <w:numId w:val="0"/>
        </w:numPr>
        <w:rPr>
          <w:color w:val="0000FF"/>
          <w:sz w:val="22"/>
        </w:rPr>
      </w:pPr>
      <w:r>
        <w:rPr>
          <w:bCs w:val="0"/>
          <w:iCs w:val="0"/>
          <w:color w:val="0000FF"/>
          <w:sz w:val="22"/>
        </w:rPr>
        <w:t>5.2</w:t>
      </w:r>
      <w:r>
        <w:rPr>
          <w:bCs w:val="0"/>
          <w:iCs w:val="0"/>
          <w:color w:val="0000FF"/>
          <w:sz w:val="22"/>
        </w:rPr>
        <w:tab/>
        <w:t>Schutzmaßnahmen:  Wann und welche?</w:t>
      </w:r>
    </w:p>
    <w:tbl>
      <w:tblPr>
        <w:tblW w:w="0" w:type="auto"/>
        <w:tblInd w:w="-5" w:type="dxa"/>
        <w:tblLayout w:type="fixed"/>
        <w:tblLook w:val="0000" w:firstRow="0" w:lastRow="0" w:firstColumn="0" w:lastColumn="0" w:noHBand="0" w:noVBand="0"/>
      </w:tblPr>
      <w:tblGrid>
        <w:gridCol w:w="2628"/>
        <w:gridCol w:w="6594"/>
      </w:tblGrid>
      <w:tr w:rsidR="00D102B8" w14:paraId="487F2D2B" w14:textId="77777777">
        <w:tc>
          <w:tcPr>
            <w:tcW w:w="2628" w:type="dxa"/>
            <w:tcBorders>
              <w:top w:val="single" w:sz="4" w:space="0" w:color="000000"/>
              <w:left w:val="single" w:sz="4" w:space="0" w:color="000000"/>
              <w:bottom w:val="single" w:sz="4" w:space="0" w:color="000000"/>
            </w:tcBorders>
          </w:tcPr>
          <w:p w14:paraId="50D30237" w14:textId="77777777" w:rsidR="00D102B8" w:rsidRDefault="00D102B8">
            <w:pPr>
              <w:spacing w:before="120"/>
              <w:rPr>
                <w:rFonts w:ascii="Arial" w:hAnsi="Arial" w:cs="Arial"/>
                <w:color w:val="0000FF"/>
                <w:sz w:val="20"/>
                <w:szCs w:val="8"/>
              </w:rPr>
            </w:pPr>
            <w:r>
              <w:rPr>
                <w:rFonts w:ascii="Arial" w:hAnsi="Arial" w:cs="Arial"/>
                <w:b/>
                <w:color w:val="0000FF"/>
                <w:sz w:val="22"/>
              </w:rPr>
              <w:t>Einmalhandschuhe</w:t>
            </w:r>
          </w:p>
          <w:p w14:paraId="4A08D9C3" w14:textId="77777777" w:rsidR="00D102B8" w:rsidRDefault="00D102B8">
            <w:pPr>
              <w:spacing w:before="120"/>
              <w:rPr>
                <w:rFonts w:ascii="Arial" w:hAnsi="Arial" w:cs="Arial"/>
                <w:color w:val="0000FF"/>
                <w:sz w:val="20"/>
                <w:szCs w:val="8"/>
              </w:rPr>
            </w:pPr>
          </w:p>
        </w:tc>
        <w:tc>
          <w:tcPr>
            <w:tcW w:w="6594" w:type="dxa"/>
            <w:tcBorders>
              <w:top w:val="single" w:sz="4" w:space="0" w:color="000000"/>
              <w:left w:val="single" w:sz="4" w:space="0" w:color="000000"/>
              <w:bottom w:val="single" w:sz="4" w:space="0" w:color="000000"/>
              <w:right w:val="single" w:sz="4" w:space="0" w:color="000000"/>
            </w:tcBorders>
          </w:tcPr>
          <w:p w14:paraId="5096E940" w14:textId="77777777" w:rsidR="00D102B8" w:rsidRDefault="00D102B8">
            <w:pPr>
              <w:spacing w:before="120"/>
            </w:pPr>
            <w:r>
              <w:rPr>
                <w:rFonts w:ascii="Arial" w:hAnsi="Arial" w:cs="Arial"/>
                <w:sz w:val="20"/>
                <w:szCs w:val="8"/>
              </w:rPr>
              <w:t>Wenn direkter Kontakt mit Blut, Sekret oder anderem infektiösen Material möglich bzw. vorhersehbar ist. (Schutzstufe 2-Tätigkeiten.)</w:t>
            </w:r>
          </w:p>
        </w:tc>
      </w:tr>
      <w:tr w:rsidR="00D102B8" w14:paraId="4AB02080" w14:textId="77777777">
        <w:tc>
          <w:tcPr>
            <w:tcW w:w="2628" w:type="dxa"/>
            <w:tcBorders>
              <w:top w:val="single" w:sz="4" w:space="0" w:color="000000"/>
              <w:left w:val="single" w:sz="4" w:space="0" w:color="000000"/>
              <w:bottom w:val="single" w:sz="4" w:space="0" w:color="000000"/>
            </w:tcBorders>
          </w:tcPr>
          <w:p w14:paraId="51F49A32" w14:textId="77777777" w:rsidR="00D102B8" w:rsidRDefault="00D102B8">
            <w:pPr>
              <w:spacing w:before="120"/>
              <w:rPr>
                <w:rFonts w:ascii="Arial" w:hAnsi="Arial" w:cs="Arial"/>
                <w:sz w:val="20"/>
                <w:szCs w:val="8"/>
              </w:rPr>
            </w:pPr>
            <w:r>
              <w:rPr>
                <w:rFonts w:ascii="Arial" w:hAnsi="Arial" w:cs="Arial"/>
                <w:b/>
                <w:color w:val="0000FF"/>
                <w:sz w:val="22"/>
              </w:rPr>
              <w:t>Schutzkittel/Schutz schürze</w:t>
            </w:r>
          </w:p>
        </w:tc>
        <w:tc>
          <w:tcPr>
            <w:tcW w:w="6594" w:type="dxa"/>
            <w:tcBorders>
              <w:top w:val="single" w:sz="4" w:space="0" w:color="000000"/>
              <w:left w:val="single" w:sz="4" w:space="0" w:color="000000"/>
              <w:bottom w:val="single" w:sz="4" w:space="0" w:color="000000"/>
              <w:right w:val="single" w:sz="4" w:space="0" w:color="000000"/>
            </w:tcBorders>
          </w:tcPr>
          <w:p w14:paraId="2FCC4642" w14:textId="77777777" w:rsidR="00D102B8" w:rsidRDefault="00D102B8">
            <w:pPr>
              <w:spacing w:before="120"/>
            </w:pPr>
            <w:r>
              <w:rPr>
                <w:rFonts w:ascii="Arial" w:hAnsi="Arial" w:cs="Arial"/>
                <w:sz w:val="20"/>
                <w:szCs w:val="8"/>
              </w:rPr>
              <w:t>Wenn mit einer Kontamination der Dienstkleidung zu rechnen ist.</w:t>
            </w:r>
          </w:p>
        </w:tc>
      </w:tr>
      <w:tr w:rsidR="00D102B8" w14:paraId="65191010" w14:textId="77777777">
        <w:tc>
          <w:tcPr>
            <w:tcW w:w="2628" w:type="dxa"/>
            <w:tcBorders>
              <w:top w:val="single" w:sz="4" w:space="0" w:color="000000"/>
              <w:left w:val="single" w:sz="4" w:space="0" w:color="000000"/>
              <w:bottom w:val="single" w:sz="4" w:space="0" w:color="000000"/>
            </w:tcBorders>
          </w:tcPr>
          <w:p w14:paraId="61DBB620" w14:textId="77777777" w:rsidR="00D102B8" w:rsidRDefault="00D102B8">
            <w:pPr>
              <w:spacing w:before="120"/>
              <w:rPr>
                <w:rFonts w:ascii="Arial" w:hAnsi="Arial" w:cs="Arial"/>
                <w:sz w:val="20"/>
                <w:szCs w:val="8"/>
              </w:rPr>
            </w:pPr>
            <w:r>
              <w:rPr>
                <w:rFonts w:ascii="Arial" w:hAnsi="Arial" w:cs="Arial"/>
                <w:b/>
                <w:color w:val="0000FF"/>
                <w:sz w:val="22"/>
              </w:rPr>
              <w:t>Schutzhandschuhe</w:t>
            </w:r>
          </w:p>
        </w:tc>
        <w:tc>
          <w:tcPr>
            <w:tcW w:w="6594" w:type="dxa"/>
            <w:tcBorders>
              <w:top w:val="single" w:sz="4" w:space="0" w:color="000000"/>
              <w:left w:val="single" w:sz="4" w:space="0" w:color="000000"/>
              <w:bottom w:val="single" w:sz="4" w:space="0" w:color="000000"/>
              <w:right w:val="single" w:sz="4" w:space="0" w:color="000000"/>
            </w:tcBorders>
          </w:tcPr>
          <w:p w14:paraId="44E6CB7B" w14:textId="77777777" w:rsidR="00D102B8" w:rsidRDefault="00D102B8">
            <w:pPr>
              <w:spacing w:before="120"/>
            </w:pPr>
            <w:r>
              <w:rPr>
                <w:rFonts w:ascii="Arial" w:hAnsi="Arial" w:cs="Arial"/>
                <w:sz w:val="20"/>
                <w:szCs w:val="8"/>
              </w:rPr>
              <w:t>Haushaltshandschuhe tragen (Stulpen zurückklappen) beim Umgang mit Reinigungs- und Desinfektionslösungen. (</w:t>
            </w:r>
            <w:r>
              <w:rPr>
                <w:rFonts w:ascii="Arial" w:hAnsi="Arial" w:cs="Arial"/>
                <w:color w:val="FF0000"/>
                <w:sz w:val="20"/>
                <w:szCs w:val="8"/>
              </w:rPr>
              <w:t xml:space="preserve">rot </w:t>
            </w:r>
            <w:r>
              <w:rPr>
                <w:rFonts w:ascii="Arial" w:hAnsi="Arial" w:cs="Arial"/>
                <w:sz w:val="20"/>
                <w:szCs w:val="8"/>
              </w:rPr>
              <w:t xml:space="preserve">für Toilettenbereich, </w:t>
            </w:r>
            <w:r>
              <w:rPr>
                <w:rFonts w:ascii="Arial" w:hAnsi="Arial" w:cs="Arial"/>
                <w:color w:val="3333FF"/>
                <w:sz w:val="20"/>
                <w:szCs w:val="8"/>
              </w:rPr>
              <w:t>blau</w:t>
            </w:r>
            <w:r>
              <w:rPr>
                <w:rFonts w:ascii="Arial" w:hAnsi="Arial" w:cs="Arial"/>
                <w:sz w:val="20"/>
                <w:szCs w:val="8"/>
              </w:rPr>
              <w:t xml:space="preserve"> für übrigen Praxisbereich)</w:t>
            </w:r>
          </w:p>
        </w:tc>
      </w:tr>
      <w:tr w:rsidR="00D102B8" w14:paraId="50F8C855" w14:textId="77777777">
        <w:tc>
          <w:tcPr>
            <w:tcW w:w="2628" w:type="dxa"/>
            <w:tcBorders>
              <w:top w:val="single" w:sz="4" w:space="0" w:color="000000"/>
              <w:left w:val="single" w:sz="4" w:space="0" w:color="000000"/>
              <w:bottom w:val="single" w:sz="4" w:space="0" w:color="000000"/>
            </w:tcBorders>
          </w:tcPr>
          <w:p w14:paraId="0D8A229D" w14:textId="77777777" w:rsidR="00D102B8" w:rsidRDefault="00D102B8">
            <w:pPr>
              <w:spacing w:before="120"/>
              <w:rPr>
                <w:rFonts w:ascii="Arial" w:hAnsi="Arial" w:cs="Arial"/>
                <w:sz w:val="20"/>
                <w:szCs w:val="8"/>
              </w:rPr>
            </w:pPr>
            <w:r>
              <w:rPr>
                <w:rFonts w:ascii="Arial" w:hAnsi="Arial" w:cs="Arial"/>
                <w:b/>
                <w:color w:val="0000FF"/>
                <w:sz w:val="22"/>
              </w:rPr>
              <w:t>Schutz vor Verletzungen</w:t>
            </w:r>
          </w:p>
        </w:tc>
        <w:tc>
          <w:tcPr>
            <w:tcW w:w="6594" w:type="dxa"/>
            <w:tcBorders>
              <w:top w:val="single" w:sz="4" w:space="0" w:color="000000"/>
              <w:left w:val="single" w:sz="4" w:space="0" w:color="000000"/>
              <w:bottom w:val="single" w:sz="4" w:space="0" w:color="000000"/>
              <w:right w:val="single" w:sz="4" w:space="0" w:color="000000"/>
            </w:tcBorders>
          </w:tcPr>
          <w:p w14:paraId="075E8AA0" w14:textId="77777777" w:rsidR="00D102B8" w:rsidRDefault="00D102B8">
            <w:pPr>
              <w:spacing w:before="120"/>
            </w:pPr>
            <w:r>
              <w:rPr>
                <w:rFonts w:ascii="Arial" w:hAnsi="Arial" w:cs="Arial"/>
                <w:sz w:val="20"/>
                <w:szCs w:val="8"/>
              </w:rPr>
              <w:t>Sicherheits-Injektion-Kanülen stehen von verschieden Herstellern zur Verfügung (Empfehlung des BGW)</w:t>
            </w:r>
          </w:p>
        </w:tc>
      </w:tr>
      <w:tr w:rsidR="00D102B8" w14:paraId="044B26A3" w14:textId="77777777">
        <w:trPr>
          <w:trHeight w:val="1735"/>
        </w:trPr>
        <w:tc>
          <w:tcPr>
            <w:tcW w:w="2628" w:type="dxa"/>
            <w:tcBorders>
              <w:top w:val="single" w:sz="4" w:space="0" w:color="000000"/>
              <w:left w:val="single" w:sz="4" w:space="0" w:color="000000"/>
              <w:bottom w:val="single" w:sz="4" w:space="0" w:color="000000"/>
            </w:tcBorders>
          </w:tcPr>
          <w:p w14:paraId="732A4529" w14:textId="77777777" w:rsidR="00D102B8" w:rsidRDefault="00D102B8">
            <w:pPr>
              <w:snapToGrid w:val="0"/>
              <w:spacing w:before="120"/>
              <w:rPr>
                <w:rFonts w:ascii="Arial" w:hAnsi="Arial" w:cs="Arial"/>
                <w:color w:val="0000FF"/>
                <w:sz w:val="20"/>
                <w:szCs w:val="8"/>
              </w:rPr>
            </w:pPr>
          </w:p>
        </w:tc>
        <w:tc>
          <w:tcPr>
            <w:tcW w:w="6594" w:type="dxa"/>
            <w:tcBorders>
              <w:top w:val="single" w:sz="4" w:space="0" w:color="000000"/>
              <w:left w:val="single" w:sz="4" w:space="0" w:color="000000"/>
              <w:bottom w:val="single" w:sz="4" w:space="0" w:color="000000"/>
              <w:right w:val="single" w:sz="4" w:space="0" w:color="000000"/>
            </w:tcBorders>
          </w:tcPr>
          <w:p w14:paraId="37AC1F65" w14:textId="77777777" w:rsidR="00D102B8" w:rsidRDefault="00D102B8">
            <w:pPr>
              <w:spacing w:before="120"/>
              <w:rPr>
                <w:rFonts w:ascii="Arial" w:hAnsi="Arial" w:cs="Arial"/>
                <w:sz w:val="20"/>
                <w:szCs w:val="8"/>
              </w:rPr>
            </w:pPr>
            <w:r>
              <w:rPr>
                <w:rFonts w:ascii="Arial" w:hAnsi="Arial" w:cs="Arial"/>
                <w:sz w:val="20"/>
                <w:szCs w:val="8"/>
              </w:rPr>
              <w:t xml:space="preserve">Kanülen werden in den bereitgestellten durchstichsicheren Behälter abgeworfen. </w:t>
            </w:r>
            <w:r>
              <w:rPr>
                <w:rFonts w:ascii="Arial" w:hAnsi="Arial" w:cs="Arial"/>
                <w:sz w:val="20"/>
                <w:szCs w:val="20"/>
              </w:rPr>
              <w:t xml:space="preserve">Nachstopfen von spitzen, scharfen Gegenständen bei der </w:t>
            </w:r>
            <w:r w:rsidR="00EA7E78">
              <w:rPr>
                <w:rFonts w:ascii="Arial" w:hAnsi="Arial" w:cs="Arial"/>
                <w:sz w:val="20"/>
                <w:szCs w:val="20"/>
              </w:rPr>
              <w:t>Entsorgung unbedingt vermeiden!</w:t>
            </w:r>
          </w:p>
          <w:p w14:paraId="613D35F0" w14:textId="77777777" w:rsidR="00D102B8" w:rsidRDefault="00D102B8">
            <w:pPr>
              <w:spacing w:before="120"/>
            </w:pPr>
            <w:r>
              <w:rPr>
                <w:rFonts w:ascii="Arial" w:hAnsi="Arial" w:cs="Arial"/>
                <w:sz w:val="20"/>
                <w:szCs w:val="8"/>
              </w:rPr>
              <w:t xml:space="preserve">Ein „Recapping“ muss auf jeden Fall unterbleiben, auch bei Hausbesuchen. (empfohlen: verwenden von Sicherheits-Injektion-Kanülen). </w:t>
            </w:r>
          </w:p>
        </w:tc>
      </w:tr>
      <w:tr w:rsidR="00D102B8" w14:paraId="4C79357F" w14:textId="77777777">
        <w:tc>
          <w:tcPr>
            <w:tcW w:w="2628" w:type="dxa"/>
            <w:tcBorders>
              <w:top w:val="single" w:sz="4" w:space="0" w:color="000000"/>
              <w:left w:val="single" w:sz="4" w:space="0" w:color="000000"/>
              <w:bottom w:val="single" w:sz="4" w:space="0" w:color="000000"/>
            </w:tcBorders>
          </w:tcPr>
          <w:p w14:paraId="5215E4A6" w14:textId="77777777" w:rsidR="00D102B8" w:rsidRDefault="00D102B8">
            <w:pPr>
              <w:snapToGrid w:val="0"/>
              <w:spacing w:before="120"/>
              <w:rPr>
                <w:rFonts w:ascii="Arial" w:hAnsi="Arial" w:cs="Arial"/>
                <w:color w:val="0000FF"/>
                <w:sz w:val="20"/>
                <w:szCs w:val="8"/>
              </w:rPr>
            </w:pPr>
          </w:p>
        </w:tc>
        <w:tc>
          <w:tcPr>
            <w:tcW w:w="6594" w:type="dxa"/>
            <w:tcBorders>
              <w:top w:val="single" w:sz="4" w:space="0" w:color="000000"/>
              <w:left w:val="single" w:sz="4" w:space="0" w:color="000000"/>
              <w:bottom w:val="single" w:sz="4" w:space="0" w:color="000000"/>
              <w:right w:val="single" w:sz="4" w:space="0" w:color="000000"/>
            </w:tcBorders>
          </w:tcPr>
          <w:p w14:paraId="2CF19F4E" w14:textId="77777777" w:rsidR="00D102B8" w:rsidRDefault="00D102B8">
            <w:pPr>
              <w:spacing w:before="120"/>
            </w:pPr>
            <w:r>
              <w:rPr>
                <w:rFonts w:ascii="Arial" w:hAnsi="Arial" w:cs="Arial"/>
                <w:sz w:val="20"/>
                <w:szCs w:val="8"/>
              </w:rPr>
              <w:t>Die eventuell notwendige manuelle Reinigung von scharfen, spitzen und schneidenden Instrumenten erfolgt sehr sorgfältig, um  Verletzungen zu vermeiden.</w:t>
            </w:r>
          </w:p>
        </w:tc>
      </w:tr>
    </w:tbl>
    <w:p w14:paraId="610631E3" w14:textId="77777777" w:rsidR="00221951" w:rsidRDefault="00221951" w:rsidP="00221951">
      <w:pPr>
        <w:pStyle w:val="berschrift2"/>
        <w:pageBreakBefore/>
        <w:numPr>
          <w:ilvl w:val="0"/>
          <w:numId w:val="0"/>
        </w:numPr>
        <w:rPr>
          <w:color w:val="00B050"/>
        </w:rPr>
      </w:pPr>
      <w:r>
        <w:rPr>
          <w:color w:val="0000FF"/>
          <w:sz w:val="22"/>
          <w:szCs w:val="22"/>
        </w:rPr>
        <w:lastRenderedPageBreak/>
        <w:t>5.3</w:t>
      </w:r>
      <w:r>
        <w:rPr>
          <w:rFonts w:ascii="Calibri" w:hAnsi="Calibri" w:cs="Calibri"/>
          <w:b w:val="0"/>
          <w:i w:val="0"/>
          <w:color w:val="0000FF"/>
          <w:sz w:val="22"/>
          <w:szCs w:val="22"/>
        </w:rPr>
        <w:t xml:space="preserve"> </w:t>
      </w:r>
      <w:r>
        <w:rPr>
          <w:rFonts w:ascii="Calibri" w:hAnsi="Calibri" w:cs="Calibri"/>
          <w:b w:val="0"/>
          <w:i w:val="0"/>
          <w:color w:val="0000FF"/>
          <w:sz w:val="22"/>
          <w:szCs w:val="22"/>
        </w:rPr>
        <w:tab/>
      </w:r>
      <w:r>
        <w:rPr>
          <w:bCs w:val="0"/>
          <w:iCs w:val="0"/>
          <w:color w:val="0000FF"/>
          <w:sz w:val="22"/>
        </w:rPr>
        <w:t>Verhalten bei Eigenverletzung</w:t>
      </w:r>
      <w:r>
        <w:rPr>
          <w:bCs w:val="0"/>
          <w:iCs w:val="0"/>
          <w:color w:val="0000FF"/>
          <w:sz w:val="18"/>
        </w:rPr>
        <w:tab/>
      </w:r>
    </w:p>
    <w:p w14:paraId="45B4A8C2" w14:textId="77777777" w:rsidR="00221951" w:rsidRDefault="00221951" w:rsidP="00221951">
      <w:pPr>
        <w:rPr>
          <w:color w:val="00B050"/>
        </w:rPr>
      </w:pPr>
    </w:p>
    <w:tbl>
      <w:tblPr>
        <w:tblW w:w="0" w:type="auto"/>
        <w:tblInd w:w="-5" w:type="dxa"/>
        <w:tblLayout w:type="fixed"/>
        <w:tblLook w:val="0000" w:firstRow="0" w:lastRow="0" w:firstColumn="0" w:lastColumn="0" w:noHBand="0" w:noVBand="0"/>
      </w:tblPr>
      <w:tblGrid>
        <w:gridCol w:w="2660"/>
        <w:gridCol w:w="6530"/>
      </w:tblGrid>
      <w:tr w:rsidR="00221951" w14:paraId="41B0DD3B" w14:textId="77777777" w:rsidTr="00D102B8">
        <w:trPr>
          <w:trHeight w:val="706"/>
        </w:trPr>
        <w:tc>
          <w:tcPr>
            <w:tcW w:w="2660" w:type="dxa"/>
            <w:tcBorders>
              <w:top w:val="single" w:sz="4" w:space="0" w:color="000000"/>
              <w:left w:val="single" w:sz="4" w:space="0" w:color="000000"/>
              <w:bottom w:val="single" w:sz="4" w:space="0" w:color="000000"/>
            </w:tcBorders>
          </w:tcPr>
          <w:p w14:paraId="3EBAE568" w14:textId="77777777" w:rsidR="00221951" w:rsidRDefault="00221951" w:rsidP="00D102B8">
            <w:pPr>
              <w:spacing w:before="120"/>
              <w:rPr>
                <w:rFonts w:ascii="Arial" w:hAnsi="Arial" w:cs="Arial"/>
                <w:sz w:val="20"/>
                <w:szCs w:val="20"/>
              </w:rPr>
            </w:pPr>
            <w:r>
              <w:rPr>
                <w:rFonts w:ascii="Calibri" w:hAnsi="Calibri" w:cs="Arial"/>
                <w:b/>
                <w:color w:val="0000FF"/>
              </w:rPr>
              <w:t>Bei anhaftendem oder stecken gebliebenem potenziell infektiösem Material</w:t>
            </w:r>
          </w:p>
        </w:tc>
        <w:tc>
          <w:tcPr>
            <w:tcW w:w="6530" w:type="dxa"/>
            <w:tcBorders>
              <w:top w:val="single" w:sz="4" w:space="0" w:color="000000"/>
              <w:left w:val="single" w:sz="4" w:space="0" w:color="000000"/>
              <w:bottom w:val="single" w:sz="4" w:space="0" w:color="000000"/>
              <w:right w:val="single" w:sz="4" w:space="0" w:color="000000"/>
            </w:tcBorders>
          </w:tcPr>
          <w:p w14:paraId="22FF92D6" w14:textId="77777777" w:rsidR="00221951" w:rsidRDefault="00221951" w:rsidP="00D102B8">
            <w:pPr>
              <w:spacing w:before="120"/>
            </w:pPr>
            <w:r>
              <w:rPr>
                <w:rFonts w:ascii="Arial" w:hAnsi="Arial" w:cs="Arial"/>
                <w:sz w:val="20"/>
                <w:szCs w:val="20"/>
              </w:rPr>
              <w:t>Entfernen mit Antiseptikum-getränktem Tupfer</w:t>
            </w:r>
          </w:p>
        </w:tc>
      </w:tr>
      <w:tr w:rsidR="00221951" w14:paraId="146B9D9D" w14:textId="77777777" w:rsidTr="00D102B8">
        <w:trPr>
          <w:trHeight w:val="706"/>
        </w:trPr>
        <w:tc>
          <w:tcPr>
            <w:tcW w:w="2660" w:type="dxa"/>
            <w:tcBorders>
              <w:top w:val="single" w:sz="4" w:space="0" w:color="000000"/>
              <w:left w:val="single" w:sz="4" w:space="0" w:color="000000"/>
              <w:bottom w:val="single" w:sz="4" w:space="0" w:color="000000"/>
            </w:tcBorders>
          </w:tcPr>
          <w:p w14:paraId="3923F0D5" w14:textId="77777777" w:rsidR="00221951" w:rsidRDefault="00221951" w:rsidP="00D102B8">
            <w:pPr>
              <w:spacing w:before="120"/>
              <w:rPr>
                <w:rFonts w:ascii="Arial" w:hAnsi="Arial" w:cs="Arial"/>
                <w:sz w:val="44"/>
                <w:szCs w:val="20"/>
              </w:rPr>
            </w:pPr>
            <w:r>
              <w:rPr>
                <w:rFonts w:ascii="Calibri" w:hAnsi="Calibri" w:cs="Arial"/>
                <w:b/>
                <w:color w:val="0000FF"/>
              </w:rPr>
              <w:t>Stich- + Schnittverletzung</w:t>
            </w:r>
          </w:p>
        </w:tc>
        <w:tc>
          <w:tcPr>
            <w:tcW w:w="6530" w:type="dxa"/>
            <w:tcBorders>
              <w:top w:val="single" w:sz="4" w:space="0" w:color="000000"/>
              <w:left w:val="single" w:sz="4" w:space="0" w:color="000000"/>
              <w:bottom w:val="single" w:sz="4" w:space="0" w:color="000000"/>
              <w:right w:val="single" w:sz="4" w:space="0" w:color="000000"/>
            </w:tcBorders>
          </w:tcPr>
          <w:p w14:paraId="32DAF166" w14:textId="77777777" w:rsidR="00221951" w:rsidRDefault="00221951" w:rsidP="00D102B8">
            <w:pPr>
              <w:spacing w:before="120"/>
            </w:pPr>
            <w:r>
              <w:rPr>
                <w:rFonts w:ascii="Arial" w:hAnsi="Arial" w:cs="Arial"/>
                <w:sz w:val="44"/>
                <w:szCs w:val="20"/>
              </w:rPr>
              <w:t>*</w:t>
            </w:r>
            <w:r>
              <w:rPr>
                <w:rFonts w:ascii="Arial" w:hAnsi="Arial" w:cs="Arial"/>
                <w:sz w:val="20"/>
                <w:szCs w:val="20"/>
              </w:rPr>
              <w:t>Blutfluss fördern durch leichten Druck auf umliegendes Gewebe &gt; 1</w:t>
            </w:r>
            <w:r>
              <w:rPr>
                <w:rFonts w:ascii="Calibri" w:hAnsi="Calibri" w:cs="Arial"/>
                <w:color w:val="00B050"/>
              </w:rPr>
              <w:t xml:space="preserve"> </w:t>
            </w:r>
            <w:r>
              <w:rPr>
                <w:rFonts w:ascii="Arial" w:hAnsi="Arial" w:cs="Arial"/>
                <w:sz w:val="20"/>
                <w:szCs w:val="20"/>
              </w:rPr>
              <w:t>Min +</w:t>
            </w:r>
            <w:r>
              <w:rPr>
                <w:rFonts w:ascii="Calibri" w:hAnsi="Calibri" w:cs="Arial"/>
                <w:color w:val="00B050"/>
                <w:sz w:val="32"/>
              </w:rPr>
              <w:t xml:space="preserve"> </w:t>
            </w:r>
          </w:p>
        </w:tc>
      </w:tr>
      <w:tr w:rsidR="00221951" w14:paraId="6EB521AC" w14:textId="77777777" w:rsidTr="00D102B8">
        <w:trPr>
          <w:trHeight w:val="1005"/>
        </w:trPr>
        <w:tc>
          <w:tcPr>
            <w:tcW w:w="2660" w:type="dxa"/>
            <w:tcBorders>
              <w:top w:val="single" w:sz="4" w:space="0" w:color="000000"/>
              <w:left w:val="single" w:sz="4" w:space="0" w:color="000000"/>
              <w:bottom w:val="single" w:sz="4" w:space="0" w:color="000000"/>
            </w:tcBorders>
          </w:tcPr>
          <w:p w14:paraId="7F8A556A" w14:textId="77777777" w:rsidR="00221951" w:rsidRDefault="00221951" w:rsidP="00D102B8">
            <w:pPr>
              <w:spacing w:before="120"/>
              <w:rPr>
                <w:rFonts w:ascii="Arial" w:hAnsi="Arial" w:cs="Arial"/>
                <w:sz w:val="44"/>
                <w:szCs w:val="20"/>
              </w:rPr>
            </w:pPr>
            <w:r>
              <w:rPr>
                <w:rFonts w:ascii="Calibri" w:hAnsi="Calibri" w:cs="Arial"/>
                <w:b/>
                <w:color w:val="0000FF"/>
              </w:rPr>
              <w:t>Bei Kontamination von nicht intakter Haut, Mundhöhle , Augen</w:t>
            </w:r>
          </w:p>
        </w:tc>
        <w:tc>
          <w:tcPr>
            <w:tcW w:w="6530" w:type="dxa"/>
            <w:tcBorders>
              <w:top w:val="single" w:sz="4" w:space="0" w:color="000000"/>
              <w:left w:val="single" w:sz="4" w:space="0" w:color="000000"/>
              <w:bottom w:val="single" w:sz="4" w:space="0" w:color="000000"/>
              <w:right w:val="single" w:sz="4" w:space="0" w:color="000000"/>
            </w:tcBorders>
          </w:tcPr>
          <w:p w14:paraId="78FBCB5A" w14:textId="77777777" w:rsidR="00221951" w:rsidRDefault="00221951" w:rsidP="00D102B8">
            <w:pPr>
              <w:spacing w:before="120"/>
            </w:pPr>
            <w:r>
              <w:rPr>
                <w:rFonts w:ascii="Arial" w:hAnsi="Arial" w:cs="Arial"/>
                <w:sz w:val="44"/>
                <w:szCs w:val="20"/>
              </w:rPr>
              <w:t>*</w:t>
            </w:r>
            <w:r>
              <w:rPr>
                <w:rFonts w:ascii="Arial" w:hAnsi="Arial" w:cs="Arial"/>
                <w:sz w:val="20"/>
                <w:szCs w:val="20"/>
              </w:rPr>
              <w:t>Intensive Spülung mit nächstmöglich erreichbarem</w:t>
            </w:r>
            <w:r>
              <w:rPr>
                <w:rFonts w:ascii="Calibri" w:hAnsi="Calibri" w:cs="Arial"/>
                <w:color w:val="00B050"/>
              </w:rPr>
              <w:t xml:space="preserve"> </w:t>
            </w:r>
            <w:r>
              <w:rPr>
                <w:rFonts w:ascii="Arial" w:hAnsi="Arial" w:cs="Arial"/>
                <w:sz w:val="20"/>
                <w:szCs w:val="20"/>
              </w:rPr>
              <w:t>Antiseptikum</w:t>
            </w:r>
            <w:r>
              <w:rPr>
                <w:rFonts w:ascii="Calibri" w:hAnsi="Calibri" w:cs="Arial"/>
                <w:color w:val="00B050"/>
              </w:rPr>
              <w:t xml:space="preserve"> </w:t>
            </w:r>
            <w:r>
              <w:rPr>
                <w:rFonts w:ascii="Calibri" w:hAnsi="Calibri" w:cs="Arial"/>
                <w:color w:val="00B050"/>
                <w:sz w:val="22"/>
              </w:rPr>
              <w:t xml:space="preserve"> </w:t>
            </w:r>
            <w:r>
              <w:rPr>
                <w:rFonts w:ascii="Calibri" w:hAnsi="Calibri" w:cs="Arial"/>
                <w:color w:val="FF0000"/>
                <w:sz w:val="36"/>
              </w:rPr>
              <w:t xml:space="preserve"> </w:t>
            </w:r>
            <w:r>
              <w:rPr>
                <w:rFonts w:ascii="Arial" w:hAnsi="Arial" w:cs="Arial"/>
                <w:sz w:val="20"/>
                <w:szCs w:val="20"/>
              </w:rPr>
              <w:t>oder Wasser.</w:t>
            </w:r>
          </w:p>
        </w:tc>
      </w:tr>
      <w:tr w:rsidR="00221951" w14:paraId="1D92FF41" w14:textId="77777777" w:rsidTr="00D102B8">
        <w:trPr>
          <w:trHeight w:val="1535"/>
        </w:trPr>
        <w:tc>
          <w:tcPr>
            <w:tcW w:w="2660" w:type="dxa"/>
            <w:tcBorders>
              <w:top w:val="single" w:sz="4" w:space="0" w:color="000000"/>
              <w:left w:val="single" w:sz="4" w:space="0" w:color="000000"/>
              <w:bottom w:val="single" w:sz="4" w:space="0" w:color="000000"/>
            </w:tcBorders>
          </w:tcPr>
          <w:p w14:paraId="35D9A591" w14:textId="77777777" w:rsidR="00221951" w:rsidRDefault="00221951" w:rsidP="00D102B8">
            <w:pPr>
              <w:spacing w:before="120"/>
              <w:rPr>
                <w:rFonts w:ascii="Arial" w:hAnsi="Arial" w:cs="Arial"/>
                <w:sz w:val="20"/>
                <w:szCs w:val="20"/>
              </w:rPr>
            </w:pPr>
            <w:r>
              <w:rPr>
                <w:rFonts w:ascii="Arial" w:hAnsi="Arial" w:cs="Arial"/>
                <w:sz w:val="44"/>
                <w:szCs w:val="20"/>
              </w:rPr>
              <w:t>*</w:t>
            </w:r>
          </w:p>
        </w:tc>
        <w:tc>
          <w:tcPr>
            <w:tcW w:w="6530" w:type="dxa"/>
            <w:tcBorders>
              <w:top w:val="single" w:sz="4" w:space="0" w:color="000000"/>
              <w:left w:val="single" w:sz="4" w:space="0" w:color="000000"/>
              <w:bottom w:val="single" w:sz="4" w:space="0" w:color="000000"/>
              <w:right w:val="single" w:sz="4" w:space="0" w:color="000000"/>
            </w:tcBorders>
          </w:tcPr>
          <w:p w14:paraId="79B17CAC" w14:textId="77777777" w:rsidR="00221951" w:rsidRDefault="00221951" w:rsidP="00D102B8">
            <w:pPr>
              <w:spacing w:before="120"/>
              <w:rPr>
                <w:rFonts w:ascii="Arial" w:hAnsi="Arial" w:cs="Arial"/>
                <w:sz w:val="20"/>
                <w:szCs w:val="20"/>
              </w:rPr>
            </w:pPr>
            <w:r>
              <w:rPr>
                <w:rFonts w:ascii="Arial" w:hAnsi="Arial" w:cs="Arial"/>
                <w:sz w:val="20"/>
                <w:szCs w:val="20"/>
              </w:rPr>
              <w:t>Fläche/Wunde/Verletzung satt mit Antiseptikum benetzen + &gt; 10 Min. damit feucht halten, evt. mit getränktem Tupfer oder in Desinfektionsmittel-gefüllter Schale baden</w:t>
            </w:r>
          </w:p>
          <w:p w14:paraId="2908B9E3" w14:textId="77777777" w:rsidR="00221951" w:rsidRDefault="00221951" w:rsidP="00D102B8">
            <w:pPr>
              <w:spacing w:before="120"/>
              <w:rPr>
                <w:rFonts w:ascii="Arial" w:hAnsi="Arial" w:cs="Arial"/>
                <w:sz w:val="20"/>
                <w:szCs w:val="20"/>
              </w:rPr>
            </w:pPr>
            <w:r>
              <w:rPr>
                <w:rFonts w:ascii="Arial" w:hAnsi="Arial" w:cs="Arial"/>
                <w:sz w:val="20"/>
                <w:szCs w:val="20"/>
              </w:rPr>
              <w:t>Regeluntersuchung schnellstmöglich beim Durchgangsarzt nach Stich und Schnittverletzungen nach BGW-Protokoll / Hygienefortbildung 2.16 Personalhygiene</w:t>
            </w:r>
          </w:p>
          <w:p w14:paraId="4ED0066A" w14:textId="77777777" w:rsidR="00221951" w:rsidRDefault="00221951" w:rsidP="00D102B8">
            <w:pPr>
              <w:spacing w:before="120"/>
            </w:pPr>
            <w:r>
              <w:rPr>
                <w:rFonts w:ascii="Arial" w:hAnsi="Arial" w:cs="Arial"/>
                <w:sz w:val="20"/>
                <w:szCs w:val="20"/>
              </w:rPr>
              <w:t xml:space="preserve">Dokumentation in Verbandbuch/Liste  Seite </w:t>
            </w:r>
            <w:r>
              <w:rPr>
                <w:rFonts w:ascii="Arial" w:hAnsi="Arial" w:cs="Arial"/>
                <w:color w:val="FF0000"/>
                <w:sz w:val="20"/>
                <w:szCs w:val="20"/>
              </w:rPr>
              <w:t>32</w:t>
            </w:r>
          </w:p>
        </w:tc>
      </w:tr>
    </w:tbl>
    <w:p w14:paraId="2B5725EC" w14:textId="77777777" w:rsidR="00221951" w:rsidRDefault="00221951" w:rsidP="00221951">
      <w:pPr>
        <w:pStyle w:val="berschrift1"/>
        <w:numPr>
          <w:ilvl w:val="0"/>
          <w:numId w:val="0"/>
        </w:numPr>
        <w:jc w:val="left"/>
        <w:rPr>
          <w:rFonts w:ascii="Arial" w:hAnsi="Arial" w:cs="Arial"/>
          <w:i/>
          <w:iCs/>
          <w:color w:val="0000FF"/>
        </w:rPr>
      </w:pPr>
    </w:p>
    <w:p w14:paraId="4956A93F" w14:textId="77777777" w:rsidR="00221951" w:rsidRDefault="00221951" w:rsidP="00221951">
      <w:pPr>
        <w:pStyle w:val="berschrift1"/>
        <w:numPr>
          <w:ilvl w:val="0"/>
          <w:numId w:val="0"/>
        </w:numPr>
        <w:ind w:left="360"/>
        <w:jc w:val="left"/>
      </w:pPr>
      <w:r>
        <w:rPr>
          <w:rFonts w:ascii="Arial" w:hAnsi="Arial" w:cs="Arial"/>
          <w:i/>
          <w:iCs/>
          <w:color w:val="0000FF"/>
        </w:rPr>
        <w:t>6</w:t>
      </w:r>
      <w:r>
        <w:rPr>
          <w:rFonts w:ascii="Arial" w:hAnsi="Arial" w:cs="Arial"/>
          <w:i/>
          <w:iCs/>
          <w:color w:val="0000FF"/>
        </w:rPr>
        <w:tab/>
      </w:r>
      <w:r>
        <w:rPr>
          <w:rFonts w:ascii="Arial" w:hAnsi="Arial" w:cs="Arial"/>
          <w:i/>
          <w:iCs/>
          <w:color w:val="0000FF"/>
        </w:rPr>
        <w:tab/>
        <w:t>Personalschutz</w:t>
      </w:r>
    </w:p>
    <w:p w14:paraId="1CA7BFEA" w14:textId="77777777" w:rsidR="00221951" w:rsidRDefault="00221951" w:rsidP="00221951"/>
    <w:tbl>
      <w:tblPr>
        <w:tblW w:w="0" w:type="auto"/>
        <w:tblInd w:w="-5" w:type="dxa"/>
        <w:tblLayout w:type="fixed"/>
        <w:tblLook w:val="0000" w:firstRow="0" w:lastRow="0" w:firstColumn="0" w:lastColumn="0" w:noHBand="0" w:noVBand="0"/>
      </w:tblPr>
      <w:tblGrid>
        <w:gridCol w:w="2628"/>
        <w:gridCol w:w="6594"/>
      </w:tblGrid>
      <w:tr w:rsidR="00221951" w14:paraId="141E72C6" w14:textId="77777777" w:rsidTr="00D102B8">
        <w:tc>
          <w:tcPr>
            <w:tcW w:w="2628" w:type="dxa"/>
            <w:tcBorders>
              <w:top w:val="single" w:sz="4" w:space="0" w:color="000000"/>
              <w:left w:val="single" w:sz="4" w:space="0" w:color="000000"/>
              <w:bottom w:val="single" w:sz="4" w:space="0" w:color="000000"/>
            </w:tcBorders>
          </w:tcPr>
          <w:p w14:paraId="6A7A284E" w14:textId="77777777" w:rsidR="00221951" w:rsidRDefault="00221951" w:rsidP="00D102B8">
            <w:pPr>
              <w:spacing w:before="120"/>
              <w:rPr>
                <w:rFonts w:ascii="Arial" w:hAnsi="Arial" w:cs="Arial"/>
                <w:b/>
                <w:color w:val="0000FF"/>
                <w:sz w:val="22"/>
              </w:rPr>
            </w:pPr>
            <w:r>
              <w:rPr>
                <w:rFonts w:ascii="Arial" w:hAnsi="Arial" w:cs="Arial"/>
                <w:b/>
                <w:color w:val="0000FF"/>
                <w:sz w:val="22"/>
              </w:rPr>
              <w:t>Betriebsärztliche</w:t>
            </w:r>
          </w:p>
          <w:p w14:paraId="6B69304B" w14:textId="77777777" w:rsidR="00221951" w:rsidRDefault="00221951" w:rsidP="00D102B8">
            <w:pPr>
              <w:spacing w:before="120"/>
              <w:rPr>
                <w:rFonts w:ascii="Arial" w:hAnsi="Arial" w:cs="Arial"/>
                <w:b/>
                <w:color w:val="0000FF"/>
                <w:sz w:val="22"/>
              </w:rPr>
            </w:pPr>
            <w:r>
              <w:rPr>
                <w:rFonts w:ascii="Arial" w:hAnsi="Arial" w:cs="Arial"/>
                <w:b/>
                <w:color w:val="0000FF"/>
                <w:sz w:val="22"/>
              </w:rPr>
              <w:t>Überwachung</w:t>
            </w:r>
          </w:p>
          <w:p w14:paraId="3D6EA608" w14:textId="77777777" w:rsidR="00221951" w:rsidRDefault="00221951" w:rsidP="00D102B8">
            <w:pPr>
              <w:spacing w:before="120"/>
              <w:rPr>
                <w:rFonts w:ascii="Arial" w:hAnsi="Arial" w:cs="Arial"/>
                <w:sz w:val="20"/>
                <w:szCs w:val="8"/>
              </w:rPr>
            </w:pPr>
            <w:r>
              <w:rPr>
                <w:rFonts w:ascii="Arial" w:hAnsi="Arial" w:cs="Arial"/>
                <w:b/>
                <w:color w:val="0000FF"/>
                <w:sz w:val="22"/>
              </w:rPr>
              <w:t>/Schutzimpfung</w:t>
            </w:r>
          </w:p>
        </w:tc>
        <w:tc>
          <w:tcPr>
            <w:tcW w:w="6594" w:type="dxa"/>
            <w:tcBorders>
              <w:top w:val="single" w:sz="4" w:space="0" w:color="000000"/>
              <w:left w:val="single" w:sz="4" w:space="0" w:color="000000"/>
              <w:bottom w:val="single" w:sz="4" w:space="0" w:color="000000"/>
              <w:right w:val="single" w:sz="4" w:space="0" w:color="000000"/>
            </w:tcBorders>
          </w:tcPr>
          <w:p w14:paraId="58E45340" w14:textId="77777777" w:rsidR="00221951" w:rsidRDefault="00221951" w:rsidP="00D102B8">
            <w:pPr>
              <w:spacing w:before="120"/>
              <w:rPr>
                <w:rFonts w:ascii="Arial" w:hAnsi="Arial" w:cs="Arial"/>
                <w:sz w:val="20"/>
                <w:szCs w:val="8"/>
              </w:rPr>
            </w:pPr>
            <w:r>
              <w:rPr>
                <w:rFonts w:ascii="Arial" w:hAnsi="Arial" w:cs="Arial"/>
                <w:sz w:val="20"/>
                <w:szCs w:val="8"/>
              </w:rPr>
              <w:t>Für das medizinische Personal werden durch den Betreiber der Praxis die arbeitsmedizinische Überwachung und die erforderlichen Schutzimpfungen empfohlen.</w:t>
            </w:r>
          </w:p>
          <w:p w14:paraId="4A5AAFFE" w14:textId="77777777" w:rsidR="00221951" w:rsidRDefault="00221951" w:rsidP="00D102B8">
            <w:pPr>
              <w:spacing w:before="120"/>
            </w:pPr>
            <w:r>
              <w:rPr>
                <w:rFonts w:ascii="Arial" w:hAnsi="Arial" w:cs="Arial"/>
                <w:sz w:val="20"/>
                <w:szCs w:val="8"/>
              </w:rPr>
              <w:t>Die Impfungen werden den Mitarbeitern kostenlos und auf freiwilliger Basis angeboten.</w:t>
            </w:r>
          </w:p>
        </w:tc>
      </w:tr>
      <w:tr w:rsidR="00221951" w14:paraId="2CBA03C4" w14:textId="77777777" w:rsidTr="00D102B8">
        <w:tc>
          <w:tcPr>
            <w:tcW w:w="2628" w:type="dxa"/>
            <w:tcBorders>
              <w:top w:val="single" w:sz="4" w:space="0" w:color="000000"/>
              <w:left w:val="single" w:sz="4" w:space="0" w:color="000000"/>
              <w:bottom w:val="single" w:sz="4" w:space="0" w:color="000000"/>
            </w:tcBorders>
          </w:tcPr>
          <w:p w14:paraId="6F25E50D" w14:textId="77777777" w:rsidR="00221951" w:rsidRDefault="00221951" w:rsidP="00D102B8">
            <w:pPr>
              <w:spacing w:before="120"/>
              <w:rPr>
                <w:rFonts w:ascii="Arial" w:hAnsi="Arial" w:cs="Arial"/>
                <w:b/>
                <w:color w:val="0000FF"/>
                <w:sz w:val="22"/>
              </w:rPr>
            </w:pPr>
            <w:r>
              <w:rPr>
                <w:rFonts w:ascii="Arial" w:hAnsi="Arial" w:cs="Arial"/>
                <w:b/>
                <w:color w:val="0000FF"/>
                <w:sz w:val="22"/>
              </w:rPr>
              <w:t>Betriebsarzt</w:t>
            </w:r>
          </w:p>
          <w:p w14:paraId="1BD11CBC" w14:textId="77777777" w:rsidR="00221951" w:rsidRDefault="00221951" w:rsidP="00D102B8">
            <w:pPr>
              <w:spacing w:before="120"/>
              <w:rPr>
                <w:rFonts w:ascii="Arial" w:hAnsi="Arial" w:cs="Arial"/>
                <w:sz w:val="20"/>
                <w:szCs w:val="8"/>
              </w:rPr>
            </w:pPr>
            <w:r>
              <w:rPr>
                <w:rFonts w:ascii="Arial" w:hAnsi="Arial" w:cs="Arial"/>
                <w:b/>
                <w:color w:val="0000FF"/>
                <w:sz w:val="22"/>
              </w:rPr>
              <w:t>Durchgangsarzt</w:t>
            </w:r>
          </w:p>
        </w:tc>
        <w:tc>
          <w:tcPr>
            <w:tcW w:w="6594" w:type="dxa"/>
            <w:tcBorders>
              <w:top w:val="single" w:sz="4" w:space="0" w:color="000000"/>
              <w:left w:val="single" w:sz="4" w:space="0" w:color="000000"/>
              <w:bottom w:val="single" w:sz="4" w:space="0" w:color="000000"/>
              <w:right w:val="single" w:sz="4" w:space="0" w:color="000000"/>
            </w:tcBorders>
          </w:tcPr>
          <w:p w14:paraId="40481943" w14:textId="77777777" w:rsidR="00221951" w:rsidRDefault="00221951" w:rsidP="00D102B8">
            <w:pPr>
              <w:spacing w:before="120"/>
              <w:rPr>
                <w:rFonts w:ascii="Arial" w:hAnsi="Arial" w:cs="Arial"/>
                <w:sz w:val="20"/>
                <w:szCs w:val="8"/>
              </w:rPr>
            </w:pPr>
            <w:r>
              <w:rPr>
                <w:rFonts w:ascii="Arial" w:hAnsi="Arial" w:cs="Arial"/>
                <w:sz w:val="20"/>
                <w:szCs w:val="8"/>
              </w:rPr>
              <w:t>Betriebsarzt:</w:t>
            </w:r>
            <w:r>
              <w:rPr>
                <w:rFonts w:ascii="Arial" w:hAnsi="Arial" w:cs="Arial"/>
                <w:sz w:val="20"/>
                <w:szCs w:val="8"/>
              </w:rPr>
              <w:tab/>
              <w:t>Dr. med. Muster</w:t>
            </w:r>
            <w:r>
              <w:rPr>
                <w:rFonts w:ascii="Arial" w:hAnsi="Arial" w:cs="Arial"/>
                <w:sz w:val="20"/>
                <w:szCs w:val="8"/>
              </w:rPr>
              <w:tab/>
              <w:t xml:space="preserve">          Telefon: 0123/45678</w:t>
            </w:r>
          </w:p>
          <w:p w14:paraId="28FDE553" w14:textId="77777777" w:rsidR="00221951" w:rsidRDefault="00221951" w:rsidP="00D102B8">
            <w:pPr>
              <w:spacing w:before="120"/>
              <w:rPr>
                <w:rFonts w:ascii="Arial" w:hAnsi="Arial" w:cs="Arial"/>
                <w:sz w:val="20"/>
                <w:szCs w:val="8"/>
              </w:rPr>
            </w:pPr>
            <w:r>
              <w:rPr>
                <w:rFonts w:ascii="Arial" w:hAnsi="Arial" w:cs="Arial"/>
                <w:sz w:val="20"/>
                <w:szCs w:val="8"/>
              </w:rPr>
              <w:t>Adresse</w:t>
            </w:r>
          </w:p>
          <w:p w14:paraId="2F536DA8" w14:textId="77777777" w:rsidR="00221951" w:rsidRDefault="00221951" w:rsidP="00D102B8">
            <w:pPr>
              <w:spacing w:before="120"/>
              <w:rPr>
                <w:rFonts w:ascii="Arial" w:hAnsi="Arial" w:cs="Arial"/>
                <w:sz w:val="20"/>
                <w:szCs w:val="8"/>
              </w:rPr>
            </w:pPr>
            <w:r>
              <w:rPr>
                <w:rFonts w:ascii="Arial" w:hAnsi="Arial" w:cs="Arial"/>
                <w:sz w:val="20"/>
                <w:szCs w:val="8"/>
              </w:rPr>
              <w:t>Durchgangsarzt:  Dr. med. XXXX                     Telefon: 01123/445678</w:t>
            </w:r>
          </w:p>
          <w:p w14:paraId="2EA28AF7" w14:textId="77777777" w:rsidR="00221951" w:rsidRDefault="00221951" w:rsidP="00D102B8">
            <w:pPr>
              <w:spacing w:before="120"/>
            </w:pPr>
            <w:r>
              <w:rPr>
                <w:rFonts w:ascii="Arial" w:hAnsi="Arial" w:cs="Arial"/>
                <w:sz w:val="20"/>
                <w:szCs w:val="8"/>
              </w:rPr>
              <w:t>Adresse</w:t>
            </w:r>
            <w:r>
              <w:rPr>
                <w:rFonts w:ascii="Arial" w:hAnsi="Arial" w:cs="Arial"/>
                <w:sz w:val="20"/>
                <w:szCs w:val="8"/>
              </w:rPr>
              <w:tab/>
            </w:r>
            <w:r>
              <w:rPr>
                <w:rFonts w:ascii="Arial" w:hAnsi="Arial" w:cs="Arial"/>
                <w:color w:val="FF0000"/>
                <w:sz w:val="20"/>
                <w:szCs w:val="8"/>
              </w:rPr>
              <w:tab/>
            </w:r>
          </w:p>
        </w:tc>
      </w:tr>
      <w:tr w:rsidR="00221951" w14:paraId="3B80D4E2" w14:textId="77777777" w:rsidTr="00D102B8">
        <w:tc>
          <w:tcPr>
            <w:tcW w:w="2628" w:type="dxa"/>
            <w:tcBorders>
              <w:top w:val="single" w:sz="4" w:space="0" w:color="000000"/>
              <w:left w:val="single" w:sz="4" w:space="0" w:color="000000"/>
              <w:bottom w:val="single" w:sz="4" w:space="0" w:color="000000"/>
            </w:tcBorders>
          </w:tcPr>
          <w:p w14:paraId="772F4E77" w14:textId="77777777" w:rsidR="00221951" w:rsidRDefault="00221951" w:rsidP="00D102B8">
            <w:pPr>
              <w:spacing w:before="120"/>
              <w:rPr>
                <w:rFonts w:ascii="Arial" w:hAnsi="Arial" w:cs="Arial"/>
                <w:sz w:val="20"/>
                <w:szCs w:val="8"/>
              </w:rPr>
            </w:pPr>
            <w:r>
              <w:rPr>
                <w:rFonts w:ascii="Arial" w:hAnsi="Arial" w:cs="Arial"/>
                <w:b/>
                <w:color w:val="0000FF"/>
                <w:sz w:val="22"/>
              </w:rPr>
              <w:t>Verletzungen von Mitarbeitern</w:t>
            </w:r>
          </w:p>
        </w:tc>
        <w:tc>
          <w:tcPr>
            <w:tcW w:w="6594" w:type="dxa"/>
            <w:tcBorders>
              <w:top w:val="single" w:sz="4" w:space="0" w:color="000000"/>
              <w:left w:val="single" w:sz="4" w:space="0" w:color="000000"/>
              <w:bottom w:val="single" w:sz="4" w:space="0" w:color="000000"/>
              <w:right w:val="single" w:sz="4" w:space="0" w:color="000000"/>
            </w:tcBorders>
          </w:tcPr>
          <w:p w14:paraId="6CE22A62" w14:textId="77777777" w:rsidR="00221951" w:rsidRDefault="00221951" w:rsidP="00D102B8">
            <w:pPr>
              <w:spacing w:before="120"/>
            </w:pPr>
            <w:r>
              <w:rPr>
                <w:rFonts w:ascii="Arial" w:hAnsi="Arial" w:cs="Arial"/>
                <w:sz w:val="20"/>
                <w:szCs w:val="8"/>
              </w:rPr>
              <w:t xml:space="preserve">Oberflächliche Bagatellverletzungen des Personals werden vor dem Anlegen des Verbandes desinfizierend gereinigt und im Verbandbuch der Berufsgenossenschaften dokumentiert. Das Verbandbuch hängt an </w:t>
            </w:r>
            <w:r>
              <w:rPr>
                <w:rFonts w:ascii="Arial" w:hAnsi="Arial" w:cs="Arial"/>
                <w:sz w:val="20"/>
                <w:szCs w:val="20"/>
              </w:rPr>
              <w:t xml:space="preserve">Seite </w:t>
            </w:r>
            <w:r>
              <w:rPr>
                <w:rFonts w:ascii="Arial" w:hAnsi="Arial" w:cs="Arial"/>
                <w:color w:val="FF0000"/>
                <w:sz w:val="20"/>
                <w:szCs w:val="20"/>
              </w:rPr>
              <w:t xml:space="preserve">32 </w:t>
            </w:r>
            <w:r>
              <w:rPr>
                <w:rFonts w:ascii="Arial" w:hAnsi="Arial" w:cs="Arial"/>
                <w:sz w:val="20"/>
                <w:szCs w:val="8"/>
              </w:rPr>
              <w:t>und wird auf Verlangen der Überwachungsbehörde (BGW) vorgelegt.</w:t>
            </w:r>
          </w:p>
        </w:tc>
      </w:tr>
      <w:tr w:rsidR="00221951" w14:paraId="0B6B2DA7" w14:textId="77777777" w:rsidTr="00D102B8">
        <w:tc>
          <w:tcPr>
            <w:tcW w:w="2628" w:type="dxa"/>
            <w:tcBorders>
              <w:top w:val="single" w:sz="4" w:space="0" w:color="000000"/>
              <w:left w:val="single" w:sz="4" w:space="0" w:color="000000"/>
              <w:bottom w:val="single" w:sz="4" w:space="0" w:color="000000"/>
            </w:tcBorders>
          </w:tcPr>
          <w:p w14:paraId="5873AF80" w14:textId="77777777" w:rsidR="00221951" w:rsidRDefault="00221951" w:rsidP="00D102B8">
            <w:pPr>
              <w:spacing w:before="120"/>
              <w:rPr>
                <w:rFonts w:ascii="Arial" w:hAnsi="Arial" w:cs="Arial"/>
                <w:sz w:val="20"/>
                <w:szCs w:val="8"/>
              </w:rPr>
            </w:pPr>
            <w:r>
              <w:rPr>
                <w:rFonts w:ascii="Arial" w:hAnsi="Arial" w:cs="Arial"/>
                <w:b/>
                <w:color w:val="0000FF"/>
                <w:sz w:val="22"/>
              </w:rPr>
              <w:t>Personalschutz bei Patienten mit infektiösen Erkrankungen</w:t>
            </w:r>
          </w:p>
        </w:tc>
        <w:tc>
          <w:tcPr>
            <w:tcW w:w="6594" w:type="dxa"/>
            <w:tcBorders>
              <w:top w:val="single" w:sz="4" w:space="0" w:color="000000"/>
              <w:left w:val="single" w:sz="4" w:space="0" w:color="000000"/>
              <w:bottom w:val="single" w:sz="4" w:space="0" w:color="000000"/>
              <w:right w:val="single" w:sz="4" w:space="0" w:color="000000"/>
            </w:tcBorders>
          </w:tcPr>
          <w:p w14:paraId="6920B3B0" w14:textId="77777777" w:rsidR="00221951" w:rsidRDefault="00221951" w:rsidP="00D102B8">
            <w:pPr>
              <w:spacing w:before="120"/>
              <w:rPr>
                <w:rFonts w:ascii="Arial" w:hAnsi="Arial" w:cs="Arial"/>
                <w:color w:val="0000FF"/>
                <w:sz w:val="20"/>
                <w:szCs w:val="8"/>
              </w:rPr>
            </w:pPr>
            <w:r>
              <w:rPr>
                <w:rFonts w:ascii="Arial" w:hAnsi="Arial" w:cs="Arial"/>
                <w:sz w:val="20"/>
                <w:szCs w:val="8"/>
              </w:rPr>
              <w:t>Für das Personal sind arbeitsmedizinische Vorsorgeuntersuchungen nach</w:t>
            </w:r>
            <w:r>
              <w:rPr>
                <w:rFonts w:ascii="Arial" w:hAnsi="Arial" w:cs="Arial"/>
                <w:color w:val="7030A0"/>
                <w:sz w:val="20"/>
                <w:szCs w:val="8"/>
              </w:rPr>
              <w:t xml:space="preserve"> G42</w:t>
            </w:r>
            <w:r>
              <w:rPr>
                <w:rFonts w:ascii="Arial" w:hAnsi="Arial" w:cs="Arial"/>
                <w:sz w:val="20"/>
                <w:szCs w:val="8"/>
              </w:rPr>
              <w:t xml:space="preserve"> zu veranlassen, sowie Nachuntersuchungen während der Beschäftigungsdauer.</w:t>
            </w:r>
          </w:p>
          <w:p w14:paraId="269A6040" w14:textId="77777777" w:rsidR="00221951" w:rsidRDefault="00221951" w:rsidP="00D102B8">
            <w:pPr>
              <w:spacing w:before="120"/>
              <w:rPr>
                <w:rFonts w:ascii="Arial" w:hAnsi="Arial" w:cs="Arial"/>
                <w:color w:val="0000FF"/>
                <w:sz w:val="20"/>
                <w:szCs w:val="8"/>
              </w:rPr>
            </w:pPr>
          </w:p>
        </w:tc>
      </w:tr>
    </w:tbl>
    <w:p w14:paraId="29C30E33" w14:textId="77777777" w:rsidR="00221951" w:rsidRDefault="00221951" w:rsidP="00221951">
      <w:pPr>
        <w:pStyle w:val="berschrift2"/>
        <w:numPr>
          <w:ilvl w:val="0"/>
          <w:numId w:val="0"/>
        </w:numPr>
        <w:rPr>
          <w:bCs w:val="0"/>
          <w:iCs w:val="0"/>
          <w:color w:val="0000FF"/>
          <w:sz w:val="22"/>
        </w:rPr>
      </w:pPr>
      <w:r>
        <w:rPr>
          <w:bCs w:val="0"/>
          <w:iCs w:val="0"/>
          <w:color w:val="0000FF"/>
          <w:sz w:val="22"/>
        </w:rPr>
        <w:t>Neue Richtlinie zur HIV-POSTEXPOSITIONSPROPHYLAXE beachten!</w:t>
      </w:r>
    </w:p>
    <w:p w14:paraId="3B048CA6" w14:textId="77777777" w:rsidR="00221951" w:rsidRDefault="00221951" w:rsidP="00221951">
      <w:pPr>
        <w:rPr>
          <w:color w:val="0000FF"/>
          <w:sz w:val="22"/>
        </w:rPr>
      </w:pPr>
      <w:r>
        <w:rPr>
          <w:color w:val="0000FF"/>
          <w:sz w:val="22"/>
        </w:rPr>
        <w:t>Nach Hautverletzung: Spülung mit Wasser und Seife, Antiseptikum mit begrenzt viruzidem Wirkpotential</w:t>
      </w:r>
    </w:p>
    <w:p w14:paraId="38949924" w14:textId="77777777" w:rsidR="00221951" w:rsidRDefault="00221951" w:rsidP="00221951">
      <w:pPr>
        <w:rPr>
          <w:color w:val="0000FF"/>
          <w:sz w:val="22"/>
        </w:rPr>
      </w:pPr>
      <w:r>
        <w:rPr>
          <w:color w:val="0000FF"/>
          <w:sz w:val="22"/>
        </w:rPr>
        <w:t>Kontamination von Auge/Mundhöhle: mit Wasser spülen</w:t>
      </w:r>
    </w:p>
    <w:p w14:paraId="37C3D5F1" w14:textId="77777777" w:rsidR="00221951" w:rsidRDefault="00221951" w:rsidP="00221951">
      <w:pPr>
        <w:rPr>
          <w:color w:val="0000FF"/>
          <w:sz w:val="22"/>
        </w:rPr>
      </w:pPr>
      <w:r>
        <w:rPr>
          <w:color w:val="0000FF"/>
          <w:sz w:val="22"/>
        </w:rPr>
        <w:t>HIV-erfahrene*n Ärztin/Arzt aufsuchen</w:t>
      </w:r>
    </w:p>
    <w:p w14:paraId="6EF34C8C" w14:textId="77777777" w:rsidR="00221951" w:rsidRDefault="00221951" w:rsidP="00221951">
      <w:pPr>
        <w:pStyle w:val="berschrift2"/>
        <w:pageBreakBefore/>
        <w:numPr>
          <w:ilvl w:val="0"/>
          <w:numId w:val="0"/>
        </w:numPr>
        <w:rPr>
          <w:color w:val="0000FF"/>
          <w:sz w:val="22"/>
        </w:rPr>
      </w:pPr>
      <w:r>
        <w:rPr>
          <w:bCs w:val="0"/>
          <w:iCs w:val="0"/>
          <w:color w:val="0000FF"/>
          <w:sz w:val="22"/>
        </w:rPr>
        <w:lastRenderedPageBreak/>
        <w:t xml:space="preserve">6.1 </w:t>
      </w:r>
      <w:r>
        <w:rPr>
          <w:bCs w:val="0"/>
          <w:iCs w:val="0"/>
          <w:color w:val="0000FF"/>
          <w:sz w:val="22"/>
        </w:rPr>
        <w:tab/>
        <w:t>Händehygiene - Indikation und Durchführung</w:t>
      </w:r>
    </w:p>
    <w:tbl>
      <w:tblPr>
        <w:tblW w:w="0" w:type="auto"/>
        <w:tblInd w:w="-5" w:type="dxa"/>
        <w:tblLayout w:type="fixed"/>
        <w:tblLook w:val="0000" w:firstRow="0" w:lastRow="0" w:firstColumn="0" w:lastColumn="0" w:noHBand="0" w:noVBand="0"/>
      </w:tblPr>
      <w:tblGrid>
        <w:gridCol w:w="2628"/>
        <w:gridCol w:w="6594"/>
      </w:tblGrid>
      <w:tr w:rsidR="00221951" w14:paraId="7ED96978" w14:textId="77777777" w:rsidTr="00D102B8">
        <w:tc>
          <w:tcPr>
            <w:tcW w:w="2628" w:type="dxa"/>
            <w:tcBorders>
              <w:top w:val="single" w:sz="4" w:space="0" w:color="000000"/>
              <w:left w:val="single" w:sz="4" w:space="0" w:color="000000"/>
              <w:bottom w:val="single" w:sz="4" w:space="0" w:color="000000"/>
            </w:tcBorders>
          </w:tcPr>
          <w:p w14:paraId="06CC9A70" w14:textId="77777777" w:rsidR="00221951" w:rsidRDefault="00221951" w:rsidP="00D102B8">
            <w:pPr>
              <w:spacing w:before="120"/>
              <w:rPr>
                <w:rFonts w:ascii="Arial" w:hAnsi="Arial" w:cs="Arial"/>
                <w:b/>
                <w:color w:val="0000FF"/>
                <w:sz w:val="22"/>
              </w:rPr>
            </w:pPr>
            <w:r>
              <w:rPr>
                <w:rFonts w:ascii="Arial" w:hAnsi="Arial" w:cs="Arial"/>
                <w:b/>
                <w:color w:val="0000FF"/>
                <w:sz w:val="22"/>
              </w:rPr>
              <w:t xml:space="preserve">Hygienische Händedesinfektion: </w:t>
            </w:r>
          </w:p>
          <w:p w14:paraId="724D6CA9" w14:textId="77777777" w:rsidR="00221951" w:rsidRDefault="00221951" w:rsidP="00D102B8">
            <w:pPr>
              <w:spacing w:before="120"/>
              <w:rPr>
                <w:rFonts w:ascii="Arial" w:hAnsi="Arial" w:cs="Arial"/>
                <w:b/>
                <w:color w:val="0000FF"/>
                <w:sz w:val="22"/>
              </w:rPr>
            </w:pPr>
          </w:p>
          <w:p w14:paraId="1F4E9585" w14:textId="77777777" w:rsidR="00221951" w:rsidRDefault="00221951" w:rsidP="00D102B8">
            <w:pPr>
              <w:spacing w:before="120"/>
              <w:rPr>
                <w:rFonts w:ascii="Arial" w:hAnsi="Arial" w:cs="Arial"/>
                <w:color w:val="0000FF"/>
                <w:sz w:val="20"/>
              </w:rPr>
            </w:pPr>
            <w:r>
              <w:rPr>
                <w:rFonts w:ascii="Arial" w:hAnsi="Arial" w:cs="Arial"/>
                <w:color w:val="0000FF"/>
                <w:sz w:val="20"/>
                <w:u w:val="single"/>
              </w:rPr>
              <w:t>Nach manuellen Therapien (ohne Handschuhe)</w:t>
            </w:r>
          </w:p>
          <w:p w14:paraId="24CAC830" w14:textId="77777777" w:rsidR="00221951" w:rsidRDefault="00221951" w:rsidP="00D102B8">
            <w:pPr>
              <w:spacing w:before="120"/>
              <w:rPr>
                <w:rFonts w:ascii="Arial" w:hAnsi="Arial" w:cs="Arial"/>
                <w:color w:val="0000FF"/>
                <w:sz w:val="20"/>
              </w:rPr>
            </w:pPr>
            <w:r>
              <w:rPr>
                <w:rFonts w:ascii="Arial" w:hAnsi="Arial" w:cs="Arial"/>
                <w:color w:val="0000FF"/>
                <w:sz w:val="20"/>
              </w:rPr>
              <w:t>Desinfektion</w:t>
            </w:r>
          </w:p>
          <w:p w14:paraId="126EAE1C" w14:textId="77777777" w:rsidR="00221951" w:rsidRDefault="00221951" w:rsidP="00D102B8">
            <w:pPr>
              <w:spacing w:before="120"/>
              <w:rPr>
                <w:rFonts w:ascii="Arial" w:hAnsi="Arial" w:cs="Arial"/>
                <w:color w:val="0000FF"/>
                <w:sz w:val="20"/>
              </w:rPr>
            </w:pPr>
            <w:r>
              <w:rPr>
                <w:rFonts w:ascii="Arial" w:hAnsi="Arial" w:cs="Arial"/>
                <w:color w:val="0000FF"/>
                <w:sz w:val="20"/>
              </w:rPr>
              <w:t>Händewaschen</w:t>
            </w:r>
          </w:p>
          <w:p w14:paraId="3B1A2564" w14:textId="77777777" w:rsidR="00221951" w:rsidRDefault="00221951" w:rsidP="00D102B8">
            <w:pPr>
              <w:spacing w:before="120"/>
              <w:rPr>
                <w:rFonts w:ascii="Arial" w:hAnsi="Arial" w:cs="Arial"/>
                <w:b/>
                <w:color w:val="0000FF"/>
                <w:sz w:val="22"/>
              </w:rPr>
            </w:pPr>
            <w:r>
              <w:rPr>
                <w:rFonts w:ascii="Arial" w:hAnsi="Arial" w:cs="Arial"/>
                <w:color w:val="0000FF"/>
                <w:sz w:val="20"/>
              </w:rPr>
              <w:t>Hautpflege</w:t>
            </w:r>
          </w:p>
          <w:p w14:paraId="75193029" w14:textId="77777777" w:rsidR="00221951" w:rsidRDefault="00221951" w:rsidP="00D102B8">
            <w:pPr>
              <w:spacing w:before="120"/>
              <w:rPr>
                <w:rFonts w:ascii="Arial" w:hAnsi="Arial" w:cs="Arial"/>
                <w:b/>
                <w:color w:val="0000FF"/>
                <w:sz w:val="22"/>
              </w:rPr>
            </w:pPr>
          </w:p>
          <w:p w14:paraId="625995FF" w14:textId="77777777" w:rsidR="00221951" w:rsidRDefault="00221951" w:rsidP="00D102B8">
            <w:pPr>
              <w:spacing w:before="120"/>
              <w:rPr>
                <w:rFonts w:ascii="Arial" w:hAnsi="Arial" w:cs="Arial"/>
                <w:color w:val="0000FF"/>
                <w:sz w:val="20"/>
              </w:rPr>
            </w:pPr>
            <w:r>
              <w:rPr>
                <w:rFonts w:ascii="Arial" w:hAnsi="Arial" w:cs="Arial"/>
                <w:color w:val="0000FF"/>
                <w:sz w:val="20"/>
                <w:u w:val="single"/>
              </w:rPr>
              <w:t>Nach Behandlungen     (mit Handschuhen)</w:t>
            </w:r>
          </w:p>
          <w:p w14:paraId="21DC3047" w14:textId="77777777" w:rsidR="00221951" w:rsidRDefault="00221951" w:rsidP="00D102B8">
            <w:pPr>
              <w:spacing w:before="120"/>
              <w:rPr>
                <w:rFonts w:ascii="Arial" w:hAnsi="Arial" w:cs="Arial"/>
                <w:color w:val="0000FF"/>
                <w:sz w:val="20"/>
              </w:rPr>
            </w:pPr>
            <w:r>
              <w:rPr>
                <w:rFonts w:ascii="Arial" w:hAnsi="Arial" w:cs="Arial"/>
                <w:color w:val="0000FF"/>
                <w:sz w:val="20"/>
              </w:rPr>
              <w:t>Handschuhe ablegen</w:t>
            </w:r>
          </w:p>
          <w:p w14:paraId="1734E910" w14:textId="77777777" w:rsidR="00221951" w:rsidRDefault="00221951" w:rsidP="00D102B8">
            <w:pPr>
              <w:spacing w:before="120"/>
              <w:rPr>
                <w:rFonts w:ascii="Arial" w:hAnsi="Arial" w:cs="Arial"/>
                <w:color w:val="0000FF"/>
                <w:sz w:val="20"/>
              </w:rPr>
            </w:pPr>
            <w:r>
              <w:rPr>
                <w:rFonts w:ascii="Arial" w:hAnsi="Arial" w:cs="Arial"/>
                <w:color w:val="0000FF"/>
                <w:sz w:val="20"/>
              </w:rPr>
              <w:t>Händewaschen</w:t>
            </w:r>
          </w:p>
          <w:p w14:paraId="63DDD969" w14:textId="77777777" w:rsidR="00221951" w:rsidRDefault="00221951" w:rsidP="00D102B8">
            <w:pPr>
              <w:spacing w:before="120"/>
              <w:rPr>
                <w:rFonts w:ascii="Arial" w:hAnsi="Arial" w:cs="Arial"/>
                <w:color w:val="0000FF"/>
                <w:sz w:val="22"/>
              </w:rPr>
            </w:pPr>
            <w:r>
              <w:rPr>
                <w:rFonts w:ascii="Arial" w:hAnsi="Arial" w:cs="Arial"/>
                <w:color w:val="0000FF"/>
                <w:sz w:val="20"/>
              </w:rPr>
              <w:t>Desinfektion</w:t>
            </w:r>
          </w:p>
          <w:p w14:paraId="50EA7FBD" w14:textId="77777777" w:rsidR="00221951" w:rsidRDefault="00221951" w:rsidP="00D102B8">
            <w:pPr>
              <w:spacing w:before="120"/>
              <w:rPr>
                <w:shd w:val="clear" w:color="auto" w:fill="FFFF00"/>
              </w:rPr>
            </w:pPr>
            <w:r>
              <w:rPr>
                <w:rFonts w:ascii="Arial" w:hAnsi="Arial" w:cs="Arial"/>
                <w:color w:val="0000FF"/>
                <w:sz w:val="22"/>
              </w:rPr>
              <w:t>mit</w:t>
            </w:r>
          </w:p>
          <w:p w14:paraId="4F335365" w14:textId="77777777" w:rsidR="00221951" w:rsidRDefault="00221951" w:rsidP="00D102B8">
            <w:pPr>
              <w:spacing w:before="120"/>
              <w:rPr>
                <w:rFonts w:ascii="Arial" w:hAnsi="Arial" w:cs="Arial"/>
                <w:color w:val="0000FF"/>
                <w:sz w:val="22"/>
              </w:rPr>
            </w:pPr>
            <w:r>
              <w:rPr>
                <w:shd w:val="clear" w:color="auto" w:fill="FFFF00"/>
              </w:rPr>
              <w:t>z.B. Sterillium</w:t>
            </w:r>
          </w:p>
          <w:p w14:paraId="7F132C72" w14:textId="77777777" w:rsidR="00221951" w:rsidRDefault="00221951" w:rsidP="00D102B8">
            <w:pPr>
              <w:spacing w:before="120"/>
              <w:rPr>
                <w:rFonts w:ascii="Arial" w:hAnsi="Arial" w:cs="Arial"/>
                <w:b/>
                <w:color w:val="0000FF"/>
                <w:sz w:val="22"/>
              </w:rPr>
            </w:pPr>
            <w:r>
              <w:rPr>
                <w:rFonts w:ascii="Arial" w:hAnsi="Arial" w:cs="Arial"/>
                <w:color w:val="0000FF"/>
                <w:sz w:val="22"/>
              </w:rPr>
              <w:t>Es werden immer nur Einmalgebinde verwendet!</w:t>
            </w:r>
          </w:p>
          <w:p w14:paraId="1D9CFAB1" w14:textId="77777777" w:rsidR="00221951" w:rsidRDefault="00221951" w:rsidP="00D102B8">
            <w:pPr>
              <w:spacing w:before="120"/>
              <w:rPr>
                <w:rFonts w:ascii="Arial" w:hAnsi="Arial" w:cs="Arial"/>
                <w:b/>
                <w:color w:val="0000FF"/>
                <w:sz w:val="22"/>
              </w:rPr>
            </w:pPr>
          </w:p>
          <w:p w14:paraId="2A4A13B8" w14:textId="77777777" w:rsidR="00221951" w:rsidRDefault="00221951" w:rsidP="00D102B8">
            <w:pPr>
              <w:spacing w:before="120"/>
              <w:rPr>
                <w:rFonts w:ascii="Arial" w:hAnsi="Arial" w:cs="Arial"/>
                <w:b/>
                <w:color w:val="0000FF"/>
                <w:sz w:val="22"/>
              </w:rPr>
            </w:pPr>
            <w:r>
              <w:rPr>
                <w:rFonts w:ascii="Arial" w:hAnsi="Arial" w:cs="Arial"/>
                <w:color w:val="0000FF"/>
                <w:sz w:val="22"/>
              </w:rPr>
              <w:t>Vor allen reinen und nach allen unreinen Tätigkeiten!</w:t>
            </w:r>
          </w:p>
          <w:p w14:paraId="76E35541" w14:textId="77777777" w:rsidR="00221951" w:rsidRDefault="00221951" w:rsidP="00D102B8">
            <w:pPr>
              <w:spacing w:before="120"/>
              <w:rPr>
                <w:rFonts w:ascii="Arial" w:hAnsi="Arial" w:cs="Arial"/>
                <w:b/>
                <w:color w:val="0000FF"/>
                <w:sz w:val="22"/>
              </w:rPr>
            </w:pPr>
          </w:p>
        </w:tc>
        <w:tc>
          <w:tcPr>
            <w:tcW w:w="6594" w:type="dxa"/>
            <w:tcBorders>
              <w:top w:val="single" w:sz="4" w:space="0" w:color="000000"/>
              <w:left w:val="single" w:sz="4" w:space="0" w:color="000000"/>
              <w:bottom w:val="single" w:sz="4" w:space="0" w:color="000000"/>
              <w:right w:val="single" w:sz="4" w:space="0" w:color="000000"/>
            </w:tcBorders>
          </w:tcPr>
          <w:p w14:paraId="0A4A8F89"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vor</w:t>
            </w:r>
            <w:r>
              <w:rPr>
                <w:rFonts w:ascii="Arial" w:hAnsi="Arial" w:cs="Arial"/>
                <w:bCs/>
                <w:sz w:val="20"/>
              </w:rPr>
              <w:t xml:space="preserve"> allen invasiven Maßnahmen (z. B. Akupunktur, Injektion, Baunscheidt-Therapie)</w:t>
            </w:r>
          </w:p>
          <w:p w14:paraId="6971240E"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 xml:space="preserve">vor </w:t>
            </w:r>
            <w:r>
              <w:rPr>
                <w:rFonts w:ascii="Arial" w:hAnsi="Arial" w:cs="Arial"/>
                <w:bCs/>
                <w:sz w:val="20"/>
              </w:rPr>
              <w:t>Kontakt mit Patienten, die im besonderen Maße vor Infektionen geschützt werden müssen (Immunschwäche)</w:t>
            </w:r>
          </w:p>
          <w:p w14:paraId="34810A26"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vor</w:t>
            </w:r>
            <w:r>
              <w:rPr>
                <w:rFonts w:ascii="Arial" w:hAnsi="Arial" w:cs="Arial"/>
                <w:bCs/>
                <w:sz w:val="20"/>
              </w:rPr>
              <w:t xml:space="preserve"> dem Anlegen steriler Einmal-Handschuhe</w:t>
            </w:r>
          </w:p>
          <w:p w14:paraId="556F1E35"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 xml:space="preserve">vor </w:t>
            </w:r>
            <w:r>
              <w:rPr>
                <w:rFonts w:ascii="Arial" w:hAnsi="Arial" w:cs="Arial"/>
                <w:color w:val="666699"/>
                <w:sz w:val="20"/>
              </w:rPr>
              <w:t>und</w:t>
            </w:r>
            <w:r>
              <w:rPr>
                <w:rFonts w:ascii="Arial" w:hAnsi="Arial" w:cs="Arial"/>
                <w:sz w:val="20"/>
              </w:rPr>
              <w:t xml:space="preserve"> </w:t>
            </w:r>
            <w:r>
              <w:rPr>
                <w:rFonts w:ascii="Arial" w:hAnsi="Arial" w:cs="Arial"/>
                <w:b/>
                <w:bCs/>
                <w:color w:val="666699"/>
                <w:sz w:val="20"/>
              </w:rPr>
              <w:t xml:space="preserve">nach </w:t>
            </w:r>
            <w:r>
              <w:rPr>
                <w:rFonts w:ascii="Arial" w:hAnsi="Arial" w:cs="Arial"/>
                <w:sz w:val="20"/>
              </w:rPr>
              <w:t>Verbandwechsel</w:t>
            </w:r>
          </w:p>
          <w:p w14:paraId="22E6BF42"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vor</w:t>
            </w:r>
            <w:r>
              <w:rPr>
                <w:rFonts w:ascii="Arial" w:hAnsi="Arial" w:cs="Arial"/>
                <w:sz w:val="20"/>
              </w:rPr>
              <w:t xml:space="preserve"> </w:t>
            </w:r>
            <w:r>
              <w:rPr>
                <w:rFonts w:ascii="Arial" w:hAnsi="Arial" w:cs="Arial"/>
                <w:color w:val="666699"/>
                <w:sz w:val="20"/>
              </w:rPr>
              <w:t>und</w:t>
            </w:r>
            <w:r>
              <w:rPr>
                <w:rFonts w:ascii="Arial" w:hAnsi="Arial" w:cs="Arial"/>
                <w:sz w:val="20"/>
              </w:rPr>
              <w:t xml:space="preserve"> </w:t>
            </w:r>
            <w:r>
              <w:rPr>
                <w:rFonts w:ascii="Arial" w:hAnsi="Arial" w:cs="Arial"/>
                <w:b/>
                <w:bCs/>
                <w:color w:val="666699"/>
                <w:sz w:val="20"/>
              </w:rPr>
              <w:t>nach</w:t>
            </w:r>
            <w:r>
              <w:rPr>
                <w:rFonts w:ascii="Arial" w:hAnsi="Arial" w:cs="Arial"/>
                <w:sz w:val="20"/>
              </w:rPr>
              <w:t xml:space="preserve"> Kontakt mit Eintrittstellen von Kathetern und Drainagen</w:t>
            </w:r>
          </w:p>
          <w:p w14:paraId="0943FEF4" w14:textId="77777777" w:rsidR="00221951" w:rsidRDefault="00221951" w:rsidP="00D102B8">
            <w:pPr>
              <w:numPr>
                <w:ilvl w:val="0"/>
                <w:numId w:val="16"/>
              </w:numPr>
              <w:spacing w:before="120"/>
              <w:ind w:left="360"/>
              <w:rPr>
                <w:rFonts w:ascii="Arial" w:hAnsi="Arial" w:cs="Arial"/>
                <w:b/>
                <w:bCs/>
                <w:color w:val="666699"/>
                <w:sz w:val="20"/>
              </w:rPr>
            </w:pPr>
            <w:r>
              <w:rPr>
                <w:rFonts w:ascii="Arial" w:hAnsi="Arial" w:cs="Arial"/>
                <w:b/>
                <w:bCs/>
                <w:color w:val="666699"/>
                <w:sz w:val="20"/>
              </w:rPr>
              <w:t>nach</w:t>
            </w:r>
            <w:r>
              <w:rPr>
                <w:rFonts w:ascii="Arial" w:hAnsi="Arial" w:cs="Arial"/>
                <w:sz w:val="20"/>
              </w:rPr>
              <w:t xml:space="preserve"> Kontakt mit Patienten, von denen Infektionen ausgehen können (z.B. MRSA-Besiedlung)</w:t>
            </w:r>
          </w:p>
          <w:p w14:paraId="10987E0E" w14:textId="77777777" w:rsidR="00221951" w:rsidRDefault="00221951" w:rsidP="00D102B8">
            <w:pPr>
              <w:numPr>
                <w:ilvl w:val="0"/>
                <w:numId w:val="28"/>
              </w:numPr>
              <w:spacing w:before="120"/>
              <w:ind w:left="360"/>
              <w:rPr>
                <w:rFonts w:ascii="Arial" w:hAnsi="Arial" w:cs="Arial"/>
                <w:b/>
                <w:bCs/>
                <w:color w:val="666699"/>
                <w:sz w:val="20"/>
              </w:rPr>
            </w:pPr>
            <w:r>
              <w:rPr>
                <w:rFonts w:ascii="Arial" w:hAnsi="Arial" w:cs="Arial"/>
                <w:b/>
                <w:bCs/>
                <w:color w:val="666699"/>
                <w:sz w:val="20"/>
              </w:rPr>
              <w:t>nach</w:t>
            </w:r>
            <w:r>
              <w:rPr>
                <w:rFonts w:ascii="Arial" w:hAnsi="Arial" w:cs="Arial"/>
                <w:sz w:val="20"/>
              </w:rPr>
              <w:t xml:space="preserve"> Kontakt mit kontaminierten Flächen oder Gegenständen, Schmutzwäsche und Abfällen</w:t>
            </w:r>
          </w:p>
          <w:p w14:paraId="4528A764" w14:textId="77777777" w:rsidR="00221951" w:rsidRDefault="00221951" w:rsidP="00D102B8">
            <w:pPr>
              <w:numPr>
                <w:ilvl w:val="0"/>
                <w:numId w:val="28"/>
              </w:numPr>
              <w:spacing w:before="120"/>
              <w:ind w:left="360"/>
              <w:rPr>
                <w:rFonts w:ascii="Arial" w:hAnsi="Arial" w:cs="Arial"/>
                <w:b/>
                <w:bCs/>
                <w:color w:val="666699"/>
                <w:sz w:val="20"/>
              </w:rPr>
            </w:pPr>
            <w:r>
              <w:rPr>
                <w:rFonts w:ascii="Arial" w:hAnsi="Arial" w:cs="Arial"/>
                <w:b/>
                <w:bCs/>
                <w:color w:val="666699"/>
                <w:sz w:val="20"/>
              </w:rPr>
              <w:t xml:space="preserve">nach </w:t>
            </w:r>
            <w:r>
              <w:rPr>
                <w:rFonts w:ascii="Arial" w:hAnsi="Arial" w:cs="Arial"/>
                <w:bCs/>
                <w:sz w:val="20"/>
              </w:rPr>
              <w:t>Kontakt mit Blut, Sekreten oder Exkreten</w:t>
            </w:r>
          </w:p>
          <w:p w14:paraId="43AA8C08" w14:textId="77777777" w:rsidR="00221951" w:rsidRDefault="00221951" w:rsidP="00D102B8">
            <w:pPr>
              <w:numPr>
                <w:ilvl w:val="0"/>
                <w:numId w:val="28"/>
              </w:numPr>
              <w:spacing w:before="120"/>
              <w:ind w:left="360"/>
              <w:rPr>
                <w:rFonts w:ascii="Arial" w:hAnsi="Arial" w:cs="Arial"/>
                <w:b/>
                <w:bCs/>
                <w:color w:val="666699"/>
                <w:sz w:val="20"/>
              </w:rPr>
            </w:pPr>
            <w:r>
              <w:rPr>
                <w:rFonts w:ascii="Arial" w:hAnsi="Arial" w:cs="Arial"/>
                <w:b/>
                <w:bCs/>
                <w:color w:val="666699"/>
                <w:sz w:val="20"/>
              </w:rPr>
              <w:t xml:space="preserve">nach </w:t>
            </w:r>
            <w:r>
              <w:rPr>
                <w:rFonts w:ascii="Arial" w:hAnsi="Arial" w:cs="Arial"/>
                <w:sz w:val="20"/>
              </w:rPr>
              <w:t>dem Ausziehen von Handschuhen</w:t>
            </w:r>
          </w:p>
          <w:p w14:paraId="00CAED8B" w14:textId="77777777" w:rsidR="00221951" w:rsidRDefault="00221951" w:rsidP="00D102B8">
            <w:pPr>
              <w:numPr>
                <w:ilvl w:val="0"/>
                <w:numId w:val="28"/>
              </w:numPr>
              <w:spacing w:before="120"/>
              <w:ind w:left="360"/>
              <w:rPr>
                <w:rFonts w:ascii="Arial" w:hAnsi="Arial" w:cs="Arial"/>
                <w:b/>
                <w:bCs/>
                <w:color w:val="666699"/>
                <w:sz w:val="20"/>
              </w:rPr>
            </w:pPr>
            <w:r>
              <w:rPr>
                <w:rFonts w:ascii="Arial" w:hAnsi="Arial" w:cs="Arial"/>
                <w:b/>
                <w:bCs/>
                <w:color w:val="666699"/>
                <w:sz w:val="20"/>
              </w:rPr>
              <w:t xml:space="preserve">nach </w:t>
            </w:r>
            <w:r>
              <w:rPr>
                <w:rFonts w:ascii="Arial" w:hAnsi="Arial" w:cs="Arial"/>
                <w:sz w:val="20"/>
              </w:rPr>
              <w:t>dem Toilettenbesuch</w:t>
            </w:r>
          </w:p>
          <w:p w14:paraId="0407B0C9" w14:textId="77777777" w:rsidR="00221951" w:rsidRDefault="00221951" w:rsidP="00D102B8">
            <w:pPr>
              <w:numPr>
                <w:ilvl w:val="0"/>
                <w:numId w:val="28"/>
              </w:numPr>
              <w:spacing w:before="120"/>
              <w:ind w:left="360"/>
              <w:rPr>
                <w:rFonts w:ascii="Arial" w:hAnsi="Arial" w:cs="Arial"/>
                <w:sz w:val="20"/>
              </w:rPr>
            </w:pPr>
            <w:r>
              <w:rPr>
                <w:rFonts w:ascii="Arial" w:hAnsi="Arial" w:cs="Arial"/>
                <w:b/>
                <w:bCs/>
                <w:color w:val="666699"/>
                <w:sz w:val="20"/>
              </w:rPr>
              <w:t xml:space="preserve">nach </w:t>
            </w:r>
            <w:r>
              <w:rPr>
                <w:rFonts w:ascii="Arial" w:hAnsi="Arial" w:cs="Arial"/>
                <w:sz w:val="20"/>
              </w:rPr>
              <w:t>dem Niesen, Husten, Nase putzen</w:t>
            </w:r>
          </w:p>
          <w:p w14:paraId="3615C6D8" w14:textId="77777777" w:rsidR="00221951" w:rsidRDefault="00221951" w:rsidP="00D102B8">
            <w:pPr>
              <w:spacing w:before="120"/>
              <w:rPr>
                <w:rFonts w:ascii="Arial" w:hAnsi="Arial" w:cs="Arial"/>
                <w:sz w:val="20"/>
              </w:rPr>
            </w:pPr>
          </w:p>
          <w:p w14:paraId="7C7A17CD" w14:textId="77777777" w:rsidR="00221951" w:rsidRDefault="00221951" w:rsidP="00D102B8">
            <w:pPr>
              <w:spacing w:before="120"/>
              <w:rPr>
                <w:bCs/>
                <w:sz w:val="20"/>
              </w:rPr>
            </w:pPr>
            <w:r>
              <w:rPr>
                <w:rFonts w:ascii="Arial" w:hAnsi="Arial" w:cs="Arial"/>
                <w:b/>
                <w:bCs/>
                <w:sz w:val="20"/>
              </w:rPr>
              <w:t xml:space="preserve">sowie </w:t>
            </w:r>
            <w:r>
              <w:rPr>
                <w:rFonts w:ascii="Arial" w:hAnsi="Arial" w:cs="Arial"/>
                <w:b/>
                <w:bCs/>
                <w:color w:val="666699"/>
                <w:sz w:val="20"/>
              </w:rPr>
              <w:t>nach</w:t>
            </w:r>
            <w:r>
              <w:rPr>
                <w:rFonts w:ascii="Arial" w:hAnsi="Arial" w:cs="Arial"/>
                <w:b/>
                <w:bCs/>
                <w:sz w:val="20"/>
              </w:rPr>
              <w:t xml:space="preserve"> </w:t>
            </w:r>
            <w:r>
              <w:rPr>
                <w:rFonts w:ascii="Arial" w:hAnsi="Arial" w:cs="Arial"/>
                <w:b/>
                <w:bCs/>
                <w:sz w:val="20"/>
                <w:u w:val="single"/>
              </w:rPr>
              <w:t>tatsächlicher, wahrscheinlicher oder möglicher Kontamination</w:t>
            </w:r>
          </w:p>
          <w:p w14:paraId="72F0116D" w14:textId="77777777" w:rsidR="00221951" w:rsidRDefault="00221951" w:rsidP="00D102B8">
            <w:pPr>
              <w:pStyle w:val="Anschrift"/>
              <w:widowControl/>
              <w:autoSpaceDE/>
            </w:pPr>
            <w:r>
              <w:rPr>
                <w:bCs/>
                <w:sz w:val="20"/>
                <w:szCs w:val="24"/>
                <w:lang w:val="de-DE"/>
              </w:rPr>
              <w:t>Diese Forderung gilt auch dann, wenn bei diesen Tätigkeiten sterile oder unsterile</w:t>
            </w:r>
            <w:r>
              <w:rPr>
                <w:bCs/>
                <w:sz w:val="20"/>
                <w:lang w:val="de-DE"/>
              </w:rPr>
              <w:t xml:space="preserve"> Handschuhe getragen werden!</w:t>
            </w:r>
          </w:p>
        </w:tc>
      </w:tr>
    </w:tbl>
    <w:p w14:paraId="75B02FEE" w14:textId="77777777" w:rsidR="00221951" w:rsidRDefault="00221951" w:rsidP="00221951"/>
    <w:tbl>
      <w:tblPr>
        <w:tblW w:w="0" w:type="auto"/>
        <w:tblInd w:w="-5" w:type="dxa"/>
        <w:tblLayout w:type="fixed"/>
        <w:tblLook w:val="0000" w:firstRow="0" w:lastRow="0" w:firstColumn="0" w:lastColumn="0" w:noHBand="0" w:noVBand="0"/>
      </w:tblPr>
      <w:tblGrid>
        <w:gridCol w:w="2628"/>
        <w:gridCol w:w="6594"/>
      </w:tblGrid>
      <w:tr w:rsidR="00221951" w14:paraId="1ABB8B3F" w14:textId="77777777" w:rsidTr="00D102B8">
        <w:tc>
          <w:tcPr>
            <w:tcW w:w="2628" w:type="dxa"/>
            <w:tcBorders>
              <w:top w:val="single" w:sz="4" w:space="0" w:color="000000"/>
              <w:left w:val="single" w:sz="4" w:space="0" w:color="000000"/>
              <w:bottom w:val="single" w:sz="4" w:space="0" w:color="000000"/>
            </w:tcBorders>
          </w:tcPr>
          <w:p w14:paraId="032BA9BD" w14:textId="77777777" w:rsidR="00221951" w:rsidRDefault="00221951" w:rsidP="00D102B8">
            <w:pPr>
              <w:spacing w:before="120"/>
              <w:rPr>
                <w:rFonts w:ascii="Arial" w:hAnsi="Arial" w:cs="Arial"/>
                <w:b/>
                <w:color w:val="0000FF"/>
                <w:sz w:val="22"/>
              </w:rPr>
            </w:pPr>
            <w:r>
              <w:rPr>
                <w:rFonts w:ascii="Arial" w:hAnsi="Arial" w:cs="Arial"/>
                <w:b/>
                <w:color w:val="0000FF"/>
                <w:sz w:val="22"/>
              </w:rPr>
              <w:t>Händewaschen</w:t>
            </w:r>
          </w:p>
          <w:p w14:paraId="3D1B56E8" w14:textId="77777777" w:rsidR="00221951" w:rsidRDefault="00221951" w:rsidP="00D102B8">
            <w:pPr>
              <w:spacing w:before="120"/>
              <w:rPr>
                <w:rFonts w:ascii="Arial" w:hAnsi="Arial" w:cs="Arial"/>
                <w:b/>
                <w:color w:val="0000FF"/>
                <w:sz w:val="22"/>
              </w:rPr>
            </w:pPr>
          </w:p>
        </w:tc>
        <w:tc>
          <w:tcPr>
            <w:tcW w:w="6594" w:type="dxa"/>
            <w:tcBorders>
              <w:top w:val="single" w:sz="4" w:space="0" w:color="000000"/>
              <w:left w:val="single" w:sz="4" w:space="0" w:color="000000"/>
              <w:bottom w:val="single" w:sz="4" w:space="0" w:color="000000"/>
              <w:right w:val="single" w:sz="4" w:space="0" w:color="000000"/>
            </w:tcBorders>
          </w:tcPr>
          <w:p w14:paraId="5CE1D24E" w14:textId="77777777" w:rsidR="00221951" w:rsidRDefault="00221951" w:rsidP="00D102B8">
            <w:pPr>
              <w:numPr>
                <w:ilvl w:val="0"/>
                <w:numId w:val="8"/>
              </w:numPr>
              <w:spacing w:before="120"/>
              <w:ind w:left="357" w:hanging="357"/>
              <w:rPr>
                <w:rFonts w:ascii="Arial" w:hAnsi="Arial" w:cs="Arial"/>
                <w:b/>
                <w:bCs/>
                <w:color w:val="666699"/>
                <w:sz w:val="20"/>
              </w:rPr>
            </w:pPr>
            <w:r>
              <w:rPr>
                <w:rFonts w:ascii="Arial" w:hAnsi="Arial" w:cs="Arial"/>
                <w:b/>
                <w:bCs/>
                <w:color w:val="666699"/>
                <w:sz w:val="20"/>
              </w:rPr>
              <w:t xml:space="preserve">vor </w:t>
            </w:r>
            <w:r>
              <w:rPr>
                <w:rFonts w:ascii="Arial" w:hAnsi="Arial" w:cs="Arial"/>
                <w:sz w:val="20"/>
              </w:rPr>
              <w:t>Arbeitsbeginn,</w:t>
            </w:r>
          </w:p>
          <w:p w14:paraId="5E4DEAE0" w14:textId="77777777" w:rsidR="00221951" w:rsidRDefault="00221951" w:rsidP="00D102B8">
            <w:pPr>
              <w:numPr>
                <w:ilvl w:val="0"/>
                <w:numId w:val="8"/>
              </w:numPr>
              <w:spacing w:before="120"/>
              <w:ind w:left="357" w:hanging="357"/>
              <w:rPr>
                <w:rFonts w:ascii="Arial" w:hAnsi="Arial" w:cs="Arial"/>
                <w:b/>
                <w:bCs/>
                <w:color w:val="666699"/>
                <w:sz w:val="20"/>
              </w:rPr>
            </w:pPr>
            <w:r>
              <w:rPr>
                <w:rFonts w:ascii="Arial" w:hAnsi="Arial" w:cs="Arial"/>
                <w:b/>
                <w:bCs/>
                <w:color w:val="666699"/>
                <w:sz w:val="20"/>
              </w:rPr>
              <w:t>nach</w:t>
            </w:r>
            <w:r>
              <w:rPr>
                <w:rFonts w:ascii="Arial" w:hAnsi="Arial" w:cs="Arial"/>
                <w:sz w:val="20"/>
              </w:rPr>
              <w:t xml:space="preserve"> Arbeitsende,</w:t>
            </w:r>
          </w:p>
          <w:p w14:paraId="6E388CD5" w14:textId="77777777" w:rsidR="00221951" w:rsidRDefault="00221951" w:rsidP="00D102B8">
            <w:pPr>
              <w:numPr>
                <w:ilvl w:val="0"/>
                <w:numId w:val="8"/>
              </w:numPr>
              <w:spacing w:before="120"/>
              <w:ind w:left="357" w:hanging="357"/>
              <w:rPr>
                <w:rFonts w:ascii="Arial" w:hAnsi="Arial" w:cs="Arial"/>
                <w:b/>
                <w:bCs/>
                <w:color w:val="666699"/>
                <w:sz w:val="20"/>
              </w:rPr>
            </w:pPr>
            <w:r>
              <w:rPr>
                <w:rFonts w:ascii="Arial" w:hAnsi="Arial" w:cs="Arial"/>
                <w:b/>
                <w:bCs/>
                <w:color w:val="666699"/>
                <w:sz w:val="20"/>
              </w:rPr>
              <w:t>vor</w:t>
            </w:r>
            <w:r>
              <w:rPr>
                <w:rFonts w:ascii="Arial" w:hAnsi="Arial" w:cs="Arial"/>
                <w:sz w:val="20"/>
              </w:rPr>
              <w:t xml:space="preserve"> dem Essen,</w:t>
            </w:r>
          </w:p>
          <w:p w14:paraId="0A7FB215" w14:textId="77777777" w:rsidR="00221951" w:rsidRDefault="00221951" w:rsidP="00D102B8">
            <w:pPr>
              <w:numPr>
                <w:ilvl w:val="0"/>
                <w:numId w:val="8"/>
              </w:numPr>
              <w:spacing w:before="120"/>
              <w:ind w:left="357" w:hanging="357"/>
              <w:rPr>
                <w:rFonts w:ascii="Arial" w:hAnsi="Arial" w:cs="Arial"/>
                <w:b/>
                <w:bCs/>
                <w:color w:val="666699"/>
                <w:sz w:val="22"/>
              </w:rPr>
            </w:pPr>
            <w:r>
              <w:rPr>
                <w:rFonts w:ascii="Arial" w:hAnsi="Arial" w:cs="Arial"/>
                <w:b/>
                <w:bCs/>
                <w:color w:val="666699"/>
                <w:sz w:val="20"/>
              </w:rPr>
              <w:t>nach</w:t>
            </w:r>
            <w:r>
              <w:rPr>
                <w:rFonts w:ascii="Arial" w:hAnsi="Arial" w:cs="Arial"/>
                <w:sz w:val="20"/>
              </w:rPr>
              <w:t xml:space="preserve"> dem Toilettenbesuch.</w:t>
            </w:r>
          </w:p>
          <w:p w14:paraId="5FDF75EA" w14:textId="77777777" w:rsidR="00221951" w:rsidRDefault="00221951" w:rsidP="00D102B8">
            <w:pPr>
              <w:spacing w:before="120"/>
              <w:ind w:left="357"/>
              <w:rPr>
                <w:rFonts w:ascii="Arial" w:hAnsi="Arial" w:cs="Arial"/>
                <w:b/>
                <w:bCs/>
                <w:color w:val="666699"/>
                <w:sz w:val="22"/>
              </w:rPr>
            </w:pPr>
          </w:p>
        </w:tc>
      </w:tr>
      <w:tr w:rsidR="00221951" w14:paraId="74AC3713" w14:textId="77777777" w:rsidTr="00D102B8">
        <w:tc>
          <w:tcPr>
            <w:tcW w:w="2628" w:type="dxa"/>
            <w:tcBorders>
              <w:top w:val="single" w:sz="4" w:space="0" w:color="000000"/>
              <w:left w:val="single" w:sz="4" w:space="0" w:color="000000"/>
              <w:bottom w:val="single" w:sz="4" w:space="0" w:color="000000"/>
            </w:tcBorders>
          </w:tcPr>
          <w:p w14:paraId="27D99F51" w14:textId="77777777" w:rsidR="00221951" w:rsidRDefault="00221951" w:rsidP="00D102B8">
            <w:pPr>
              <w:spacing w:before="120"/>
              <w:rPr>
                <w:rFonts w:ascii="Arial" w:hAnsi="Arial" w:cs="Arial"/>
                <w:sz w:val="20"/>
                <w:szCs w:val="8"/>
              </w:rPr>
            </w:pPr>
            <w:r>
              <w:rPr>
                <w:rFonts w:ascii="Arial" w:hAnsi="Arial" w:cs="Arial"/>
                <w:b/>
                <w:color w:val="0000FF"/>
                <w:sz w:val="22"/>
              </w:rPr>
              <w:t>Händepflege</w:t>
            </w:r>
          </w:p>
        </w:tc>
        <w:tc>
          <w:tcPr>
            <w:tcW w:w="6594" w:type="dxa"/>
            <w:tcBorders>
              <w:top w:val="single" w:sz="4" w:space="0" w:color="000000"/>
              <w:left w:val="single" w:sz="4" w:space="0" w:color="000000"/>
              <w:bottom w:val="single" w:sz="4" w:space="0" w:color="000000"/>
              <w:right w:val="single" w:sz="4" w:space="0" w:color="000000"/>
            </w:tcBorders>
          </w:tcPr>
          <w:p w14:paraId="62C1BF70" w14:textId="77777777" w:rsidR="00221951" w:rsidRDefault="00221951" w:rsidP="00D102B8">
            <w:pPr>
              <w:spacing w:before="120"/>
              <w:rPr>
                <w:rFonts w:ascii="Arial" w:hAnsi="Arial" w:cs="Arial"/>
                <w:sz w:val="20"/>
                <w:szCs w:val="8"/>
              </w:rPr>
            </w:pPr>
            <w:r>
              <w:rPr>
                <w:rFonts w:ascii="Arial" w:hAnsi="Arial" w:cs="Arial"/>
                <w:sz w:val="20"/>
                <w:szCs w:val="8"/>
              </w:rPr>
              <w:t>Mehrmals täglich und bei Bedarf die Hände mit Pflegelotion einreiben.</w:t>
            </w:r>
          </w:p>
          <w:p w14:paraId="3DDA23CC" w14:textId="77777777" w:rsidR="00221951" w:rsidRDefault="00221951" w:rsidP="00D102B8">
            <w:pPr>
              <w:spacing w:before="120"/>
              <w:rPr>
                <w:rFonts w:ascii="Arial" w:hAnsi="Arial" w:cs="Arial"/>
                <w:sz w:val="20"/>
                <w:szCs w:val="8"/>
              </w:rPr>
            </w:pPr>
            <w:r>
              <w:rPr>
                <w:rFonts w:ascii="Arial" w:hAnsi="Arial" w:cs="Arial"/>
                <w:sz w:val="20"/>
                <w:szCs w:val="8"/>
              </w:rPr>
              <w:t>z.B.</w:t>
            </w:r>
            <w:r>
              <w:rPr>
                <w:rFonts w:ascii="Arial" w:hAnsi="Arial" w:cs="Arial"/>
                <w:sz w:val="20"/>
                <w:szCs w:val="8"/>
              </w:rPr>
              <w:tab/>
              <w:t>- vor Dienstbeginn,</w:t>
            </w:r>
          </w:p>
          <w:p w14:paraId="749C2977" w14:textId="77777777" w:rsidR="00221951" w:rsidRDefault="00221951" w:rsidP="00D102B8">
            <w:pPr>
              <w:spacing w:before="120"/>
              <w:rPr>
                <w:rFonts w:ascii="Arial" w:hAnsi="Arial" w:cs="Arial"/>
                <w:sz w:val="20"/>
                <w:szCs w:val="8"/>
              </w:rPr>
            </w:pPr>
            <w:r>
              <w:rPr>
                <w:rFonts w:ascii="Arial" w:hAnsi="Arial" w:cs="Arial"/>
                <w:sz w:val="20"/>
                <w:szCs w:val="8"/>
              </w:rPr>
              <w:tab/>
              <w:t>- vor größeren Pausen,</w:t>
            </w:r>
          </w:p>
          <w:p w14:paraId="25EFAAB3" w14:textId="77777777" w:rsidR="00221951" w:rsidRDefault="00221951" w:rsidP="00D102B8">
            <w:pPr>
              <w:spacing w:before="120"/>
              <w:rPr>
                <w:rFonts w:ascii="Arial" w:hAnsi="Arial" w:cs="Arial"/>
                <w:sz w:val="20"/>
                <w:szCs w:val="8"/>
              </w:rPr>
            </w:pPr>
            <w:r>
              <w:rPr>
                <w:rFonts w:ascii="Arial" w:hAnsi="Arial" w:cs="Arial"/>
                <w:sz w:val="20"/>
                <w:szCs w:val="8"/>
              </w:rPr>
              <w:tab/>
              <w:t>- nach Arbeitsende.</w:t>
            </w:r>
          </w:p>
          <w:p w14:paraId="7674613A" w14:textId="77777777" w:rsidR="00221951" w:rsidRDefault="00221951" w:rsidP="00D102B8">
            <w:pPr>
              <w:spacing w:before="120"/>
              <w:rPr>
                <w:rFonts w:ascii="Arial" w:hAnsi="Arial" w:cs="Arial"/>
                <w:sz w:val="20"/>
                <w:szCs w:val="8"/>
              </w:rPr>
            </w:pPr>
            <w:r>
              <w:rPr>
                <w:rFonts w:ascii="Arial" w:hAnsi="Arial" w:cs="Arial"/>
                <w:sz w:val="20"/>
                <w:szCs w:val="8"/>
              </w:rPr>
              <w:t>Entnahme der Pflegemittel erfolgt nur aus Spendern oder Tuben.</w:t>
            </w:r>
          </w:p>
          <w:p w14:paraId="69C2E3DB" w14:textId="77777777" w:rsidR="00221951" w:rsidRDefault="00221951" w:rsidP="00D102B8">
            <w:r>
              <w:rPr>
                <w:rFonts w:ascii="Arial" w:hAnsi="Arial" w:cs="Arial"/>
                <w:sz w:val="20"/>
                <w:szCs w:val="8"/>
              </w:rPr>
              <w:t>Siehe Anhang Hautschutzplan!</w:t>
            </w:r>
          </w:p>
        </w:tc>
      </w:tr>
    </w:tbl>
    <w:p w14:paraId="0DC9D109" w14:textId="77777777" w:rsidR="00D102B8" w:rsidRDefault="00D102B8">
      <w:pPr>
        <w:keepNext/>
        <w:tabs>
          <w:tab w:val="left" w:pos="708"/>
          <w:tab w:val="left" w:pos="1416"/>
          <w:tab w:val="left" w:pos="2124"/>
          <w:tab w:val="left" w:pos="2832"/>
          <w:tab w:val="left" w:pos="3540"/>
          <w:tab w:val="center" w:pos="4536"/>
        </w:tabs>
        <w:spacing w:before="240" w:after="60"/>
        <w:rPr>
          <w:rFonts w:ascii="Calibri" w:hAnsi="Calibri" w:cs="Arial"/>
          <w:b/>
          <w:i/>
          <w:color w:val="00B050"/>
        </w:rPr>
      </w:pPr>
    </w:p>
    <w:p w14:paraId="126506F0" w14:textId="77777777" w:rsidR="00D102B8" w:rsidRDefault="00D102B8">
      <w:pPr>
        <w:pStyle w:val="berschrift2"/>
        <w:numPr>
          <w:ilvl w:val="0"/>
          <w:numId w:val="0"/>
        </w:numPr>
        <w:rPr>
          <w:bCs w:val="0"/>
          <w:iCs w:val="0"/>
          <w:color w:val="0000FF"/>
          <w:sz w:val="22"/>
        </w:rPr>
      </w:pPr>
    </w:p>
    <w:p w14:paraId="48C7CF4C" w14:textId="77777777" w:rsidR="00D102B8" w:rsidRDefault="00D102B8">
      <w:pPr>
        <w:pStyle w:val="berschrift2"/>
        <w:pageBreakBefore/>
        <w:numPr>
          <w:ilvl w:val="0"/>
          <w:numId w:val="0"/>
        </w:numPr>
        <w:rPr>
          <w:color w:val="0000FF"/>
          <w:sz w:val="22"/>
        </w:rPr>
      </w:pPr>
      <w:r>
        <w:rPr>
          <w:bCs w:val="0"/>
          <w:iCs w:val="0"/>
          <w:color w:val="0000FF"/>
          <w:sz w:val="22"/>
          <w:szCs w:val="22"/>
        </w:rPr>
        <w:lastRenderedPageBreak/>
        <w:t>6.2</w:t>
      </w:r>
      <w:r>
        <w:rPr>
          <w:bCs w:val="0"/>
          <w:iCs w:val="0"/>
          <w:color w:val="0000FF"/>
          <w:sz w:val="22"/>
          <w:szCs w:val="22"/>
        </w:rPr>
        <w:tab/>
        <w:t xml:space="preserve"> Kontamination</w:t>
      </w:r>
      <w:r>
        <w:rPr>
          <w:bCs w:val="0"/>
          <w:iCs w:val="0"/>
          <w:color w:val="0000FF"/>
          <w:sz w:val="22"/>
        </w:rPr>
        <w:t xml:space="preserve"> – was tun?</w:t>
      </w:r>
    </w:p>
    <w:tbl>
      <w:tblPr>
        <w:tblW w:w="0" w:type="auto"/>
        <w:tblInd w:w="-5" w:type="dxa"/>
        <w:tblLayout w:type="fixed"/>
        <w:tblLook w:val="0000" w:firstRow="0" w:lastRow="0" w:firstColumn="0" w:lastColumn="0" w:noHBand="0" w:noVBand="0"/>
      </w:tblPr>
      <w:tblGrid>
        <w:gridCol w:w="2628"/>
        <w:gridCol w:w="6594"/>
      </w:tblGrid>
      <w:tr w:rsidR="00D102B8" w14:paraId="5647429C" w14:textId="77777777">
        <w:tc>
          <w:tcPr>
            <w:tcW w:w="2628" w:type="dxa"/>
            <w:tcBorders>
              <w:top w:val="single" w:sz="4" w:space="0" w:color="000000"/>
              <w:left w:val="single" w:sz="4" w:space="0" w:color="000000"/>
              <w:bottom w:val="single" w:sz="4" w:space="0" w:color="000000"/>
            </w:tcBorders>
          </w:tcPr>
          <w:p w14:paraId="34687399" w14:textId="77777777" w:rsidR="00D102B8" w:rsidRDefault="00D102B8">
            <w:pPr>
              <w:spacing w:before="120"/>
              <w:rPr>
                <w:rFonts w:ascii="Arial" w:hAnsi="Arial" w:cs="Arial"/>
                <w:b/>
                <w:color w:val="0000FF"/>
                <w:sz w:val="22"/>
              </w:rPr>
            </w:pPr>
            <w:r>
              <w:rPr>
                <w:rFonts w:ascii="Arial" w:hAnsi="Arial" w:cs="Arial"/>
                <w:b/>
                <w:color w:val="0000FF"/>
                <w:sz w:val="22"/>
              </w:rPr>
              <w:t>Punktuelle Kontamination</w:t>
            </w:r>
          </w:p>
          <w:p w14:paraId="26277805" w14:textId="77777777" w:rsidR="00D102B8" w:rsidRDefault="00D102B8">
            <w:pPr>
              <w:spacing w:before="120"/>
              <w:rPr>
                <w:rFonts w:ascii="Arial" w:hAnsi="Arial" w:cs="Arial"/>
                <w:b/>
                <w:color w:val="0000FF"/>
                <w:sz w:val="22"/>
              </w:rPr>
            </w:pPr>
          </w:p>
        </w:tc>
        <w:tc>
          <w:tcPr>
            <w:tcW w:w="6594" w:type="dxa"/>
            <w:tcBorders>
              <w:top w:val="single" w:sz="4" w:space="0" w:color="000000"/>
              <w:left w:val="single" w:sz="4" w:space="0" w:color="000000"/>
              <w:bottom w:val="single" w:sz="4" w:space="0" w:color="000000"/>
              <w:right w:val="single" w:sz="4" w:space="0" w:color="000000"/>
            </w:tcBorders>
          </w:tcPr>
          <w:p w14:paraId="53341D93" w14:textId="77777777" w:rsidR="00D102B8" w:rsidRDefault="00D102B8">
            <w:pPr>
              <w:spacing w:before="120"/>
              <w:rPr>
                <w:rFonts w:ascii="Arial" w:hAnsi="Arial" w:cs="Arial"/>
                <w:sz w:val="20"/>
                <w:szCs w:val="8"/>
              </w:rPr>
            </w:pPr>
            <w:r>
              <w:rPr>
                <w:rFonts w:ascii="Arial" w:hAnsi="Arial" w:cs="Arial"/>
                <w:sz w:val="20"/>
                <w:szCs w:val="8"/>
              </w:rPr>
              <w:t>Punktuelle Kontaminationen sind vor der Reinigung mit einem desinfektionsmittelgetränkten Einmaltuch (z.B. Zellstoff, Papierhand-tuch) zu entfernen.</w:t>
            </w:r>
          </w:p>
          <w:p w14:paraId="115F6E5E" w14:textId="77777777" w:rsidR="00D102B8" w:rsidRDefault="00D102B8">
            <w:pPr>
              <w:spacing w:before="120"/>
              <w:rPr>
                <w:rFonts w:ascii="Arial" w:hAnsi="Arial" w:cs="Arial"/>
                <w:sz w:val="20"/>
                <w:szCs w:val="8"/>
              </w:rPr>
            </w:pPr>
            <w:r>
              <w:rPr>
                <w:rFonts w:ascii="Arial" w:hAnsi="Arial" w:cs="Arial"/>
                <w:sz w:val="20"/>
                <w:szCs w:val="8"/>
              </w:rPr>
              <w:t>Danach 1. hygienische Händedesinfektion.</w:t>
            </w:r>
          </w:p>
          <w:p w14:paraId="1519B716" w14:textId="77777777" w:rsidR="00D102B8" w:rsidRDefault="00D102B8">
            <w:pPr>
              <w:spacing w:before="120"/>
              <w:rPr>
                <w:rFonts w:ascii="Arial" w:hAnsi="Arial" w:cs="Arial"/>
                <w:sz w:val="20"/>
                <w:szCs w:val="8"/>
              </w:rPr>
            </w:pPr>
            <w:r>
              <w:rPr>
                <w:rFonts w:ascii="Arial" w:hAnsi="Arial" w:cs="Arial"/>
                <w:sz w:val="20"/>
                <w:szCs w:val="8"/>
              </w:rPr>
              <w:t xml:space="preserve">Danach werden die Hände unter Verwendung von Flüssigseife unter fließendem Wasser gereinigt. </w:t>
            </w:r>
          </w:p>
          <w:p w14:paraId="16917D8B" w14:textId="77777777" w:rsidR="00D102B8" w:rsidRDefault="00D102B8">
            <w:pPr>
              <w:spacing w:before="120"/>
              <w:rPr>
                <w:rFonts w:ascii="Arial" w:hAnsi="Arial" w:cs="Arial"/>
                <w:sz w:val="20"/>
                <w:szCs w:val="8"/>
              </w:rPr>
            </w:pPr>
            <w:r>
              <w:rPr>
                <w:rFonts w:ascii="Arial" w:hAnsi="Arial" w:cs="Arial"/>
                <w:sz w:val="20"/>
                <w:szCs w:val="8"/>
              </w:rPr>
              <w:t>Anschließendes Abtrocknen der Hände mit Einmalhandtuch.</w:t>
            </w:r>
          </w:p>
          <w:p w14:paraId="6689F9F6" w14:textId="77777777" w:rsidR="00D102B8" w:rsidRDefault="00D102B8">
            <w:pPr>
              <w:spacing w:before="120"/>
            </w:pPr>
            <w:r>
              <w:rPr>
                <w:rFonts w:ascii="Arial" w:hAnsi="Arial" w:cs="Arial"/>
                <w:sz w:val="20"/>
                <w:szCs w:val="8"/>
              </w:rPr>
              <w:t>Danach 2. hygienische Händedesinfektion.</w:t>
            </w:r>
          </w:p>
        </w:tc>
      </w:tr>
      <w:tr w:rsidR="00D102B8" w14:paraId="2A8670F7" w14:textId="77777777">
        <w:tc>
          <w:tcPr>
            <w:tcW w:w="2628" w:type="dxa"/>
            <w:tcBorders>
              <w:top w:val="single" w:sz="4" w:space="0" w:color="000000"/>
              <w:left w:val="single" w:sz="4" w:space="0" w:color="000000"/>
              <w:bottom w:val="single" w:sz="4" w:space="0" w:color="000000"/>
            </w:tcBorders>
          </w:tcPr>
          <w:p w14:paraId="06D33843" w14:textId="77777777" w:rsidR="00D102B8" w:rsidRDefault="00D102B8">
            <w:pPr>
              <w:spacing w:before="120"/>
              <w:rPr>
                <w:rFonts w:ascii="Arial" w:hAnsi="Arial" w:cs="Arial"/>
                <w:b/>
                <w:color w:val="0000FF"/>
                <w:sz w:val="22"/>
              </w:rPr>
            </w:pPr>
            <w:r>
              <w:rPr>
                <w:rFonts w:ascii="Arial" w:hAnsi="Arial" w:cs="Arial"/>
                <w:b/>
                <w:color w:val="0000FF"/>
                <w:sz w:val="22"/>
              </w:rPr>
              <w:t>Großflächige Kontamination</w:t>
            </w:r>
          </w:p>
          <w:p w14:paraId="702210CB" w14:textId="77777777" w:rsidR="00D102B8" w:rsidRDefault="00D102B8">
            <w:pPr>
              <w:spacing w:before="120"/>
              <w:rPr>
                <w:rFonts w:ascii="Arial" w:hAnsi="Arial" w:cs="Arial"/>
                <w:b/>
                <w:color w:val="0000FF"/>
                <w:sz w:val="22"/>
              </w:rPr>
            </w:pPr>
          </w:p>
        </w:tc>
        <w:tc>
          <w:tcPr>
            <w:tcW w:w="6594" w:type="dxa"/>
            <w:tcBorders>
              <w:top w:val="single" w:sz="4" w:space="0" w:color="000000"/>
              <w:left w:val="single" w:sz="4" w:space="0" w:color="000000"/>
              <w:bottom w:val="single" w:sz="4" w:space="0" w:color="000000"/>
              <w:right w:val="single" w:sz="4" w:space="0" w:color="000000"/>
            </w:tcBorders>
          </w:tcPr>
          <w:p w14:paraId="65EB2D43" w14:textId="77777777" w:rsidR="00D102B8" w:rsidRDefault="00D102B8">
            <w:pPr>
              <w:spacing w:before="120"/>
              <w:rPr>
                <w:rFonts w:ascii="Arial" w:hAnsi="Arial" w:cs="Arial"/>
                <w:sz w:val="20"/>
                <w:szCs w:val="8"/>
              </w:rPr>
            </w:pPr>
            <w:r>
              <w:rPr>
                <w:rFonts w:ascii="Arial" w:hAnsi="Arial" w:cs="Arial"/>
                <w:sz w:val="20"/>
                <w:szCs w:val="8"/>
              </w:rPr>
              <w:t>Großflächige Kontaminationen werden vorsichtig mit Wasser abgespült.</w:t>
            </w:r>
          </w:p>
          <w:p w14:paraId="0A344460" w14:textId="77777777" w:rsidR="00D102B8" w:rsidRDefault="00D102B8">
            <w:pPr>
              <w:spacing w:before="120"/>
              <w:rPr>
                <w:rFonts w:ascii="Arial" w:hAnsi="Arial" w:cs="Arial"/>
                <w:sz w:val="20"/>
                <w:szCs w:val="8"/>
              </w:rPr>
            </w:pPr>
            <w:r>
              <w:rPr>
                <w:rFonts w:ascii="Arial" w:hAnsi="Arial" w:cs="Arial"/>
                <w:sz w:val="20"/>
                <w:szCs w:val="8"/>
              </w:rPr>
              <w:t>Danach 1. hygienische Händedesinfektion.</w:t>
            </w:r>
          </w:p>
          <w:p w14:paraId="122FD2F8" w14:textId="77777777" w:rsidR="00D102B8" w:rsidRDefault="00D102B8">
            <w:pPr>
              <w:spacing w:before="120"/>
              <w:rPr>
                <w:rFonts w:ascii="Arial" w:hAnsi="Arial" w:cs="Arial"/>
                <w:sz w:val="20"/>
                <w:szCs w:val="8"/>
              </w:rPr>
            </w:pPr>
            <w:r>
              <w:rPr>
                <w:rFonts w:ascii="Arial" w:hAnsi="Arial" w:cs="Arial"/>
                <w:sz w:val="20"/>
                <w:szCs w:val="8"/>
              </w:rPr>
              <w:t>Danach werden die Hände unter fließendem Wasser unter Verwendung von Flüssigseife gereinigt. Beim Abspülen und Waschen darf die Kleidung und die Umgebung nicht kontaminiert werden (ggf. Kontaminationsbereich desinfizieren</w:t>
            </w:r>
            <w:r w:rsidR="00A00FFA">
              <w:rPr>
                <w:rFonts w:ascii="Arial" w:hAnsi="Arial" w:cs="Arial"/>
                <w:sz w:val="20"/>
                <w:szCs w:val="8"/>
              </w:rPr>
              <w:t>d reinigen, Wechsel der Dienst-k</w:t>
            </w:r>
            <w:r>
              <w:rPr>
                <w:rFonts w:ascii="Arial" w:hAnsi="Arial" w:cs="Arial"/>
                <w:sz w:val="20"/>
                <w:szCs w:val="8"/>
              </w:rPr>
              <w:t>leidung).</w:t>
            </w:r>
          </w:p>
          <w:p w14:paraId="4FBD417E" w14:textId="77777777" w:rsidR="00D102B8" w:rsidRDefault="00D102B8">
            <w:pPr>
              <w:spacing w:before="120"/>
            </w:pPr>
            <w:r>
              <w:rPr>
                <w:rFonts w:ascii="Arial" w:hAnsi="Arial" w:cs="Arial"/>
                <w:sz w:val="20"/>
                <w:szCs w:val="8"/>
              </w:rPr>
              <w:t>Danach 2. hygienische Händedesinfektion.</w:t>
            </w:r>
          </w:p>
        </w:tc>
      </w:tr>
    </w:tbl>
    <w:p w14:paraId="02A886AE" w14:textId="77777777" w:rsidR="00D102B8" w:rsidRDefault="00D102B8"/>
    <w:p w14:paraId="1643779D" w14:textId="77777777" w:rsidR="00D102B8" w:rsidRDefault="00D102B8">
      <w:pPr>
        <w:pStyle w:val="berschrift1"/>
        <w:numPr>
          <w:ilvl w:val="0"/>
          <w:numId w:val="0"/>
        </w:numPr>
        <w:ind w:left="360"/>
        <w:jc w:val="left"/>
      </w:pPr>
      <w:r>
        <w:rPr>
          <w:rFonts w:ascii="Arial" w:hAnsi="Arial" w:cs="Arial"/>
          <w:i/>
          <w:iCs/>
          <w:color w:val="0000FF"/>
        </w:rPr>
        <w:t>7</w:t>
      </w:r>
      <w:r>
        <w:rPr>
          <w:rFonts w:ascii="Arial" w:hAnsi="Arial" w:cs="Arial"/>
          <w:i/>
          <w:iCs/>
          <w:color w:val="0000FF"/>
        </w:rPr>
        <w:tab/>
        <w:t>Instrumentenaufbereitung</w:t>
      </w:r>
    </w:p>
    <w:p w14:paraId="35507092" w14:textId="77777777" w:rsidR="00D102B8" w:rsidRDefault="00D102B8"/>
    <w:tbl>
      <w:tblPr>
        <w:tblW w:w="0" w:type="auto"/>
        <w:tblInd w:w="-5" w:type="dxa"/>
        <w:tblLayout w:type="fixed"/>
        <w:tblLook w:val="0000" w:firstRow="0" w:lastRow="0" w:firstColumn="0" w:lastColumn="0" w:noHBand="0" w:noVBand="0"/>
      </w:tblPr>
      <w:tblGrid>
        <w:gridCol w:w="2628"/>
        <w:gridCol w:w="6593"/>
      </w:tblGrid>
      <w:tr w:rsidR="00D102B8" w14:paraId="0FFFC081" w14:textId="77777777">
        <w:tc>
          <w:tcPr>
            <w:tcW w:w="2628" w:type="dxa"/>
            <w:tcBorders>
              <w:top w:val="single" w:sz="4" w:space="0" w:color="000000"/>
              <w:left w:val="single" w:sz="4" w:space="0" w:color="000000"/>
              <w:bottom w:val="single" w:sz="4" w:space="0" w:color="000000"/>
            </w:tcBorders>
          </w:tcPr>
          <w:p w14:paraId="69FB53CC" w14:textId="77777777" w:rsidR="00D102B8" w:rsidRDefault="00D102B8">
            <w:pPr>
              <w:spacing w:before="120"/>
              <w:rPr>
                <w:rFonts w:ascii="Arial" w:hAnsi="Arial" w:cs="Arial"/>
                <w:b/>
                <w:color w:val="0000FF"/>
                <w:sz w:val="22"/>
              </w:rPr>
            </w:pPr>
            <w:r>
              <w:rPr>
                <w:rFonts w:ascii="Arial" w:hAnsi="Arial" w:cs="Arial"/>
                <w:b/>
                <w:color w:val="0000FF"/>
                <w:sz w:val="22"/>
              </w:rPr>
              <w:t>Manuelle Aufbereitung</w:t>
            </w:r>
          </w:p>
          <w:p w14:paraId="69CAB33E"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204B2E36"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Instrumente werden sofort nach Gebrauch zum Aufbereitungsort transportiert. Instrumente sind schonend abzulegen - sie dürfen nicht abgeworfen werden.</w:t>
            </w:r>
          </w:p>
          <w:p w14:paraId="7F389B8A"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Es muss ausgeschlossen werden, dass während der Aufbereitung reine Arbeitsflächen oder desinfizierte oder sterilisierte Materialien kontaminiert werden können.</w:t>
            </w:r>
          </w:p>
          <w:p w14:paraId="39B3F9BD"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Nach erfolgter Reinigung und Desinfektion der Instrumente/ Materialien sind die benutzten Arbeitsflächen abschließend zu desinfizieren im Scheuer-Wisch-Verfahren.</w:t>
            </w:r>
          </w:p>
          <w:p w14:paraId="4880A432"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Gebrauchte Instrumente werden in einer Instrumentenwanne mit Siebeinsatz und Abdeckung in Instrumentendesinfektionsmittel eingelegt (siehe Desinfektionsplan).</w:t>
            </w:r>
          </w:p>
          <w:p w14:paraId="0A27F885"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Alle Gegenstände sind weitest möglich zerlegt, Scheren und Klemmen 90° geöffnet in die Lösung zu legen.</w:t>
            </w:r>
          </w:p>
          <w:p w14:paraId="3A75BE70"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Englumige Materialien und Hohlkörper (z. B. Schläuche, Schröpf-gläser) müssen blasenfrei mit Desinfektionsmittel gefüllt eingelegt werden.</w:t>
            </w:r>
          </w:p>
          <w:p w14:paraId="5217AA66"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Es ist sicherzustellen, dass alle äußeren und inneren Oberflächen von Lösung vollständig bedeckt sind.</w:t>
            </w:r>
          </w:p>
          <w:p w14:paraId="70F0F17B"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Alle Gegenstände sollten nicht länger als die vom Hersteller angegebenen Einwirkzeit in der Lösung belassen werden (Standard: 1-Stundenwert).</w:t>
            </w:r>
          </w:p>
          <w:p w14:paraId="666CE122"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 xml:space="preserve">Nach Ablauf der Einwirkzeit Siebeinsatz mit Instrumenten/ Materialien der </w:t>
            </w:r>
            <w:r w:rsidR="00EA7E78">
              <w:rPr>
                <w:rFonts w:ascii="Arial" w:hAnsi="Arial" w:cs="Arial"/>
                <w:sz w:val="20"/>
                <w:szCs w:val="8"/>
              </w:rPr>
              <w:t>Wanne entnehmen und unter fließ</w:t>
            </w:r>
            <w:r>
              <w:rPr>
                <w:rFonts w:ascii="Arial" w:hAnsi="Arial" w:cs="Arial"/>
                <w:sz w:val="20"/>
                <w:szCs w:val="8"/>
              </w:rPr>
              <w:t xml:space="preserve">endem Wasser gut abspülen bzw. durchspülen. </w:t>
            </w:r>
          </w:p>
          <w:p w14:paraId="7A05D374"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Inst</w:t>
            </w:r>
            <w:r w:rsidR="00EA7E78">
              <w:rPr>
                <w:rFonts w:ascii="Arial" w:hAnsi="Arial" w:cs="Arial"/>
                <w:sz w:val="20"/>
                <w:szCs w:val="8"/>
              </w:rPr>
              <w:t>rumente/Materialien unter flie0ß</w:t>
            </w:r>
            <w:r>
              <w:rPr>
                <w:rFonts w:ascii="Arial" w:hAnsi="Arial" w:cs="Arial"/>
                <w:sz w:val="20"/>
                <w:szCs w:val="8"/>
              </w:rPr>
              <w:t xml:space="preserve">endem Wasser mit Bürste reinigen. Dabei darauf achten, dass umliegende Flächen sowie die Kleidung nicht kontaminiert werden (Schutzschürze und </w:t>
            </w:r>
            <w:r>
              <w:rPr>
                <w:rFonts w:ascii="Arial" w:hAnsi="Arial" w:cs="Arial"/>
                <w:sz w:val="20"/>
                <w:szCs w:val="8"/>
              </w:rPr>
              <w:lastRenderedPageBreak/>
              <w:t>Schutzhandschuhe tragen).</w:t>
            </w:r>
          </w:p>
          <w:p w14:paraId="4C8DFDE1"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Instrumente/Materialien abtrocknen und auf sauberer Fläche ablegen. Englumige Gegenstände ggf. mit Druckluft durchblasen.</w:t>
            </w:r>
          </w:p>
          <w:p w14:paraId="7E517A93"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Schutzkleidung ablegen und hygienische Händedesinfektion durchführen.</w:t>
            </w:r>
          </w:p>
          <w:p w14:paraId="16D85171"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Desinfizierte und gereinigte Materialien zur reinen Arbeitsfläche transportieren.</w:t>
            </w:r>
          </w:p>
          <w:p w14:paraId="03B90F3B"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Sicht- und Funktionskontrolle, ggf. Instrumentenpflege durchführen.</w:t>
            </w:r>
          </w:p>
          <w:p w14:paraId="6D8A003B"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Durch Abnutzung, Korrosion oder andere Einflüsse beschädigte Instrumente aussortieren und ersetzen.</w:t>
            </w:r>
          </w:p>
          <w:p w14:paraId="6237C14E" w14:textId="77777777" w:rsidR="00D102B8" w:rsidRDefault="00D102B8">
            <w:pPr>
              <w:numPr>
                <w:ilvl w:val="0"/>
                <w:numId w:val="23"/>
              </w:numPr>
              <w:spacing w:before="120"/>
              <w:ind w:left="357" w:hanging="357"/>
            </w:pPr>
            <w:r>
              <w:rPr>
                <w:rFonts w:ascii="Arial" w:hAnsi="Arial" w:cs="Arial"/>
                <w:sz w:val="20"/>
                <w:szCs w:val="8"/>
              </w:rPr>
              <w:t>Nach durchgeführter Instrumentenaufbereitung sind alle reinen und unreinen Arbeitsflächen zu desinfizieren.</w:t>
            </w:r>
          </w:p>
        </w:tc>
      </w:tr>
    </w:tbl>
    <w:p w14:paraId="6188CF4E" w14:textId="77777777" w:rsidR="00D102B8" w:rsidRDefault="00D102B8"/>
    <w:p w14:paraId="5885D740" w14:textId="77777777" w:rsidR="00D102B8" w:rsidRDefault="00D102B8">
      <w:pPr>
        <w:pStyle w:val="berschrift1"/>
        <w:numPr>
          <w:ilvl w:val="0"/>
          <w:numId w:val="0"/>
        </w:numPr>
        <w:ind w:left="360"/>
        <w:jc w:val="left"/>
      </w:pPr>
      <w:r>
        <w:rPr>
          <w:rFonts w:ascii="Arial" w:hAnsi="Arial" w:cs="Arial"/>
          <w:i/>
          <w:iCs/>
          <w:color w:val="0000FF"/>
        </w:rPr>
        <w:t>8</w:t>
      </w:r>
      <w:r>
        <w:rPr>
          <w:rFonts w:ascii="Arial" w:hAnsi="Arial" w:cs="Arial"/>
          <w:i/>
          <w:iCs/>
          <w:color w:val="0000FF"/>
        </w:rPr>
        <w:tab/>
      </w:r>
      <w:r>
        <w:rPr>
          <w:rFonts w:ascii="Arial" w:hAnsi="Arial" w:cs="Arial"/>
          <w:i/>
          <w:iCs/>
          <w:color w:val="0000FF"/>
        </w:rPr>
        <w:tab/>
        <w:t>Flächendesinfektion (Siehe Anhang Desinfektionsplan)</w:t>
      </w:r>
    </w:p>
    <w:p w14:paraId="219F8C04" w14:textId="77777777" w:rsidR="00D102B8" w:rsidRDefault="00D102B8"/>
    <w:tbl>
      <w:tblPr>
        <w:tblW w:w="0" w:type="auto"/>
        <w:tblInd w:w="-5" w:type="dxa"/>
        <w:tblLayout w:type="fixed"/>
        <w:tblLook w:val="0000" w:firstRow="0" w:lastRow="0" w:firstColumn="0" w:lastColumn="0" w:noHBand="0" w:noVBand="0"/>
      </w:tblPr>
      <w:tblGrid>
        <w:gridCol w:w="2628"/>
        <w:gridCol w:w="6593"/>
      </w:tblGrid>
      <w:tr w:rsidR="00D102B8" w14:paraId="70E68389" w14:textId="77777777">
        <w:tc>
          <w:tcPr>
            <w:tcW w:w="2628" w:type="dxa"/>
            <w:tcBorders>
              <w:top w:val="single" w:sz="4" w:space="0" w:color="000000"/>
              <w:left w:val="single" w:sz="4" w:space="0" w:color="000000"/>
              <w:bottom w:val="single" w:sz="4" w:space="0" w:color="000000"/>
            </w:tcBorders>
          </w:tcPr>
          <w:p w14:paraId="00CB4029" w14:textId="77777777" w:rsidR="00D102B8" w:rsidRDefault="00D102B8">
            <w:pPr>
              <w:spacing w:before="120"/>
              <w:rPr>
                <w:rFonts w:ascii="Arial" w:hAnsi="Arial" w:cs="Arial"/>
                <w:b/>
                <w:color w:val="0000FF"/>
                <w:sz w:val="22"/>
              </w:rPr>
            </w:pPr>
            <w:r>
              <w:rPr>
                <w:rFonts w:ascii="Arial" w:hAnsi="Arial" w:cs="Arial"/>
                <w:b/>
                <w:color w:val="0000FF"/>
                <w:sz w:val="22"/>
              </w:rPr>
              <w:t>Patientenliegen, Lagerungshilfen</w:t>
            </w:r>
          </w:p>
          <w:p w14:paraId="10691C0C"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2B659FD9"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Patientenliegen sind bei sichtbarer Kontamination, mindestens jedoch 1x täglich zu desinfizieren (Feucht-Wisch-Methode). Bei Patientenwechsel ist die Papier-oder Textilauflage zu erneuern.</w:t>
            </w:r>
          </w:p>
          <w:p w14:paraId="74B2229B" w14:textId="77777777" w:rsidR="00D102B8" w:rsidRDefault="00D102B8">
            <w:pPr>
              <w:numPr>
                <w:ilvl w:val="0"/>
                <w:numId w:val="23"/>
              </w:numPr>
              <w:spacing w:before="120"/>
              <w:ind w:left="357" w:hanging="357"/>
            </w:pPr>
            <w:r>
              <w:rPr>
                <w:rFonts w:ascii="Arial" w:hAnsi="Arial" w:cs="Arial"/>
                <w:sz w:val="20"/>
                <w:szCs w:val="8"/>
              </w:rPr>
              <w:t>Lagerungshilfen sind nach jedem Gebrauch, insbesondere bei Hautkontakt mit dem Patienten, desinfizierend zu reinigen.</w:t>
            </w:r>
          </w:p>
        </w:tc>
      </w:tr>
      <w:tr w:rsidR="00D102B8" w14:paraId="351502F1" w14:textId="77777777">
        <w:tc>
          <w:tcPr>
            <w:tcW w:w="2628" w:type="dxa"/>
            <w:tcBorders>
              <w:top w:val="single" w:sz="4" w:space="0" w:color="000000"/>
              <w:left w:val="single" w:sz="4" w:space="0" w:color="000000"/>
              <w:bottom w:val="single" w:sz="4" w:space="0" w:color="000000"/>
            </w:tcBorders>
          </w:tcPr>
          <w:p w14:paraId="565124AA" w14:textId="77777777" w:rsidR="00D102B8" w:rsidRDefault="00D102B8">
            <w:pPr>
              <w:spacing w:before="120"/>
              <w:rPr>
                <w:rFonts w:ascii="Arial" w:hAnsi="Arial" w:cs="Arial"/>
                <w:sz w:val="20"/>
                <w:szCs w:val="8"/>
              </w:rPr>
            </w:pPr>
            <w:r>
              <w:rPr>
                <w:rFonts w:ascii="Arial" w:hAnsi="Arial" w:cs="Arial"/>
                <w:b/>
                <w:color w:val="0000FF"/>
                <w:sz w:val="22"/>
              </w:rPr>
              <w:t>Blutdruckmanschette, Stethoskop</w:t>
            </w:r>
          </w:p>
        </w:tc>
        <w:tc>
          <w:tcPr>
            <w:tcW w:w="6593" w:type="dxa"/>
            <w:tcBorders>
              <w:top w:val="single" w:sz="4" w:space="0" w:color="000000"/>
              <w:left w:val="single" w:sz="4" w:space="0" w:color="000000"/>
              <w:bottom w:val="single" w:sz="4" w:space="0" w:color="000000"/>
              <w:right w:val="single" w:sz="4" w:space="0" w:color="000000"/>
            </w:tcBorders>
          </w:tcPr>
          <w:p w14:paraId="01F87E61" w14:textId="77777777" w:rsidR="00D102B8" w:rsidRDefault="00D102B8">
            <w:pPr>
              <w:numPr>
                <w:ilvl w:val="0"/>
                <w:numId w:val="23"/>
              </w:numPr>
              <w:spacing w:before="120"/>
              <w:ind w:left="357" w:hanging="357"/>
            </w:pPr>
            <w:r>
              <w:rPr>
                <w:rFonts w:ascii="Arial" w:hAnsi="Arial" w:cs="Arial"/>
                <w:sz w:val="20"/>
                <w:szCs w:val="8"/>
              </w:rPr>
              <w:t>Wischdesinfektion mit Flächendesinfektionsmittel nach jedem Patientenkontakt .</w:t>
            </w:r>
          </w:p>
        </w:tc>
      </w:tr>
      <w:tr w:rsidR="00D102B8" w14:paraId="4CB97F4B" w14:textId="77777777">
        <w:tc>
          <w:tcPr>
            <w:tcW w:w="2628" w:type="dxa"/>
            <w:tcBorders>
              <w:top w:val="single" w:sz="4" w:space="0" w:color="000000"/>
              <w:left w:val="single" w:sz="4" w:space="0" w:color="000000"/>
              <w:bottom w:val="single" w:sz="4" w:space="0" w:color="000000"/>
            </w:tcBorders>
          </w:tcPr>
          <w:p w14:paraId="021E97C5" w14:textId="77777777" w:rsidR="00D102B8" w:rsidRDefault="00D102B8">
            <w:pPr>
              <w:spacing w:before="120"/>
              <w:rPr>
                <w:rFonts w:ascii="Arial" w:hAnsi="Arial" w:cs="Arial"/>
                <w:b/>
                <w:color w:val="0000FF"/>
                <w:sz w:val="22"/>
              </w:rPr>
            </w:pPr>
            <w:r>
              <w:rPr>
                <w:rFonts w:ascii="Arial" w:hAnsi="Arial" w:cs="Arial"/>
                <w:b/>
                <w:color w:val="0000FF"/>
                <w:sz w:val="22"/>
              </w:rPr>
              <w:t>Schränke, Regale</w:t>
            </w:r>
          </w:p>
          <w:p w14:paraId="6AB11E3B"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27E1AA15"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 xml:space="preserve">Schränke und Schubladen innen 1x monatlich, bzw. bei sichtbarer Verunreinigung, ausräumen und desinfizierend mit einem Flächendesinfektionsmittel reinigen (Feucht-Wisch-Methode) </w:t>
            </w:r>
            <w:r>
              <w:rPr>
                <w:rFonts w:ascii="Wingdings" w:hAnsi="Wingdings"/>
                <w:sz w:val="20"/>
                <w:szCs w:val="8"/>
              </w:rPr>
              <w:t></w:t>
            </w:r>
            <w:r>
              <w:rPr>
                <w:rFonts w:ascii="Arial" w:hAnsi="Arial" w:cs="Arial"/>
                <w:sz w:val="20"/>
                <w:szCs w:val="8"/>
              </w:rPr>
              <w:t xml:space="preserve"> Dokumentation.</w:t>
            </w:r>
          </w:p>
          <w:p w14:paraId="1746C0A6"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Offene Regale 1x wöchentlich desinfizierend mit einem Flächen-desinfektionsmittel reinigen (Feucht-Wisch-Methode).</w:t>
            </w:r>
          </w:p>
          <w:p w14:paraId="10594BB1" w14:textId="77777777" w:rsidR="00D102B8" w:rsidRDefault="00D102B8">
            <w:pPr>
              <w:numPr>
                <w:ilvl w:val="0"/>
                <w:numId w:val="23"/>
              </w:numPr>
              <w:spacing w:before="120"/>
              <w:ind w:left="357" w:hanging="357"/>
            </w:pPr>
            <w:r>
              <w:rPr>
                <w:rFonts w:ascii="Arial" w:hAnsi="Arial" w:cs="Arial"/>
                <w:sz w:val="20"/>
                <w:szCs w:val="8"/>
              </w:rPr>
              <w:t xml:space="preserve">Bei der desinfizierenden Reinigung von Lagerungsflächen ist darauf zu achten, dass Verpackungsmaterialien von Sterilgütern (z.B. Sterilpapier, Folienverpackung) nicht von der Desinfektionslösung durchfeuchtet wird </w:t>
            </w:r>
            <w:r>
              <w:rPr>
                <w:rFonts w:ascii="Wingdings" w:hAnsi="Wingdings"/>
                <w:sz w:val="20"/>
                <w:szCs w:val="8"/>
              </w:rPr>
              <w:t></w:t>
            </w:r>
            <w:r>
              <w:rPr>
                <w:rFonts w:ascii="Arial" w:hAnsi="Arial" w:cs="Arial"/>
                <w:sz w:val="20"/>
                <w:szCs w:val="8"/>
              </w:rPr>
              <w:t xml:space="preserve"> Verlust der Sterilität.</w:t>
            </w:r>
          </w:p>
        </w:tc>
      </w:tr>
      <w:tr w:rsidR="00D102B8" w14:paraId="6A9AA490" w14:textId="77777777">
        <w:tc>
          <w:tcPr>
            <w:tcW w:w="2628" w:type="dxa"/>
            <w:tcBorders>
              <w:top w:val="single" w:sz="4" w:space="0" w:color="000000"/>
              <w:left w:val="single" w:sz="4" w:space="0" w:color="000000"/>
              <w:bottom w:val="single" w:sz="4" w:space="0" w:color="000000"/>
            </w:tcBorders>
          </w:tcPr>
          <w:p w14:paraId="035550B8" w14:textId="77777777" w:rsidR="00D102B8" w:rsidRDefault="00D102B8">
            <w:pPr>
              <w:spacing w:before="120"/>
              <w:rPr>
                <w:rFonts w:ascii="Arial" w:hAnsi="Arial" w:cs="Arial"/>
                <w:sz w:val="20"/>
                <w:szCs w:val="8"/>
              </w:rPr>
            </w:pPr>
            <w:r>
              <w:rPr>
                <w:rFonts w:ascii="Arial" w:hAnsi="Arial" w:cs="Arial"/>
                <w:b/>
                <w:color w:val="0000FF"/>
                <w:sz w:val="22"/>
              </w:rPr>
              <w:t>Fußbodendesinfektion</w:t>
            </w:r>
          </w:p>
        </w:tc>
        <w:tc>
          <w:tcPr>
            <w:tcW w:w="6593" w:type="dxa"/>
            <w:tcBorders>
              <w:top w:val="single" w:sz="4" w:space="0" w:color="000000"/>
              <w:left w:val="single" w:sz="4" w:space="0" w:color="000000"/>
              <w:bottom w:val="single" w:sz="4" w:space="0" w:color="000000"/>
              <w:right w:val="single" w:sz="4" w:space="0" w:color="000000"/>
            </w:tcBorders>
          </w:tcPr>
          <w:p w14:paraId="7B06489B" w14:textId="77777777" w:rsidR="00D102B8" w:rsidRDefault="00D102B8">
            <w:pPr>
              <w:spacing w:before="120"/>
              <w:rPr>
                <w:rFonts w:ascii="Arial" w:hAnsi="Arial" w:cs="Arial"/>
                <w:sz w:val="20"/>
                <w:szCs w:val="8"/>
              </w:rPr>
            </w:pPr>
            <w:r>
              <w:rPr>
                <w:rFonts w:ascii="Arial" w:hAnsi="Arial" w:cs="Arial"/>
                <w:sz w:val="20"/>
                <w:szCs w:val="8"/>
              </w:rPr>
              <w:t>Für die Reinigung sind folgende Utensilien erforderlich:</w:t>
            </w:r>
          </w:p>
          <w:p w14:paraId="3B1C5121"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Schutzhandschuhe (Haushaltshandschuhe)</w:t>
            </w:r>
          </w:p>
          <w:p w14:paraId="48614245"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Flüssigkeitsdichte Einmalschürze</w:t>
            </w:r>
          </w:p>
          <w:p w14:paraId="56381E64"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Eimer mit Desinfektions- / Reinigungslösung</w:t>
            </w:r>
          </w:p>
          <w:p w14:paraId="41F2CD8D"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Ausreichende Menge von Reinigungstüchern; je nach Bereich farblich gekennzeichnet:</w:t>
            </w:r>
          </w:p>
          <w:p w14:paraId="1AC4714B" w14:textId="77777777" w:rsidR="00D102B8" w:rsidRDefault="00D102B8">
            <w:pPr>
              <w:ind w:left="357"/>
              <w:rPr>
                <w:rFonts w:ascii="Arial" w:hAnsi="Arial" w:cs="Arial"/>
                <w:sz w:val="20"/>
                <w:szCs w:val="8"/>
              </w:rPr>
            </w:pPr>
          </w:p>
          <w:p w14:paraId="7D3B0044" w14:textId="77777777" w:rsidR="00D102B8" w:rsidRDefault="00D102B8">
            <w:pPr>
              <w:rPr>
                <w:rFonts w:ascii="Arial" w:hAnsi="Arial" w:cs="Arial"/>
                <w:b/>
                <w:bCs/>
                <w:color w:val="FF0000"/>
                <w:sz w:val="22"/>
              </w:rPr>
            </w:pPr>
            <w:r>
              <w:rPr>
                <w:rFonts w:ascii="Arial" w:hAnsi="Arial" w:cs="Arial"/>
                <w:b/>
                <w:bCs/>
                <w:color w:val="0000FF"/>
                <w:sz w:val="22"/>
              </w:rPr>
              <w:t xml:space="preserve">    Praxisbereich</w:t>
            </w:r>
            <w:r>
              <w:rPr>
                <w:rFonts w:ascii="Arial" w:hAnsi="Arial" w:cs="Arial"/>
                <w:sz w:val="20"/>
                <w:szCs w:val="8"/>
              </w:rPr>
              <w:t xml:space="preserve"> </w:t>
            </w:r>
            <w:r>
              <w:rPr>
                <w:rFonts w:ascii="Wingdings" w:hAnsi="Wingdings"/>
                <w:b/>
                <w:bCs/>
                <w:color w:val="0000FF"/>
                <w:sz w:val="22"/>
              </w:rPr>
              <w:t></w:t>
            </w:r>
            <w:r>
              <w:rPr>
                <w:rFonts w:ascii="Arial" w:hAnsi="Arial" w:cs="Arial"/>
                <w:b/>
                <w:bCs/>
                <w:color w:val="0000FF"/>
                <w:sz w:val="22"/>
              </w:rPr>
              <w:t xml:space="preserve"> blauer Eimer, blaue Tücher</w:t>
            </w:r>
          </w:p>
          <w:p w14:paraId="5B862F7B" w14:textId="77777777" w:rsidR="00D102B8" w:rsidRDefault="00D102B8">
            <w:pPr>
              <w:rPr>
                <w:rFonts w:ascii="Arial" w:hAnsi="Arial" w:cs="Arial"/>
                <w:sz w:val="20"/>
                <w:szCs w:val="8"/>
              </w:rPr>
            </w:pPr>
            <w:r>
              <w:rPr>
                <w:rFonts w:ascii="Arial" w:hAnsi="Arial" w:cs="Arial"/>
                <w:b/>
                <w:bCs/>
                <w:color w:val="FF0000"/>
                <w:sz w:val="22"/>
              </w:rPr>
              <w:t xml:space="preserve">    Sanitärbereich</w:t>
            </w:r>
            <w:r>
              <w:rPr>
                <w:rFonts w:ascii="Arial" w:hAnsi="Arial" w:cs="Arial"/>
                <w:sz w:val="20"/>
                <w:szCs w:val="8"/>
              </w:rPr>
              <w:t xml:space="preserve"> </w:t>
            </w:r>
            <w:r>
              <w:rPr>
                <w:rFonts w:ascii="Wingdings" w:hAnsi="Wingdings"/>
                <w:b/>
                <w:bCs/>
                <w:color w:val="FF0000"/>
                <w:sz w:val="22"/>
              </w:rPr>
              <w:t></w:t>
            </w:r>
            <w:r>
              <w:rPr>
                <w:rFonts w:ascii="Arial" w:hAnsi="Arial" w:cs="Arial"/>
                <w:b/>
                <w:bCs/>
                <w:color w:val="FF0000"/>
                <w:sz w:val="22"/>
              </w:rPr>
              <w:t xml:space="preserve"> roter Eimer, rote Tücher</w:t>
            </w:r>
          </w:p>
          <w:p w14:paraId="45D86869"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Mopp-System für Bodenflächen</w:t>
            </w:r>
          </w:p>
          <w:p w14:paraId="1A2A5F1C"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Sammelbehälter, getrennt für gebrauchte Tücher und Mopps</w:t>
            </w:r>
          </w:p>
          <w:p w14:paraId="668F7C47" w14:textId="77777777" w:rsidR="00D102B8" w:rsidRDefault="00D102B8">
            <w:pPr>
              <w:numPr>
                <w:ilvl w:val="0"/>
                <w:numId w:val="23"/>
              </w:numPr>
              <w:ind w:left="357" w:hanging="357"/>
              <w:rPr>
                <w:rFonts w:ascii="Arial" w:hAnsi="Arial" w:cs="Arial"/>
                <w:sz w:val="20"/>
                <w:szCs w:val="8"/>
              </w:rPr>
            </w:pPr>
            <w:r>
              <w:rPr>
                <w:rFonts w:ascii="Arial" w:hAnsi="Arial" w:cs="Arial"/>
                <w:sz w:val="20"/>
                <w:szCs w:val="8"/>
              </w:rPr>
              <w:t>Evtl. Händedesinfektionsmittel</w:t>
            </w:r>
          </w:p>
          <w:p w14:paraId="299F9818" w14:textId="77777777" w:rsidR="00D102B8" w:rsidRDefault="00D102B8">
            <w:pPr>
              <w:numPr>
                <w:ilvl w:val="0"/>
                <w:numId w:val="23"/>
              </w:numPr>
              <w:ind w:left="357" w:hanging="357"/>
            </w:pPr>
            <w:r>
              <w:rPr>
                <w:rFonts w:ascii="Arial" w:hAnsi="Arial" w:cs="Arial"/>
                <w:sz w:val="20"/>
                <w:szCs w:val="8"/>
              </w:rPr>
              <w:t>Oder Einmalartikel verwenden</w:t>
            </w:r>
          </w:p>
        </w:tc>
      </w:tr>
      <w:tr w:rsidR="00D102B8" w14:paraId="0076382D" w14:textId="77777777">
        <w:tc>
          <w:tcPr>
            <w:tcW w:w="2628" w:type="dxa"/>
            <w:tcBorders>
              <w:top w:val="single" w:sz="4" w:space="0" w:color="000000"/>
              <w:left w:val="single" w:sz="4" w:space="0" w:color="000000"/>
              <w:bottom w:val="single" w:sz="4" w:space="0" w:color="000000"/>
            </w:tcBorders>
          </w:tcPr>
          <w:p w14:paraId="49A80BF8" w14:textId="77777777" w:rsidR="00D102B8" w:rsidRDefault="00D102B8">
            <w:pPr>
              <w:spacing w:before="120"/>
              <w:rPr>
                <w:rFonts w:ascii="Arial" w:hAnsi="Arial" w:cs="Arial"/>
                <w:sz w:val="20"/>
              </w:rPr>
            </w:pPr>
            <w:r>
              <w:rPr>
                <w:rFonts w:ascii="Arial" w:hAnsi="Arial" w:cs="Arial"/>
                <w:b/>
                <w:color w:val="0000FF"/>
                <w:sz w:val="22"/>
              </w:rPr>
              <w:t>Kühlschränke</w:t>
            </w:r>
          </w:p>
        </w:tc>
        <w:tc>
          <w:tcPr>
            <w:tcW w:w="6593" w:type="dxa"/>
            <w:tcBorders>
              <w:top w:val="single" w:sz="4" w:space="0" w:color="000000"/>
              <w:left w:val="single" w:sz="4" w:space="0" w:color="000000"/>
              <w:bottom w:val="single" w:sz="4" w:space="0" w:color="000000"/>
              <w:right w:val="single" w:sz="4" w:space="0" w:color="000000"/>
            </w:tcBorders>
          </w:tcPr>
          <w:p w14:paraId="4EDFF2E6" w14:textId="77777777" w:rsidR="00D102B8" w:rsidRDefault="00D102B8">
            <w:pPr>
              <w:numPr>
                <w:ilvl w:val="0"/>
                <w:numId w:val="23"/>
              </w:numPr>
              <w:spacing w:before="120"/>
              <w:ind w:left="357" w:hanging="357"/>
            </w:pPr>
            <w:r>
              <w:rPr>
                <w:rFonts w:ascii="Arial" w:hAnsi="Arial" w:cs="Arial"/>
                <w:sz w:val="20"/>
              </w:rPr>
              <w:t xml:space="preserve">Kühlschränke 1x monatlich abtauen und danach eine Feucht-Wisch-Desinfektion durchführen </w:t>
            </w:r>
            <w:r>
              <w:rPr>
                <w:rFonts w:ascii="Wingdings" w:hAnsi="Wingdings"/>
                <w:sz w:val="20"/>
              </w:rPr>
              <w:t></w:t>
            </w:r>
            <w:r>
              <w:rPr>
                <w:rFonts w:ascii="Arial" w:hAnsi="Arial" w:cs="Arial"/>
                <w:sz w:val="20"/>
              </w:rPr>
              <w:t xml:space="preserve"> Dokumentation.</w:t>
            </w:r>
          </w:p>
        </w:tc>
      </w:tr>
    </w:tbl>
    <w:p w14:paraId="5255C8EC" w14:textId="77777777" w:rsidR="00D102B8" w:rsidRDefault="00D102B8"/>
    <w:p w14:paraId="4009F6E1" w14:textId="77777777" w:rsidR="00D102B8" w:rsidRDefault="00D102B8">
      <w:pPr>
        <w:pStyle w:val="berschrift1"/>
        <w:numPr>
          <w:ilvl w:val="0"/>
          <w:numId w:val="0"/>
        </w:numPr>
        <w:ind w:left="360"/>
        <w:jc w:val="left"/>
        <w:rPr>
          <w:rFonts w:ascii="Arial" w:hAnsi="Arial" w:cs="Arial"/>
          <w:i/>
          <w:iCs/>
          <w:color w:val="0000FF"/>
        </w:rPr>
      </w:pPr>
      <w:r>
        <w:rPr>
          <w:rFonts w:ascii="Arial" w:hAnsi="Arial" w:cs="Arial"/>
          <w:i/>
          <w:iCs/>
          <w:color w:val="0000FF"/>
        </w:rPr>
        <w:lastRenderedPageBreak/>
        <w:t>9</w:t>
      </w:r>
      <w:r>
        <w:rPr>
          <w:rFonts w:ascii="Arial" w:hAnsi="Arial" w:cs="Arial"/>
          <w:i/>
          <w:iCs/>
          <w:color w:val="0000FF"/>
        </w:rPr>
        <w:tab/>
      </w:r>
      <w:r>
        <w:rPr>
          <w:rFonts w:ascii="Arial" w:hAnsi="Arial" w:cs="Arial"/>
          <w:i/>
          <w:iCs/>
          <w:color w:val="0000FF"/>
        </w:rPr>
        <w:tab/>
        <w:t>Sterilisation</w:t>
      </w:r>
    </w:p>
    <w:p w14:paraId="5950DF51" w14:textId="77777777" w:rsidR="00221951" w:rsidRPr="00221951" w:rsidRDefault="00221951" w:rsidP="00221951"/>
    <w:tbl>
      <w:tblPr>
        <w:tblW w:w="0" w:type="auto"/>
        <w:tblInd w:w="-5" w:type="dxa"/>
        <w:tblLayout w:type="fixed"/>
        <w:tblLook w:val="0000" w:firstRow="0" w:lastRow="0" w:firstColumn="0" w:lastColumn="0" w:noHBand="0" w:noVBand="0"/>
      </w:tblPr>
      <w:tblGrid>
        <w:gridCol w:w="9222"/>
      </w:tblGrid>
      <w:tr w:rsidR="00D102B8" w14:paraId="6B398D7D" w14:textId="77777777">
        <w:tc>
          <w:tcPr>
            <w:tcW w:w="9222" w:type="dxa"/>
            <w:tcBorders>
              <w:top w:val="single" w:sz="4" w:space="0" w:color="000000"/>
              <w:left w:val="single" w:sz="4" w:space="0" w:color="000000"/>
              <w:bottom w:val="single" w:sz="4" w:space="0" w:color="000000"/>
              <w:right w:val="single" w:sz="4" w:space="0" w:color="000000"/>
            </w:tcBorders>
          </w:tcPr>
          <w:p w14:paraId="0E940E81" w14:textId="77777777" w:rsidR="00D102B8" w:rsidRDefault="00D102B8">
            <w:pPr>
              <w:rPr>
                <w:rFonts w:ascii="Arial" w:hAnsi="Arial" w:cs="Arial"/>
                <w:b/>
                <w:sz w:val="20"/>
                <w:szCs w:val="8"/>
              </w:rPr>
            </w:pPr>
            <w:r>
              <w:rPr>
                <w:rFonts w:ascii="Arial" w:hAnsi="Arial" w:cs="Arial"/>
                <w:sz w:val="20"/>
                <w:szCs w:val="8"/>
              </w:rPr>
              <w:t>In einigen Bundesländern werden Heißluftsterilisatoren von den Gesundheitsämtern nicht genehmigt. Bitte erkundigen Sie sich bei Ihrem Landesverband nach der Auffassung der für Sie zuständigen Gesundheitsbehörde (Gesundheitsamt)</w:t>
            </w:r>
          </w:p>
          <w:p w14:paraId="60FD29CD" w14:textId="77777777" w:rsidR="00D102B8" w:rsidRDefault="00D102B8">
            <w:r>
              <w:rPr>
                <w:rFonts w:ascii="Arial" w:hAnsi="Arial" w:cs="Arial"/>
                <w:b/>
                <w:sz w:val="20"/>
                <w:szCs w:val="8"/>
              </w:rPr>
              <w:t>Es gibt für viele Bereiche Einmalartikel. Bitte verwenden Sie bei allen Instrumenten möglichst die erhältlichen Einmalartikel und vermerken Sie das bitte in Ihrem Hygieneplan.</w:t>
            </w:r>
          </w:p>
        </w:tc>
      </w:tr>
    </w:tbl>
    <w:p w14:paraId="19F5E375" w14:textId="77777777" w:rsidR="00D102B8" w:rsidRDefault="00D102B8"/>
    <w:p w14:paraId="0923BA7A"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sz w:val="20"/>
        </w:rPr>
      </w:pPr>
      <w:r>
        <w:rPr>
          <w:rFonts w:ascii="Arial" w:hAnsi="Arial" w:cs="Arial"/>
          <w:b/>
          <w:color w:val="0000FF"/>
        </w:rPr>
        <w:t>Sterilisation</w:t>
      </w:r>
    </w:p>
    <w:p w14:paraId="3AB58BEC"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sz w:val="20"/>
        </w:rPr>
      </w:pPr>
      <w:r>
        <w:rPr>
          <w:rFonts w:ascii="Arial" w:hAnsi="Arial" w:cs="Arial"/>
          <w:sz w:val="20"/>
        </w:rPr>
        <w:t xml:space="preserve">Die Sterilisation findet mit dem </w:t>
      </w:r>
      <w:r>
        <w:rPr>
          <w:rFonts w:ascii="Arial" w:hAnsi="Arial" w:cs="Arial"/>
          <w:bCs/>
          <w:sz w:val="20"/>
          <w:shd w:val="clear" w:color="auto" w:fill="FFFF00"/>
        </w:rPr>
        <w:t>Heißluftsterilisator bzw. Autoklaven</w:t>
      </w:r>
      <w:r>
        <w:rPr>
          <w:rFonts w:ascii="Arial" w:hAnsi="Arial" w:cs="Arial"/>
          <w:sz w:val="20"/>
        </w:rPr>
        <w:t xml:space="preserve"> </w:t>
      </w:r>
      <w:r>
        <w:rPr>
          <w:rFonts w:ascii="Arial" w:hAnsi="Arial" w:cs="Arial"/>
          <w:bCs/>
          <w:sz w:val="20"/>
          <w:shd w:val="clear" w:color="auto" w:fill="FFFF00"/>
        </w:rPr>
        <w:t>MELAtronic® 15</w:t>
      </w:r>
      <w:r>
        <w:rPr>
          <w:rFonts w:ascii="Arial" w:hAnsi="Arial" w:cs="Arial"/>
          <w:bCs/>
          <w:sz w:val="20"/>
        </w:rPr>
        <w:t xml:space="preserve"> </w:t>
      </w:r>
      <w:r>
        <w:rPr>
          <w:rFonts w:ascii="Arial" w:hAnsi="Arial" w:cs="Arial"/>
          <w:bCs/>
          <w:sz w:val="20"/>
          <w:shd w:val="clear" w:color="auto" w:fill="FFFF00"/>
        </w:rPr>
        <w:t>(Bitte eigenes Gerät angeben)</w:t>
      </w:r>
      <w:r>
        <w:rPr>
          <w:rFonts w:ascii="Arial" w:hAnsi="Arial" w:cs="Arial"/>
          <w:bCs/>
          <w:sz w:val="20"/>
        </w:rPr>
        <w:t xml:space="preserve"> ausschließlich mit dem Programm </w:t>
      </w:r>
      <w:r>
        <w:rPr>
          <w:rFonts w:ascii="Arial" w:hAnsi="Arial" w:cs="Arial"/>
          <w:sz w:val="20"/>
        </w:rPr>
        <w:t xml:space="preserve">134°C / 5 Minuten, 2 bar statt. Es wird ½ jährlich eine Sporenprobe bei der </w:t>
      </w:r>
      <w:r>
        <w:rPr>
          <w:rFonts w:ascii="Arial" w:hAnsi="Arial" w:cs="Arial"/>
          <w:sz w:val="20"/>
          <w:shd w:val="clear" w:color="auto" w:fill="FFFF00"/>
        </w:rPr>
        <w:t>Firma XXXX</w:t>
      </w:r>
      <w:r>
        <w:rPr>
          <w:rFonts w:ascii="Arial" w:hAnsi="Arial" w:cs="Arial"/>
          <w:sz w:val="20"/>
        </w:rPr>
        <w:t xml:space="preserve"> </w:t>
      </w:r>
      <w:r>
        <w:rPr>
          <w:rFonts w:ascii="Arial" w:hAnsi="Arial" w:cs="Arial"/>
          <w:bCs/>
          <w:sz w:val="20"/>
          <w:shd w:val="clear" w:color="auto" w:fill="FFFF00"/>
        </w:rPr>
        <w:t>(Bitte eigenes Gerät  angeben)</w:t>
      </w:r>
      <w:r>
        <w:rPr>
          <w:rFonts w:ascii="Arial" w:hAnsi="Arial" w:cs="Arial"/>
          <w:sz w:val="20"/>
        </w:rPr>
        <w:t>.</w:t>
      </w:r>
    </w:p>
    <w:p w14:paraId="61C5C003"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sz w:val="20"/>
        </w:rPr>
      </w:pPr>
      <w:r>
        <w:rPr>
          <w:rFonts w:ascii="Arial" w:hAnsi="Arial" w:cs="Arial"/>
          <w:sz w:val="20"/>
        </w:rPr>
        <w:t xml:space="preserve">durchgeführt. Die Zusendung der Prüfsporen erfolgt jeweils nach 6 Monaten von der </w:t>
      </w:r>
      <w:r>
        <w:rPr>
          <w:rFonts w:ascii="Arial" w:hAnsi="Arial" w:cs="Arial"/>
          <w:sz w:val="20"/>
          <w:shd w:val="clear" w:color="auto" w:fill="FFFF00"/>
        </w:rPr>
        <w:t>Firma XXXX</w:t>
      </w:r>
      <w:r>
        <w:rPr>
          <w:rFonts w:ascii="Arial" w:hAnsi="Arial" w:cs="Arial"/>
          <w:sz w:val="20"/>
        </w:rPr>
        <w:t xml:space="preserve"> </w:t>
      </w:r>
      <w:r>
        <w:rPr>
          <w:rFonts w:ascii="Arial" w:hAnsi="Arial" w:cs="Arial"/>
          <w:bCs/>
          <w:sz w:val="20"/>
          <w:shd w:val="clear" w:color="auto" w:fill="FFFF00"/>
        </w:rPr>
        <w:t>(Bitte eigenes Gerät angeben)</w:t>
      </w:r>
      <w:r>
        <w:rPr>
          <w:rFonts w:ascii="Arial" w:hAnsi="Arial" w:cs="Arial"/>
          <w:sz w:val="20"/>
        </w:rPr>
        <w:t>.</w:t>
      </w:r>
    </w:p>
    <w:p w14:paraId="7A6426C7"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sz w:val="20"/>
        </w:rPr>
      </w:pPr>
      <w:r>
        <w:rPr>
          <w:rFonts w:ascii="Arial" w:hAnsi="Arial" w:cs="Arial"/>
          <w:sz w:val="20"/>
        </w:rPr>
        <w:t>Die Aufbereitung wird in einer  Chargenlisteliste dokumentiert.</w:t>
      </w:r>
    </w:p>
    <w:p w14:paraId="6F308B83"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b/>
          <w:sz w:val="20"/>
        </w:rPr>
      </w:pPr>
      <w:r>
        <w:rPr>
          <w:rFonts w:ascii="Arial" w:hAnsi="Arial" w:cs="Arial"/>
          <w:sz w:val="20"/>
        </w:rPr>
        <w:t>(s. Anhang)</w:t>
      </w:r>
    </w:p>
    <w:p w14:paraId="34651E19" w14:textId="77777777" w:rsidR="00D102B8" w:rsidRDefault="00D102B8">
      <w:pPr>
        <w:pBdr>
          <w:top w:val="single" w:sz="4" w:space="1" w:color="000000"/>
          <w:left w:val="single" w:sz="4" w:space="4" w:color="000000"/>
          <w:bottom w:val="single" w:sz="4" w:space="1" w:color="000000"/>
          <w:right w:val="single" w:sz="4" w:space="4" w:color="000000"/>
        </w:pBdr>
      </w:pPr>
      <w:r>
        <w:rPr>
          <w:rFonts w:ascii="Arial" w:hAnsi="Arial" w:cs="Arial"/>
          <w:b/>
          <w:sz w:val="20"/>
        </w:rPr>
        <w:t>Gemäß § 4 Abs.3 MPBetreibV ist ein Sachkenntnisnachweis erforderlich.</w:t>
      </w:r>
    </w:p>
    <w:p w14:paraId="26406227" w14:textId="77777777" w:rsidR="00D102B8" w:rsidRDefault="00D102B8"/>
    <w:tbl>
      <w:tblPr>
        <w:tblW w:w="0" w:type="auto"/>
        <w:tblInd w:w="-5" w:type="dxa"/>
        <w:tblLayout w:type="fixed"/>
        <w:tblLook w:val="0000" w:firstRow="0" w:lastRow="0" w:firstColumn="0" w:lastColumn="0" w:noHBand="0" w:noVBand="0"/>
      </w:tblPr>
      <w:tblGrid>
        <w:gridCol w:w="2628"/>
        <w:gridCol w:w="6593"/>
      </w:tblGrid>
      <w:tr w:rsidR="00D102B8" w14:paraId="4407F5A1" w14:textId="77777777">
        <w:tc>
          <w:tcPr>
            <w:tcW w:w="2628" w:type="dxa"/>
            <w:tcBorders>
              <w:top w:val="single" w:sz="4" w:space="0" w:color="000000"/>
              <w:left w:val="single" w:sz="4" w:space="0" w:color="000000"/>
              <w:bottom w:val="single" w:sz="4" w:space="0" w:color="000000"/>
            </w:tcBorders>
          </w:tcPr>
          <w:p w14:paraId="0F022712" w14:textId="77777777" w:rsidR="00D102B8" w:rsidRDefault="00D102B8">
            <w:pPr>
              <w:spacing w:before="120"/>
              <w:rPr>
                <w:rFonts w:ascii="Arial" w:hAnsi="Arial" w:cs="Arial"/>
                <w:b/>
                <w:color w:val="0000FF"/>
                <w:sz w:val="22"/>
              </w:rPr>
            </w:pPr>
            <w:r>
              <w:rPr>
                <w:rFonts w:ascii="Arial" w:hAnsi="Arial" w:cs="Arial"/>
                <w:b/>
                <w:color w:val="0000FF"/>
                <w:sz w:val="22"/>
              </w:rPr>
              <w:t>Die Aufbereitung umfasst folgende Schritte:</w:t>
            </w:r>
          </w:p>
          <w:p w14:paraId="60A19A28"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32A3C859"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Das fachgerechte Vorbereiten (Sammeln, Vorbehandeln, Vorreinigen und ggf. Zerlegen der angewendeten Medizinprodukte und deren zügigen, sicher umschlossenen Transport zum Ort der Aufbereitung).</w:t>
            </w:r>
          </w:p>
          <w:p w14:paraId="5049D3AD"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Die Reinigung, Desinfektion, Spülung mit (entmineralisiertem) Wasser und Trocknung.</w:t>
            </w:r>
          </w:p>
          <w:p w14:paraId="3B4A696B"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Die Prüfung auf Sauberkeit und Unversehrtheit (z.B. Korrosion, Materialbeschaffenheit), ggf. Wiederholung der Reinigung und erneute Prüfung.</w:t>
            </w:r>
          </w:p>
          <w:p w14:paraId="30BAF1FB"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Die Pflege (z.B. ölen der beweglichen Teile mit Instrumentenpflegemitteln), Funktionsprüfung und Instandsetzung.</w:t>
            </w:r>
          </w:p>
          <w:p w14:paraId="0EE2084C"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Die Kennzeichnung, (Chargen-Nummer = Datum)</w:t>
            </w:r>
          </w:p>
          <w:p w14:paraId="1065047C"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das Verpacken,</w:t>
            </w:r>
          </w:p>
          <w:p w14:paraId="0E69B75B"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die Sterilisation,</w:t>
            </w:r>
          </w:p>
          <w:p w14:paraId="08ABDB47" w14:textId="77777777" w:rsidR="00D102B8" w:rsidRDefault="00D102B8">
            <w:pPr>
              <w:numPr>
                <w:ilvl w:val="0"/>
                <w:numId w:val="23"/>
              </w:numPr>
              <w:spacing w:before="120"/>
              <w:ind w:left="357" w:hanging="357"/>
            </w:pPr>
            <w:r>
              <w:rPr>
                <w:rFonts w:ascii="Arial" w:hAnsi="Arial" w:cs="Arial"/>
                <w:sz w:val="20"/>
              </w:rPr>
              <w:t>Freigabe des Medizinproduktes zur Lagerung bzw. erneuter Anwendung.</w:t>
            </w:r>
          </w:p>
        </w:tc>
      </w:tr>
      <w:tr w:rsidR="00D102B8" w14:paraId="0135DC85" w14:textId="77777777">
        <w:tc>
          <w:tcPr>
            <w:tcW w:w="2628" w:type="dxa"/>
            <w:tcBorders>
              <w:top w:val="single" w:sz="4" w:space="0" w:color="000000"/>
              <w:left w:val="single" w:sz="4" w:space="0" w:color="000000"/>
              <w:bottom w:val="single" w:sz="4" w:space="0" w:color="000000"/>
            </w:tcBorders>
          </w:tcPr>
          <w:p w14:paraId="0066FC3B" w14:textId="77777777" w:rsidR="00D102B8" w:rsidRDefault="00D102B8">
            <w:pPr>
              <w:spacing w:before="120"/>
              <w:rPr>
                <w:rFonts w:ascii="Arial" w:hAnsi="Arial" w:cs="Arial"/>
                <w:sz w:val="20"/>
                <w:shd w:val="clear" w:color="auto" w:fill="FFFF00"/>
              </w:rPr>
            </w:pPr>
            <w:r>
              <w:rPr>
                <w:rFonts w:ascii="Arial" w:hAnsi="Arial" w:cs="Arial"/>
                <w:b/>
                <w:color w:val="0000FF"/>
                <w:sz w:val="22"/>
              </w:rPr>
              <w:t>Verpackung</w:t>
            </w:r>
          </w:p>
        </w:tc>
        <w:tc>
          <w:tcPr>
            <w:tcW w:w="6593" w:type="dxa"/>
            <w:tcBorders>
              <w:top w:val="single" w:sz="4" w:space="0" w:color="000000"/>
              <w:left w:val="single" w:sz="4" w:space="0" w:color="000000"/>
              <w:bottom w:val="single" w:sz="4" w:space="0" w:color="000000"/>
              <w:right w:val="single" w:sz="4" w:space="0" w:color="000000"/>
            </w:tcBorders>
          </w:tcPr>
          <w:p w14:paraId="09E715A4" w14:textId="77777777" w:rsidR="00D102B8" w:rsidRDefault="00D102B8">
            <w:pPr>
              <w:numPr>
                <w:ilvl w:val="0"/>
                <w:numId w:val="23"/>
              </w:numPr>
              <w:spacing w:before="120"/>
              <w:ind w:left="357" w:hanging="357"/>
            </w:pPr>
            <w:r>
              <w:rPr>
                <w:rFonts w:ascii="Arial" w:hAnsi="Arial" w:cs="Arial"/>
                <w:sz w:val="20"/>
                <w:shd w:val="clear" w:color="auto" w:fill="FFFF00"/>
              </w:rPr>
              <w:t>z. B. WIPAK MEDICAL STERIKING SS4(Bitte eigene Angaben angeben)</w:t>
            </w:r>
            <w:r>
              <w:rPr>
                <w:rFonts w:ascii="Arial" w:hAnsi="Arial" w:cs="Arial"/>
                <w:sz w:val="20"/>
              </w:rPr>
              <w:t xml:space="preserve">  130x270mm</w:t>
            </w:r>
          </w:p>
        </w:tc>
      </w:tr>
      <w:tr w:rsidR="00D102B8" w14:paraId="03B41881" w14:textId="77777777">
        <w:tc>
          <w:tcPr>
            <w:tcW w:w="2628" w:type="dxa"/>
            <w:tcBorders>
              <w:top w:val="single" w:sz="4" w:space="0" w:color="000000"/>
              <w:left w:val="single" w:sz="4" w:space="0" w:color="000000"/>
              <w:bottom w:val="single" w:sz="4" w:space="0" w:color="000000"/>
            </w:tcBorders>
          </w:tcPr>
          <w:p w14:paraId="0A59950E" w14:textId="77777777" w:rsidR="00D102B8" w:rsidRDefault="00D102B8">
            <w:pPr>
              <w:spacing w:before="120"/>
              <w:rPr>
                <w:rFonts w:ascii="Arial" w:hAnsi="Arial" w:cs="Arial"/>
                <w:sz w:val="20"/>
              </w:rPr>
            </w:pPr>
            <w:r>
              <w:rPr>
                <w:rFonts w:ascii="Arial" w:hAnsi="Arial" w:cs="Arial"/>
                <w:b/>
                <w:color w:val="0000FF"/>
                <w:sz w:val="22"/>
              </w:rPr>
              <w:t>Lagerung</w:t>
            </w:r>
          </w:p>
        </w:tc>
        <w:tc>
          <w:tcPr>
            <w:tcW w:w="6593" w:type="dxa"/>
            <w:tcBorders>
              <w:top w:val="single" w:sz="4" w:space="0" w:color="000000"/>
              <w:left w:val="single" w:sz="4" w:space="0" w:color="000000"/>
              <w:bottom w:val="single" w:sz="4" w:space="0" w:color="000000"/>
              <w:right w:val="single" w:sz="4" w:space="0" w:color="000000"/>
            </w:tcBorders>
          </w:tcPr>
          <w:p w14:paraId="29B7EDE4"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Dauer der Lagerung gilt ½ Jahr.</w:t>
            </w:r>
          </w:p>
          <w:p w14:paraId="102E1DEC"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Es wird in einzelnen verschlossenen Schubladen gelagert.</w:t>
            </w:r>
          </w:p>
          <w:p w14:paraId="543EAE5D" w14:textId="77777777" w:rsidR="00D102B8" w:rsidRDefault="00D102B8">
            <w:pPr>
              <w:numPr>
                <w:ilvl w:val="0"/>
                <w:numId w:val="23"/>
              </w:numPr>
              <w:spacing w:before="120"/>
              <w:ind w:left="357" w:hanging="357"/>
            </w:pPr>
            <w:r>
              <w:rPr>
                <w:rFonts w:ascii="Arial" w:hAnsi="Arial" w:cs="Arial"/>
                <w:sz w:val="20"/>
              </w:rPr>
              <w:t>Die Sterilgüter werden nach Sterilisationsdatum sortiert gelagert. Die Entnahme erfolgt nach dem first in – first out-Prinzip.</w:t>
            </w:r>
          </w:p>
        </w:tc>
      </w:tr>
      <w:tr w:rsidR="00D102B8" w14:paraId="2AF27AA5" w14:textId="77777777">
        <w:tc>
          <w:tcPr>
            <w:tcW w:w="2628" w:type="dxa"/>
            <w:tcBorders>
              <w:top w:val="single" w:sz="4" w:space="0" w:color="000000"/>
              <w:left w:val="single" w:sz="4" w:space="0" w:color="000000"/>
              <w:bottom w:val="single" w:sz="4" w:space="0" w:color="000000"/>
            </w:tcBorders>
          </w:tcPr>
          <w:p w14:paraId="2F1CC3DD" w14:textId="77777777" w:rsidR="00D102B8" w:rsidRDefault="00D102B8">
            <w:pPr>
              <w:spacing w:before="120"/>
              <w:rPr>
                <w:rFonts w:ascii="Arial" w:hAnsi="Arial" w:cs="Arial"/>
                <w:b/>
                <w:color w:val="0000FF"/>
                <w:sz w:val="22"/>
              </w:rPr>
            </w:pPr>
            <w:r>
              <w:rPr>
                <w:rFonts w:ascii="Arial" w:hAnsi="Arial" w:cs="Arial"/>
                <w:b/>
                <w:color w:val="0000FF"/>
                <w:sz w:val="22"/>
              </w:rPr>
              <w:t>Öffnen der Sterilgutverpackung</w:t>
            </w:r>
          </w:p>
          <w:p w14:paraId="7D92B532"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003E3D0C"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Öffnen der Verpackung immer erst unmittelbar vor dem Gebrauch.</w:t>
            </w:r>
          </w:p>
          <w:p w14:paraId="6EB8AED4"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Vor dem Öffnen von Sterilgut-Verpackungen immer eine hygienische Händedesinfektion durchführen.</w:t>
            </w:r>
          </w:p>
          <w:p w14:paraId="3E17E112"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Beim Öffnen nicht sprechen, Sterilgut nicht anhusten etc.</w:t>
            </w:r>
          </w:p>
          <w:p w14:paraId="3522408A"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Ist das Sterilgut zweifach eingepackt, so müssen beide Verpackungen vor dem Anreichen geöffnet werden.</w:t>
            </w:r>
          </w:p>
          <w:p w14:paraId="7E12AF2B" w14:textId="77777777" w:rsidR="00D102B8" w:rsidRDefault="00D102B8">
            <w:pPr>
              <w:numPr>
                <w:ilvl w:val="0"/>
                <w:numId w:val="23"/>
              </w:numPr>
              <w:spacing w:before="120"/>
              <w:ind w:left="357" w:hanging="357"/>
              <w:rPr>
                <w:rFonts w:ascii="Arial" w:hAnsi="Arial" w:cs="Arial"/>
                <w:sz w:val="20"/>
              </w:rPr>
            </w:pPr>
            <w:r>
              <w:rPr>
                <w:rFonts w:ascii="Arial" w:hAnsi="Arial" w:cs="Arial"/>
                <w:sz w:val="20"/>
              </w:rPr>
              <w:t>Folienverpackungen haben Siegelnähte, die an einer Seite „aufgepeelt“ werden können.</w:t>
            </w:r>
          </w:p>
          <w:p w14:paraId="2DD6F7F0" w14:textId="77777777" w:rsidR="00D102B8" w:rsidRDefault="00D102B8">
            <w:pPr>
              <w:numPr>
                <w:ilvl w:val="0"/>
                <w:numId w:val="23"/>
              </w:numPr>
              <w:spacing w:before="120"/>
              <w:ind w:left="357" w:hanging="357"/>
            </w:pPr>
            <w:r>
              <w:rPr>
                <w:rFonts w:ascii="Arial" w:hAnsi="Arial" w:cs="Arial"/>
                <w:sz w:val="20"/>
              </w:rPr>
              <w:lastRenderedPageBreak/>
              <w:t>Das Sterilgut nicht durch die Papierverpackung stoßen, öffnen der Verpackung nach der „peel-back“- und „non-touch-Technik“.</w:t>
            </w:r>
          </w:p>
        </w:tc>
      </w:tr>
    </w:tbl>
    <w:p w14:paraId="3357D838" w14:textId="77777777" w:rsidR="00D102B8" w:rsidRDefault="00D102B8"/>
    <w:p w14:paraId="4C0EB2BC" w14:textId="77777777" w:rsidR="00D102B8" w:rsidRDefault="00D102B8">
      <w:pPr>
        <w:pStyle w:val="berschrift1"/>
        <w:numPr>
          <w:ilvl w:val="0"/>
          <w:numId w:val="0"/>
        </w:numPr>
        <w:ind w:left="360"/>
        <w:jc w:val="left"/>
      </w:pPr>
      <w:r>
        <w:rPr>
          <w:rFonts w:ascii="Arial" w:hAnsi="Arial" w:cs="Arial"/>
          <w:i/>
          <w:iCs/>
          <w:color w:val="0000FF"/>
        </w:rPr>
        <w:t>10</w:t>
      </w:r>
      <w:r>
        <w:rPr>
          <w:rFonts w:ascii="Arial" w:hAnsi="Arial" w:cs="Arial"/>
          <w:i/>
          <w:iCs/>
          <w:color w:val="0000FF"/>
        </w:rPr>
        <w:tab/>
      </w:r>
      <w:r>
        <w:rPr>
          <w:rFonts w:ascii="Arial" w:hAnsi="Arial" w:cs="Arial"/>
          <w:i/>
          <w:iCs/>
          <w:color w:val="0000FF"/>
        </w:rPr>
        <w:tab/>
        <w:t>Umgang mit Injektionen / Infusion / Medikamenten</w:t>
      </w:r>
    </w:p>
    <w:p w14:paraId="6AEBC0B1" w14:textId="77777777" w:rsidR="00D102B8" w:rsidRDefault="00D102B8"/>
    <w:tbl>
      <w:tblPr>
        <w:tblW w:w="0" w:type="auto"/>
        <w:tblInd w:w="-363" w:type="dxa"/>
        <w:tblLayout w:type="fixed"/>
        <w:tblCellMar>
          <w:left w:w="70" w:type="dxa"/>
          <w:right w:w="70" w:type="dxa"/>
        </w:tblCellMar>
        <w:tblLook w:val="0000" w:firstRow="0" w:lastRow="0" w:firstColumn="0" w:lastColumn="0" w:noHBand="0" w:noVBand="0"/>
      </w:tblPr>
      <w:tblGrid>
        <w:gridCol w:w="1686"/>
        <w:gridCol w:w="2993"/>
        <w:gridCol w:w="3118"/>
        <w:gridCol w:w="142"/>
        <w:gridCol w:w="2425"/>
      </w:tblGrid>
      <w:tr w:rsidR="00D102B8" w14:paraId="22AFCF8F" w14:textId="77777777">
        <w:tc>
          <w:tcPr>
            <w:tcW w:w="1686" w:type="dxa"/>
            <w:tcBorders>
              <w:top w:val="single" w:sz="4" w:space="0" w:color="000000"/>
              <w:left w:val="single" w:sz="4" w:space="0" w:color="000000"/>
            </w:tcBorders>
            <w:shd w:val="clear" w:color="auto" w:fill="CCCCCC"/>
          </w:tcPr>
          <w:p w14:paraId="714C43CE" w14:textId="77777777" w:rsidR="00D102B8" w:rsidRDefault="00D102B8">
            <w:pPr>
              <w:snapToGrid w:val="0"/>
              <w:rPr>
                <w:rFonts w:ascii="Arial" w:hAnsi="Arial" w:cs="Arial"/>
                <w:b/>
                <w:bCs/>
                <w:color w:val="0000FF"/>
              </w:rPr>
            </w:pPr>
          </w:p>
        </w:tc>
        <w:tc>
          <w:tcPr>
            <w:tcW w:w="2993" w:type="dxa"/>
            <w:tcBorders>
              <w:top w:val="single" w:sz="4" w:space="0" w:color="000000"/>
              <w:left w:val="single" w:sz="4" w:space="0" w:color="000000"/>
              <w:bottom w:val="single" w:sz="4" w:space="0" w:color="000000"/>
            </w:tcBorders>
            <w:shd w:val="clear" w:color="auto" w:fill="CCCCCC"/>
          </w:tcPr>
          <w:p w14:paraId="15D21945" w14:textId="77777777" w:rsidR="00D102B8" w:rsidRDefault="00D102B8">
            <w:pPr>
              <w:rPr>
                <w:rFonts w:ascii="Arial" w:hAnsi="Arial" w:cs="Arial"/>
                <w:b/>
                <w:bCs/>
                <w:color w:val="0000FF"/>
              </w:rPr>
            </w:pPr>
            <w:r>
              <w:rPr>
                <w:rFonts w:ascii="Arial" w:hAnsi="Arial" w:cs="Arial"/>
                <w:b/>
                <w:bCs/>
                <w:color w:val="0000FF"/>
              </w:rPr>
              <w:t>Infusionslösungen</w:t>
            </w:r>
          </w:p>
        </w:tc>
        <w:tc>
          <w:tcPr>
            <w:tcW w:w="3118" w:type="dxa"/>
            <w:tcBorders>
              <w:top w:val="single" w:sz="4" w:space="0" w:color="000000"/>
              <w:left w:val="single" w:sz="4" w:space="0" w:color="000000"/>
              <w:bottom w:val="single" w:sz="4" w:space="0" w:color="000000"/>
            </w:tcBorders>
            <w:shd w:val="clear" w:color="auto" w:fill="CCCCCC"/>
          </w:tcPr>
          <w:p w14:paraId="3820210B" w14:textId="77777777" w:rsidR="00D102B8" w:rsidRDefault="00D102B8">
            <w:pPr>
              <w:rPr>
                <w:rFonts w:ascii="Arial" w:hAnsi="Arial" w:cs="Arial"/>
                <w:b/>
                <w:bCs/>
                <w:color w:val="0000FF"/>
              </w:rPr>
            </w:pPr>
            <w:r>
              <w:rPr>
                <w:rFonts w:ascii="Arial" w:hAnsi="Arial" w:cs="Arial"/>
                <w:b/>
                <w:bCs/>
                <w:color w:val="0000FF"/>
              </w:rPr>
              <w:t>Mehrdosenbehältnisse</w:t>
            </w:r>
          </w:p>
          <w:p w14:paraId="43A06695" w14:textId="77777777" w:rsidR="00D102B8" w:rsidRDefault="00D102B8">
            <w:pPr>
              <w:rPr>
                <w:rFonts w:ascii="Arial" w:hAnsi="Arial" w:cs="Arial"/>
                <w:b/>
                <w:bCs/>
                <w:color w:val="0000FF"/>
                <w:sz w:val="18"/>
              </w:rPr>
            </w:pPr>
            <w:r>
              <w:rPr>
                <w:rFonts w:ascii="Arial" w:hAnsi="Arial" w:cs="Arial"/>
                <w:b/>
                <w:bCs/>
                <w:color w:val="0000FF"/>
              </w:rPr>
              <w:t>(Stechampullen)</w:t>
            </w:r>
          </w:p>
          <w:p w14:paraId="7B8C35D2" w14:textId="77777777" w:rsidR="00D102B8" w:rsidRDefault="00D102B8">
            <w:pPr>
              <w:rPr>
                <w:rFonts w:ascii="Arial" w:hAnsi="Arial" w:cs="Arial"/>
                <w:b/>
                <w:bCs/>
                <w:color w:val="0000FF"/>
              </w:rPr>
            </w:pPr>
            <w:r>
              <w:rPr>
                <w:rFonts w:ascii="Arial" w:hAnsi="Arial" w:cs="Arial"/>
                <w:b/>
                <w:bCs/>
                <w:color w:val="0000FF"/>
                <w:sz w:val="18"/>
              </w:rPr>
              <w:t>nur erlaubt bei Mitteln mit Konservierungsstoffen und schnellem Verbrauch</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CCCCCC"/>
          </w:tcPr>
          <w:p w14:paraId="4CF9B55F" w14:textId="77777777" w:rsidR="00D102B8" w:rsidRDefault="00D102B8">
            <w:r>
              <w:rPr>
                <w:rFonts w:ascii="Arial" w:hAnsi="Arial" w:cs="Arial"/>
                <w:b/>
                <w:bCs/>
                <w:color w:val="0000FF"/>
              </w:rPr>
              <w:t>Ampullen</w:t>
            </w:r>
          </w:p>
        </w:tc>
      </w:tr>
      <w:tr w:rsidR="00D102B8" w14:paraId="5A392809" w14:textId="77777777">
        <w:tc>
          <w:tcPr>
            <w:tcW w:w="1686" w:type="dxa"/>
            <w:tcBorders>
              <w:top w:val="single" w:sz="4" w:space="0" w:color="000000"/>
              <w:left w:val="single" w:sz="4" w:space="0" w:color="000000"/>
              <w:bottom w:val="single" w:sz="4" w:space="0" w:color="000000"/>
            </w:tcBorders>
            <w:shd w:val="clear" w:color="auto" w:fill="CCCCCC"/>
          </w:tcPr>
          <w:p w14:paraId="4DBA76D1" w14:textId="77777777" w:rsidR="00D102B8" w:rsidRDefault="00D102B8">
            <w:pPr>
              <w:spacing w:before="120"/>
              <w:rPr>
                <w:rFonts w:ascii="Arial" w:hAnsi="Arial" w:cs="Arial"/>
                <w:sz w:val="20"/>
                <w:szCs w:val="20"/>
              </w:rPr>
            </w:pPr>
            <w:r>
              <w:rPr>
                <w:rFonts w:ascii="Arial" w:hAnsi="Arial" w:cs="Arial"/>
                <w:b/>
                <w:color w:val="0000FF"/>
                <w:sz w:val="22"/>
              </w:rPr>
              <w:t>Lagerung</w:t>
            </w:r>
          </w:p>
        </w:tc>
        <w:tc>
          <w:tcPr>
            <w:tcW w:w="2993" w:type="dxa"/>
            <w:tcBorders>
              <w:top w:val="single" w:sz="4" w:space="0" w:color="000000"/>
              <w:left w:val="single" w:sz="4" w:space="0" w:color="000000"/>
              <w:bottom w:val="single" w:sz="4" w:space="0" w:color="000000"/>
            </w:tcBorders>
          </w:tcPr>
          <w:p w14:paraId="056D0FEA" w14:textId="77777777" w:rsidR="00D102B8" w:rsidRDefault="00D102B8">
            <w:pPr>
              <w:rPr>
                <w:rFonts w:ascii="Arial" w:hAnsi="Arial" w:cs="Arial"/>
                <w:sz w:val="8"/>
                <w:szCs w:val="8"/>
              </w:rPr>
            </w:pPr>
            <w:r>
              <w:rPr>
                <w:rFonts w:ascii="Arial" w:hAnsi="Arial" w:cs="Arial"/>
                <w:sz w:val="20"/>
                <w:szCs w:val="20"/>
              </w:rPr>
              <w:t>Herstellerangaben beachten:</w:t>
            </w:r>
          </w:p>
          <w:p w14:paraId="44082B45" w14:textId="77777777" w:rsidR="00D102B8" w:rsidRDefault="00D102B8">
            <w:pPr>
              <w:rPr>
                <w:rFonts w:ascii="Arial" w:hAnsi="Arial" w:cs="Arial"/>
                <w:sz w:val="8"/>
                <w:szCs w:val="8"/>
              </w:rPr>
            </w:pPr>
          </w:p>
          <w:p w14:paraId="0870D6CD"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Temperatur</w:t>
            </w:r>
          </w:p>
          <w:p w14:paraId="6BED3D0E"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Verfallsdatum</w:t>
            </w:r>
          </w:p>
          <w:p w14:paraId="074C1FFA" w14:textId="77777777" w:rsidR="00D102B8" w:rsidRDefault="00D102B8">
            <w:pPr>
              <w:numPr>
                <w:ilvl w:val="0"/>
                <w:numId w:val="7"/>
              </w:numPr>
              <w:autoSpaceDE w:val="0"/>
              <w:rPr>
                <w:rFonts w:ascii="Arial" w:hAnsi="Arial" w:cs="Arial"/>
                <w:sz w:val="20"/>
                <w:szCs w:val="20"/>
              </w:rPr>
            </w:pPr>
            <w:r>
              <w:rPr>
                <w:rFonts w:ascii="Arial" w:hAnsi="Arial" w:cs="Arial"/>
                <w:sz w:val="20"/>
                <w:szCs w:val="20"/>
              </w:rPr>
              <w:t>Lichteinfluss</w:t>
            </w:r>
          </w:p>
        </w:tc>
        <w:tc>
          <w:tcPr>
            <w:tcW w:w="3118" w:type="dxa"/>
            <w:tcBorders>
              <w:top w:val="single" w:sz="4" w:space="0" w:color="000000"/>
              <w:left w:val="single" w:sz="4" w:space="0" w:color="000000"/>
              <w:bottom w:val="single" w:sz="4" w:space="0" w:color="000000"/>
            </w:tcBorders>
          </w:tcPr>
          <w:p w14:paraId="0E735DDD" w14:textId="77777777" w:rsidR="00D102B8" w:rsidRDefault="00D102B8">
            <w:pPr>
              <w:rPr>
                <w:rFonts w:ascii="Arial" w:hAnsi="Arial" w:cs="Arial"/>
                <w:sz w:val="8"/>
                <w:szCs w:val="8"/>
              </w:rPr>
            </w:pPr>
            <w:r>
              <w:rPr>
                <w:rFonts w:ascii="Arial" w:hAnsi="Arial" w:cs="Arial"/>
                <w:sz w:val="20"/>
                <w:szCs w:val="20"/>
              </w:rPr>
              <w:t>Herstellerangaben beachten:</w:t>
            </w:r>
          </w:p>
          <w:p w14:paraId="7AE4A8EB" w14:textId="77777777" w:rsidR="00D102B8" w:rsidRDefault="00D102B8">
            <w:pPr>
              <w:rPr>
                <w:rFonts w:ascii="Arial" w:hAnsi="Arial" w:cs="Arial"/>
                <w:sz w:val="8"/>
                <w:szCs w:val="8"/>
              </w:rPr>
            </w:pPr>
          </w:p>
          <w:p w14:paraId="31314412"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Temperatur</w:t>
            </w:r>
          </w:p>
          <w:p w14:paraId="4A0D3464"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Verfallsdatum</w:t>
            </w:r>
          </w:p>
          <w:p w14:paraId="779FAF99" w14:textId="77777777" w:rsidR="00D102B8" w:rsidRDefault="00D102B8">
            <w:pPr>
              <w:numPr>
                <w:ilvl w:val="0"/>
                <w:numId w:val="7"/>
              </w:numPr>
              <w:autoSpaceDE w:val="0"/>
              <w:rPr>
                <w:rFonts w:ascii="Arial" w:hAnsi="Arial" w:cs="Arial"/>
                <w:sz w:val="20"/>
                <w:szCs w:val="20"/>
              </w:rPr>
            </w:pPr>
            <w:r>
              <w:rPr>
                <w:rFonts w:ascii="Arial" w:hAnsi="Arial" w:cs="Arial"/>
                <w:sz w:val="20"/>
                <w:szCs w:val="20"/>
              </w:rPr>
              <w:t>Lichteinfluss</w:t>
            </w:r>
          </w:p>
        </w:tc>
        <w:tc>
          <w:tcPr>
            <w:tcW w:w="2567" w:type="dxa"/>
            <w:gridSpan w:val="2"/>
            <w:tcBorders>
              <w:top w:val="single" w:sz="4" w:space="0" w:color="000000"/>
              <w:left w:val="single" w:sz="4" w:space="0" w:color="000000"/>
              <w:bottom w:val="single" w:sz="4" w:space="0" w:color="000000"/>
              <w:right w:val="single" w:sz="4" w:space="0" w:color="000000"/>
            </w:tcBorders>
          </w:tcPr>
          <w:p w14:paraId="44208787" w14:textId="77777777" w:rsidR="00D102B8" w:rsidRDefault="00D102B8">
            <w:pPr>
              <w:rPr>
                <w:rFonts w:ascii="Arial" w:hAnsi="Arial" w:cs="Arial"/>
                <w:sz w:val="8"/>
                <w:szCs w:val="8"/>
              </w:rPr>
            </w:pPr>
            <w:r>
              <w:rPr>
                <w:rFonts w:ascii="Arial" w:hAnsi="Arial" w:cs="Arial"/>
                <w:sz w:val="20"/>
                <w:szCs w:val="20"/>
              </w:rPr>
              <w:t>Herstellerangaben beachten:</w:t>
            </w:r>
          </w:p>
          <w:p w14:paraId="2EFC2521" w14:textId="77777777" w:rsidR="00D102B8" w:rsidRDefault="00D102B8">
            <w:pPr>
              <w:rPr>
                <w:rFonts w:ascii="Arial" w:hAnsi="Arial" w:cs="Arial"/>
                <w:sz w:val="8"/>
                <w:szCs w:val="8"/>
              </w:rPr>
            </w:pPr>
          </w:p>
          <w:p w14:paraId="1A2929B9"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Temperatur</w:t>
            </w:r>
          </w:p>
          <w:p w14:paraId="383263AB"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Verfallsdatum</w:t>
            </w:r>
          </w:p>
          <w:p w14:paraId="00265936" w14:textId="77777777" w:rsidR="00D102B8" w:rsidRDefault="00D102B8">
            <w:pPr>
              <w:numPr>
                <w:ilvl w:val="0"/>
                <w:numId w:val="7"/>
              </w:numPr>
              <w:autoSpaceDE w:val="0"/>
            </w:pPr>
            <w:r>
              <w:rPr>
                <w:rFonts w:ascii="Arial" w:hAnsi="Arial" w:cs="Arial"/>
                <w:sz w:val="20"/>
                <w:szCs w:val="20"/>
              </w:rPr>
              <w:t>Lichteinfluss</w:t>
            </w:r>
          </w:p>
        </w:tc>
      </w:tr>
      <w:tr w:rsidR="00D102B8" w14:paraId="3EABF410" w14:textId="77777777">
        <w:tc>
          <w:tcPr>
            <w:tcW w:w="1686" w:type="dxa"/>
            <w:tcBorders>
              <w:top w:val="single" w:sz="4" w:space="0" w:color="000000"/>
              <w:left w:val="single" w:sz="4" w:space="0" w:color="000000"/>
              <w:bottom w:val="single" w:sz="4" w:space="0" w:color="000000"/>
            </w:tcBorders>
            <w:shd w:val="clear" w:color="auto" w:fill="CCCCCC"/>
          </w:tcPr>
          <w:p w14:paraId="5DC1BCAF" w14:textId="77777777" w:rsidR="00D102B8" w:rsidRDefault="00D102B8">
            <w:pPr>
              <w:spacing w:before="120"/>
              <w:rPr>
                <w:rFonts w:ascii="Arial" w:hAnsi="Arial" w:cs="Arial"/>
                <w:sz w:val="20"/>
                <w:szCs w:val="20"/>
              </w:rPr>
            </w:pPr>
            <w:r>
              <w:rPr>
                <w:rFonts w:ascii="Arial" w:hAnsi="Arial" w:cs="Arial"/>
                <w:b/>
                <w:color w:val="0000FF"/>
                <w:sz w:val="22"/>
              </w:rPr>
              <w:t>Kontrolle</w:t>
            </w:r>
          </w:p>
        </w:tc>
        <w:tc>
          <w:tcPr>
            <w:tcW w:w="2993" w:type="dxa"/>
            <w:tcBorders>
              <w:top w:val="single" w:sz="4" w:space="0" w:color="000000"/>
              <w:left w:val="single" w:sz="4" w:space="0" w:color="000000"/>
              <w:bottom w:val="single" w:sz="4" w:space="0" w:color="000000"/>
            </w:tcBorders>
          </w:tcPr>
          <w:p w14:paraId="6C705E83" w14:textId="77777777" w:rsidR="00D102B8" w:rsidRDefault="00D102B8">
            <w:pPr>
              <w:rPr>
                <w:rFonts w:ascii="Arial" w:hAnsi="Arial" w:cs="Arial"/>
                <w:sz w:val="8"/>
                <w:szCs w:val="8"/>
              </w:rPr>
            </w:pPr>
            <w:r>
              <w:rPr>
                <w:rFonts w:ascii="Arial" w:hAnsi="Arial" w:cs="Arial"/>
                <w:sz w:val="20"/>
                <w:szCs w:val="20"/>
              </w:rPr>
              <w:t>Kontrolle vor Gebrauch:</w:t>
            </w:r>
          </w:p>
          <w:p w14:paraId="2DE6B8BC" w14:textId="77777777" w:rsidR="00D102B8" w:rsidRDefault="00D102B8">
            <w:pPr>
              <w:rPr>
                <w:rFonts w:ascii="Arial" w:hAnsi="Arial" w:cs="Arial"/>
                <w:sz w:val="8"/>
                <w:szCs w:val="8"/>
              </w:rPr>
            </w:pPr>
          </w:p>
          <w:p w14:paraId="0749C291"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Verfalldatum</w:t>
            </w:r>
          </w:p>
          <w:p w14:paraId="33B9E5FB"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Trübung</w:t>
            </w:r>
          </w:p>
          <w:p w14:paraId="7DB89596" w14:textId="77777777" w:rsidR="00D102B8" w:rsidRDefault="00D102B8">
            <w:pPr>
              <w:numPr>
                <w:ilvl w:val="0"/>
                <w:numId w:val="2"/>
              </w:numPr>
              <w:autoSpaceDE w:val="0"/>
              <w:rPr>
                <w:rFonts w:ascii="Arial" w:hAnsi="Arial" w:cs="Arial"/>
                <w:sz w:val="20"/>
                <w:szCs w:val="20"/>
              </w:rPr>
            </w:pPr>
            <w:r>
              <w:rPr>
                <w:rFonts w:ascii="Arial" w:hAnsi="Arial" w:cs="Arial"/>
                <w:sz w:val="20"/>
                <w:szCs w:val="20"/>
              </w:rPr>
              <w:t>Glasdefekte</w:t>
            </w:r>
          </w:p>
        </w:tc>
        <w:tc>
          <w:tcPr>
            <w:tcW w:w="3118" w:type="dxa"/>
            <w:tcBorders>
              <w:top w:val="single" w:sz="4" w:space="0" w:color="000000"/>
              <w:left w:val="single" w:sz="4" w:space="0" w:color="000000"/>
              <w:bottom w:val="single" w:sz="4" w:space="0" w:color="000000"/>
            </w:tcBorders>
          </w:tcPr>
          <w:p w14:paraId="2D4F9FAB" w14:textId="77777777" w:rsidR="00D102B8" w:rsidRDefault="00D102B8">
            <w:pPr>
              <w:rPr>
                <w:rFonts w:ascii="Arial" w:hAnsi="Arial" w:cs="Arial"/>
                <w:sz w:val="8"/>
                <w:szCs w:val="8"/>
              </w:rPr>
            </w:pPr>
            <w:r>
              <w:rPr>
                <w:rFonts w:ascii="Arial" w:hAnsi="Arial" w:cs="Arial"/>
                <w:sz w:val="20"/>
                <w:szCs w:val="20"/>
              </w:rPr>
              <w:t>Kontrolle vor Gebrauch:</w:t>
            </w:r>
          </w:p>
          <w:p w14:paraId="62AD267B" w14:textId="77777777" w:rsidR="00D102B8" w:rsidRDefault="00D102B8">
            <w:pPr>
              <w:rPr>
                <w:rFonts w:ascii="Arial" w:hAnsi="Arial" w:cs="Arial"/>
                <w:sz w:val="8"/>
                <w:szCs w:val="8"/>
              </w:rPr>
            </w:pPr>
          </w:p>
          <w:p w14:paraId="27AA21D7"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Verfalldatum</w:t>
            </w:r>
          </w:p>
          <w:p w14:paraId="44E0F0D3"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Trübung</w:t>
            </w:r>
          </w:p>
          <w:p w14:paraId="04839F94" w14:textId="77777777" w:rsidR="00D102B8" w:rsidRDefault="00D102B8">
            <w:pPr>
              <w:numPr>
                <w:ilvl w:val="0"/>
                <w:numId w:val="2"/>
              </w:numPr>
              <w:autoSpaceDE w:val="0"/>
              <w:rPr>
                <w:rFonts w:ascii="Arial" w:hAnsi="Arial" w:cs="Arial"/>
                <w:sz w:val="20"/>
                <w:szCs w:val="20"/>
              </w:rPr>
            </w:pPr>
            <w:r>
              <w:rPr>
                <w:rFonts w:ascii="Arial" w:hAnsi="Arial" w:cs="Arial"/>
                <w:sz w:val="20"/>
                <w:szCs w:val="20"/>
              </w:rPr>
              <w:t>Glasdefekte</w:t>
            </w:r>
          </w:p>
        </w:tc>
        <w:tc>
          <w:tcPr>
            <w:tcW w:w="2567" w:type="dxa"/>
            <w:gridSpan w:val="2"/>
            <w:tcBorders>
              <w:top w:val="single" w:sz="4" w:space="0" w:color="000000"/>
              <w:left w:val="single" w:sz="4" w:space="0" w:color="000000"/>
              <w:bottom w:val="single" w:sz="4" w:space="0" w:color="000000"/>
              <w:right w:val="single" w:sz="4" w:space="0" w:color="000000"/>
            </w:tcBorders>
          </w:tcPr>
          <w:p w14:paraId="488DAAD6" w14:textId="77777777" w:rsidR="00D102B8" w:rsidRDefault="00D102B8">
            <w:pPr>
              <w:rPr>
                <w:rFonts w:ascii="Arial" w:hAnsi="Arial" w:cs="Arial"/>
                <w:sz w:val="8"/>
                <w:szCs w:val="8"/>
              </w:rPr>
            </w:pPr>
            <w:r>
              <w:rPr>
                <w:rFonts w:ascii="Arial" w:hAnsi="Arial" w:cs="Arial"/>
                <w:sz w:val="20"/>
                <w:szCs w:val="20"/>
              </w:rPr>
              <w:t>Kontrolle vor Gebrauch:</w:t>
            </w:r>
          </w:p>
          <w:p w14:paraId="7DDFA4D0" w14:textId="77777777" w:rsidR="00D102B8" w:rsidRDefault="00D102B8">
            <w:pPr>
              <w:rPr>
                <w:rFonts w:ascii="Arial" w:hAnsi="Arial" w:cs="Arial"/>
                <w:sz w:val="8"/>
                <w:szCs w:val="8"/>
              </w:rPr>
            </w:pPr>
          </w:p>
          <w:p w14:paraId="07C2ADF0" w14:textId="77777777" w:rsidR="00D102B8" w:rsidRDefault="00D102B8">
            <w:pPr>
              <w:numPr>
                <w:ilvl w:val="0"/>
                <w:numId w:val="7"/>
              </w:numPr>
              <w:autoSpaceDE w:val="0"/>
              <w:rPr>
                <w:rFonts w:ascii="Arial" w:hAnsi="Arial" w:cs="Arial"/>
                <w:sz w:val="20"/>
                <w:szCs w:val="20"/>
              </w:rPr>
            </w:pPr>
            <w:r>
              <w:rPr>
                <w:rFonts w:ascii="Arial" w:hAnsi="Arial" w:cs="Arial"/>
                <w:sz w:val="20"/>
                <w:szCs w:val="20"/>
              </w:rPr>
              <w:t>Verfalldatum</w:t>
            </w:r>
          </w:p>
          <w:p w14:paraId="529772BB" w14:textId="77777777" w:rsidR="00D102B8" w:rsidRDefault="00D102B8">
            <w:pPr>
              <w:numPr>
                <w:ilvl w:val="0"/>
                <w:numId w:val="7"/>
              </w:numPr>
              <w:autoSpaceDE w:val="0"/>
              <w:rPr>
                <w:rFonts w:ascii="Arial" w:hAnsi="Arial" w:cs="Arial"/>
                <w:sz w:val="20"/>
                <w:szCs w:val="20"/>
              </w:rPr>
            </w:pPr>
            <w:r>
              <w:rPr>
                <w:rFonts w:ascii="Arial" w:hAnsi="Arial" w:cs="Arial"/>
                <w:sz w:val="20"/>
                <w:szCs w:val="20"/>
              </w:rPr>
              <w:t>Trübung</w:t>
            </w:r>
          </w:p>
          <w:p w14:paraId="17193FA9" w14:textId="77777777" w:rsidR="00D102B8" w:rsidRDefault="00D102B8">
            <w:pPr>
              <w:numPr>
                <w:ilvl w:val="0"/>
                <w:numId w:val="2"/>
              </w:numPr>
              <w:autoSpaceDE w:val="0"/>
            </w:pPr>
            <w:r>
              <w:rPr>
                <w:rFonts w:ascii="Arial" w:hAnsi="Arial" w:cs="Arial"/>
                <w:sz w:val="20"/>
                <w:szCs w:val="20"/>
              </w:rPr>
              <w:t>Glasdefekte</w:t>
            </w:r>
          </w:p>
        </w:tc>
      </w:tr>
      <w:tr w:rsidR="00D102B8" w14:paraId="5A56E487" w14:textId="77777777">
        <w:tc>
          <w:tcPr>
            <w:tcW w:w="1686" w:type="dxa"/>
            <w:tcBorders>
              <w:top w:val="single" w:sz="4" w:space="0" w:color="000000"/>
              <w:left w:val="single" w:sz="4" w:space="0" w:color="000000"/>
              <w:bottom w:val="single" w:sz="4" w:space="0" w:color="000000"/>
            </w:tcBorders>
            <w:shd w:val="clear" w:color="auto" w:fill="CCCCCC"/>
          </w:tcPr>
          <w:p w14:paraId="65BED018" w14:textId="77777777" w:rsidR="00D102B8" w:rsidRDefault="00D102B8">
            <w:pPr>
              <w:spacing w:before="120"/>
              <w:rPr>
                <w:rFonts w:ascii="Arial" w:hAnsi="Arial" w:cs="Arial"/>
                <w:b/>
                <w:bCs/>
                <w:i/>
                <w:iCs/>
                <w:sz w:val="20"/>
                <w:szCs w:val="20"/>
              </w:rPr>
            </w:pPr>
            <w:r>
              <w:rPr>
                <w:rFonts w:ascii="Arial" w:hAnsi="Arial" w:cs="Arial"/>
                <w:b/>
                <w:color w:val="0000FF"/>
                <w:sz w:val="22"/>
              </w:rPr>
              <w:t>Zubereitung</w:t>
            </w:r>
          </w:p>
        </w:tc>
        <w:tc>
          <w:tcPr>
            <w:tcW w:w="2993" w:type="dxa"/>
            <w:tcBorders>
              <w:top w:val="single" w:sz="4" w:space="0" w:color="000000"/>
              <w:left w:val="single" w:sz="4" w:space="0" w:color="000000"/>
              <w:bottom w:val="single" w:sz="4" w:space="0" w:color="000000"/>
            </w:tcBorders>
          </w:tcPr>
          <w:p w14:paraId="64421118" w14:textId="77777777" w:rsidR="00D102B8" w:rsidRDefault="00D102B8">
            <w:pPr>
              <w:rPr>
                <w:rFonts w:ascii="Arial" w:hAnsi="Arial" w:cs="Arial"/>
                <w:sz w:val="20"/>
                <w:szCs w:val="20"/>
              </w:rPr>
            </w:pPr>
            <w:r>
              <w:rPr>
                <w:rFonts w:ascii="Arial" w:hAnsi="Arial" w:cs="Arial"/>
                <w:b/>
                <w:bCs/>
                <w:i/>
                <w:iCs/>
                <w:sz w:val="20"/>
                <w:szCs w:val="20"/>
              </w:rPr>
              <w:t>Händedesinfektion</w:t>
            </w:r>
          </w:p>
          <w:p w14:paraId="5596A088" w14:textId="77777777" w:rsidR="00D102B8" w:rsidRDefault="00D102B8">
            <w:pPr>
              <w:rPr>
                <w:rFonts w:ascii="Arial" w:hAnsi="Arial" w:cs="Arial"/>
                <w:b/>
                <w:bCs/>
                <w:i/>
                <w:iCs/>
                <w:sz w:val="20"/>
                <w:szCs w:val="20"/>
              </w:rPr>
            </w:pPr>
            <w:r>
              <w:rPr>
                <w:rFonts w:ascii="Arial" w:hAnsi="Arial" w:cs="Arial"/>
                <w:sz w:val="20"/>
                <w:szCs w:val="20"/>
              </w:rPr>
              <w:t>Gummi-Einstichstopfen desinfizieren</w:t>
            </w:r>
          </w:p>
          <w:p w14:paraId="0E9960F1" w14:textId="77777777" w:rsidR="00D102B8" w:rsidRDefault="00D102B8">
            <w:pPr>
              <w:rPr>
                <w:rFonts w:ascii="Arial" w:hAnsi="Arial" w:cs="Arial"/>
                <w:sz w:val="20"/>
                <w:szCs w:val="20"/>
              </w:rPr>
            </w:pPr>
            <w:r>
              <w:rPr>
                <w:rFonts w:ascii="Arial" w:hAnsi="Arial" w:cs="Arial"/>
                <w:b/>
                <w:bCs/>
                <w:i/>
                <w:iCs/>
                <w:sz w:val="20"/>
                <w:szCs w:val="20"/>
              </w:rPr>
              <w:t>Einwirkzeit beachten</w:t>
            </w:r>
          </w:p>
          <w:p w14:paraId="2D28C7BB" w14:textId="77777777" w:rsidR="00D102B8" w:rsidRDefault="00D102B8">
            <w:pPr>
              <w:rPr>
                <w:rFonts w:ascii="Arial" w:hAnsi="Arial" w:cs="Arial"/>
                <w:sz w:val="20"/>
                <w:szCs w:val="20"/>
              </w:rPr>
            </w:pPr>
            <w:r>
              <w:rPr>
                <w:rFonts w:ascii="Arial" w:hAnsi="Arial" w:cs="Arial"/>
                <w:sz w:val="20"/>
                <w:szCs w:val="20"/>
              </w:rPr>
              <w:t>Zeitpunkt der Zubereitung auf der Flasche notieren</w:t>
            </w:r>
          </w:p>
          <w:p w14:paraId="10832408" w14:textId="77777777" w:rsidR="00D102B8" w:rsidRDefault="00D102B8">
            <w:pPr>
              <w:numPr>
                <w:ilvl w:val="0"/>
                <w:numId w:val="2"/>
              </w:numPr>
              <w:autoSpaceDE w:val="0"/>
              <w:rPr>
                <w:rFonts w:ascii="Arial" w:hAnsi="Arial" w:cs="Arial"/>
                <w:sz w:val="20"/>
                <w:szCs w:val="20"/>
              </w:rPr>
            </w:pPr>
            <w:r>
              <w:rPr>
                <w:rFonts w:ascii="Arial" w:hAnsi="Arial" w:cs="Arial"/>
                <w:sz w:val="20"/>
                <w:szCs w:val="20"/>
              </w:rPr>
              <w:t>Datum</w:t>
            </w:r>
          </w:p>
          <w:p w14:paraId="120A0B3E" w14:textId="77777777" w:rsidR="00D102B8" w:rsidRDefault="00D102B8">
            <w:pPr>
              <w:numPr>
                <w:ilvl w:val="0"/>
                <w:numId w:val="2"/>
              </w:numPr>
              <w:autoSpaceDE w:val="0"/>
              <w:rPr>
                <w:rFonts w:ascii="Arial" w:hAnsi="Arial" w:cs="Arial"/>
                <w:sz w:val="20"/>
                <w:szCs w:val="20"/>
              </w:rPr>
            </w:pPr>
            <w:r>
              <w:rPr>
                <w:rFonts w:ascii="Arial" w:hAnsi="Arial" w:cs="Arial"/>
                <w:sz w:val="20"/>
                <w:szCs w:val="20"/>
              </w:rPr>
              <w:t>Uhrzeit</w:t>
            </w:r>
          </w:p>
          <w:p w14:paraId="265E162D" w14:textId="77777777" w:rsidR="00D102B8" w:rsidRDefault="00D102B8">
            <w:pPr>
              <w:numPr>
                <w:ilvl w:val="0"/>
                <w:numId w:val="2"/>
              </w:numPr>
              <w:autoSpaceDE w:val="0"/>
              <w:rPr>
                <w:rFonts w:ascii="Arial" w:hAnsi="Arial" w:cs="Arial"/>
                <w:sz w:val="20"/>
                <w:szCs w:val="20"/>
              </w:rPr>
            </w:pPr>
            <w:r>
              <w:rPr>
                <w:rFonts w:ascii="Arial" w:hAnsi="Arial" w:cs="Arial"/>
                <w:sz w:val="20"/>
                <w:szCs w:val="20"/>
              </w:rPr>
              <w:t>Menge der Zugaben</w:t>
            </w:r>
          </w:p>
          <w:p w14:paraId="02858F39" w14:textId="77777777" w:rsidR="00D102B8" w:rsidRDefault="00D102B8">
            <w:pPr>
              <w:numPr>
                <w:ilvl w:val="0"/>
                <w:numId w:val="2"/>
              </w:numPr>
              <w:autoSpaceDE w:val="0"/>
              <w:rPr>
                <w:rFonts w:ascii="Arial" w:hAnsi="Arial" w:cs="Arial"/>
                <w:sz w:val="20"/>
                <w:szCs w:val="20"/>
              </w:rPr>
            </w:pPr>
            <w:r>
              <w:rPr>
                <w:rFonts w:ascii="Arial" w:hAnsi="Arial" w:cs="Arial"/>
                <w:sz w:val="20"/>
                <w:szCs w:val="20"/>
              </w:rPr>
              <w:t>Handzeichen</w:t>
            </w:r>
          </w:p>
          <w:p w14:paraId="58D42D23" w14:textId="77777777" w:rsidR="00D102B8" w:rsidRDefault="00D102B8">
            <w:pPr>
              <w:rPr>
                <w:rFonts w:ascii="Arial" w:hAnsi="Arial" w:cs="Arial"/>
                <w:sz w:val="20"/>
                <w:szCs w:val="20"/>
              </w:rPr>
            </w:pPr>
            <w:r>
              <w:rPr>
                <w:rFonts w:ascii="Arial" w:hAnsi="Arial" w:cs="Arial"/>
                <w:sz w:val="20"/>
                <w:szCs w:val="20"/>
              </w:rPr>
              <w:t>Keine Kanüle zum Zwecke der Belüftung einstechen.</w:t>
            </w:r>
          </w:p>
          <w:p w14:paraId="5ED470BB" w14:textId="77777777" w:rsidR="00D102B8" w:rsidRDefault="00D102B8">
            <w:pPr>
              <w:rPr>
                <w:rFonts w:ascii="Arial" w:hAnsi="Arial" w:cs="Arial"/>
                <w:b/>
                <w:bCs/>
                <w:i/>
                <w:iCs/>
                <w:sz w:val="20"/>
                <w:szCs w:val="20"/>
              </w:rPr>
            </w:pPr>
            <w:r>
              <w:rPr>
                <w:rFonts w:ascii="Arial" w:hAnsi="Arial" w:cs="Arial"/>
                <w:sz w:val="20"/>
                <w:szCs w:val="20"/>
              </w:rPr>
              <w:t>Wenn möglich, keine Medikamente zuspritzen, sondern im Bypass verabreichen (auf Anordnung).</w:t>
            </w:r>
          </w:p>
        </w:tc>
        <w:tc>
          <w:tcPr>
            <w:tcW w:w="3118" w:type="dxa"/>
            <w:tcBorders>
              <w:top w:val="single" w:sz="4" w:space="0" w:color="000000"/>
              <w:left w:val="single" w:sz="4" w:space="0" w:color="000000"/>
              <w:bottom w:val="single" w:sz="4" w:space="0" w:color="000000"/>
            </w:tcBorders>
          </w:tcPr>
          <w:p w14:paraId="16F59EB0" w14:textId="77777777" w:rsidR="00D102B8" w:rsidRDefault="00D102B8">
            <w:pPr>
              <w:rPr>
                <w:rFonts w:ascii="Arial" w:hAnsi="Arial" w:cs="Arial"/>
                <w:sz w:val="20"/>
                <w:szCs w:val="20"/>
              </w:rPr>
            </w:pPr>
            <w:r>
              <w:rPr>
                <w:rFonts w:ascii="Arial" w:hAnsi="Arial" w:cs="Arial"/>
                <w:b/>
                <w:bCs/>
                <w:i/>
                <w:iCs/>
                <w:sz w:val="20"/>
                <w:szCs w:val="20"/>
              </w:rPr>
              <w:t>Händedesinfektion</w:t>
            </w:r>
          </w:p>
          <w:p w14:paraId="67D576DD" w14:textId="77777777" w:rsidR="00D102B8" w:rsidRDefault="00D102B8">
            <w:pPr>
              <w:rPr>
                <w:rFonts w:ascii="Arial" w:hAnsi="Arial" w:cs="Arial"/>
                <w:b/>
                <w:bCs/>
                <w:i/>
                <w:iCs/>
                <w:sz w:val="20"/>
                <w:szCs w:val="20"/>
              </w:rPr>
            </w:pPr>
            <w:r>
              <w:rPr>
                <w:rFonts w:ascii="Arial" w:hAnsi="Arial" w:cs="Arial"/>
                <w:sz w:val="20"/>
                <w:szCs w:val="20"/>
              </w:rPr>
              <w:t>Gummi-Einstichstopfen desinfizieren</w:t>
            </w:r>
          </w:p>
          <w:p w14:paraId="033DED95" w14:textId="77777777" w:rsidR="00D102B8" w:rsidRDefault="00D102B8">
            <w:pPr>
              <w:rPr>
                <w:rFonts w:ascii="Arial" w:hAnsi="Arial" w:cs="Arial"/>
                <w:sz w:val="20"/>
                <w:szCs w:val="20"/>
              </w:rPr>
            </w:pPr>
            <w:r>
              <w:rPr>
                <w:rFonts w:ascii="Arial" w:hAnsi="Arial" w:cs="Arial"/>
                <w:b/>
                <w:bCs/>
                <w:i/>
                <w:iCs/>
                <w:sz w:val="20"/>
                <w:szCs w:val="20"/>
              </w:rPr>
              <w:t>Einwirkzeit beachten</w:t>
            </w:r>
          </w:p>
          <w:p w14:paraId="79D012D1" w14:textId="77777777" w:rsidR="00D102B8" w:rsidRDefault="00D102B8">
            <w:pPr>
              <w:rPr>
                <w:rFonts w:ascii="Arial" w:hAnsi="Arial" w:cs="Arial"/>
                <w:sz w:val="20"/>
                <w:szCs w:val="20"/>
              </w:rPr>
            </w:pPr>
            <w:r>
              <w:rPr>
                <w:rFonts w:ascii="Arial" w:hAnsi="Arial" w:cs="Arial"/>
                <w:sz w:val="20"/>
                <w:szCs w:val="20"/>
              </w:rPr>
              <w:t>Zeitpunkt des ersten Anbruchs auf der Stechampulle notieren</w:t>
            </w:r>
          </w:p>
          <w:p w14:paraId="3E6EC3C7" w14:textId="77777777" w:rsidR="00D102B8" w:rsidRDefault="00D102B8">
            <w:pPr>
              <w:rPr>
                <w:rFonts w:ascii="Arial" w:hAnsi="Arial" w:cs="Arial"/>
                <w:sz w:val="20"/>
                <w:szCs w:val="20"/>
              </w:rPr>
            </w:pPr>
          </w:p>
          <w:p w14:paraId="3A5990C5" w14:textId="77777777" w:rsidR="00D102B8" w:rsidRDefault="00D102B8">
            <w:pPr>
              <w:rPr>
                <w:rFonts w:ascii="Arial" w:hAnsi="Arial" w:cs="Arial"/>
                <w:b/>
                <w:bCs/>
                <w:i/>
                <w:iCs/>
                <w:sz w:val="20"/>
                <w:szCs w:val="20"/>
              </w:rPr>
            </w:pPr>
            <w:r>
              <w:rPr>
                <w:rFonts w:ascii="Arial" w:hAnsi="Arial" w:cs="Arial"/>
                <w:sz w:val="20"/>
                <w:szCs w:val="20"/>
              </w:rPr>
              <w:t>Bei pulverförmigen Medikamenten, die eine Auflösung erfordern, ist darauf zu achten, dass der Kolben der Spritze nicht berührt und damit kontaminiert wird.</w:t>
            </w:r>
          </w:p>
        </w:tc>
        <w:tc>
          <w:tcPr>
            <w:tcW w:w="2567" w:type="dxa"/>
            <w:gridSpan w:val="2"/>
            <w:tcBorders>
              <w:top w:val="single" w:sz="4" w:space="0" w:color="000000"/>
              <w:left w:val="single" w:sz="4" w:space="0" w:color="000000"/>
              <w:bottom w:val="single" w:sz="4" w:space="0" w:color="000000"/>
              <w:right w:val="single" w:sz="4" w:space="0" w:color="000000"/>
            </w:tcBorders>
          </w:tcPr>
          <w:p w14:paraId="1913A97D" w14:textId="77777777" w:rsidR="00D102B8" w:rsidRDefault="00D102B8">
            <w:pPr>
              <w:rPr>
                <w:rFonts w:ascii="Arial" w:hAnsi="Arial" w:cs="Arial"/>
                <w:sz w:val="20"/>
                <w:szCs w:val="20"/>
              </w:rPr>
            </w:pPr>
            <w:r>
              <w:rPr>
                <w:rFonts w:ascii="Arial" w:hAnsi="Arial" w:cs="Arial"/>
                <w:b/>
                <w:bCs/>
                <w:i/>
                <w:iCs/>
                <w:sz w:val="20"/>
                <w:szCs w:val="20"/>
              </w:rPr>
              <w:t>Händedesinfektion</w:t>
            </w:r>
          </w:p>
          <w:p w14:paraId="2259E4AC" w14:textId="77777777" w:rsidR="00D102B8" w:rsidRDefault="00D102B8">
            <w:pPr>
              <w:rPr>
                <w:rFonts w:ascii="Arial" w:hAnsi="Arial" w:cs="Arial"/>
                <w:sz w:val="20"/>
                <w:szCs w:val="20"/>
              </w:rPr>
            </w:pPr>
            <w:r>
              <w:rPr>
                <w:rFonts w:ascii="Arial" w:hAnsi="Arial" w:cs="Arial"/>
                <w:sz w:val="20"/>
                <w:szCs w:val="20"/>
              </w:rPr>
              <w:t>Ampulle vorsichtig öffnen;</w:t>
            </w:r>
          </w:p>
          <w:p w14:paraId="6DA6602A" w14:textId="77777777" w:rsidR="00D102B8" w:rsidRDefault="00D102B8">
            <w:pPr>
              <w:rPr>
                <w:rFonts w:ascii="Arial" w:hAnsi="Arial" w:cs="Arial"/>
                <w:sz w:val="20"/>
                <w:szCs w:val="20"/>
              </w:rPr>
            </w:pPr>
            <w:r>
              <w:rPr>
                <w:rFonts w:ascii="Arial" w:hAnsi="Arial" w:cs="Arial"/>
                <w:sz w:val="20"/>
                <w:szCs w:val="20"/>
              </w:rPr>
              <w:t>Bruchstelle nicht berühren (Kontamination).</w:t>
            </w:r>
          </w:p>
          <w:p w14:paraId="22C4289D" w14:textId="77777777" w:rsidR="00D102B8" w:rsidRDefault="00D102B8">
            <w:pPr>
              <w:rPr>
                <w:rFonts w:ascii="Arial" w:hAnsi="Arial" w:cs="Arial"/>
                <w:sz w:val="20"/>
                <w:szCs w:val="20"/>
              </w:rPr>
            </w:pPr>
          </w:p>
        </w:tc>
      </w:tr>
      <w:tr w:rsidR="00D102B8" w14:paraId="112AC718" w14:textId="77777777">
        <w:tc>
          <w:tcPr>
            <w:tcW w:w="10364" w:type="dxa"/>
            <w:gridSpan w:val="5"/>
            <w:tcBorders>
              <w:left w:val="single" w:sz="4" w:space="0" w:color="000000"/>
              <w:right w:val="single" w:sz="4" w:space="0" w:color="000000"/>
            </w:tcBorders>
          </w:tcPr>
          <w:p w14:paraId="5289F28C" w14:textId="77777777" w:rsidR="00D102B8" w:rsidRDefault="00D102B8">
            <w:r>
              <w:rPr>
                <w:rFonts w:ascii="Arial" w:hAnsi="Arial" w:cs="Arial"/>
                <w:i/>
                <w:iCs/>
                <w:sz w:val="22"/>
              </w:rPr>
              <w:t>Verabreichung erfolgt unverzüglich, jedoch nicht später als eine Stunde!</w:t>
            </w:r>
          </w:p>
        </w:tc>
      </w:tr>
      <w:tr w:rsidR="00D102B8" w14:paraId="13EAE3CF" w14:textId="77777777">
        <w:tc>
          <w:tcPr>
            <w:tcW w:w="10364" w:type="dxa"/>
            <w:gridSpan w:val="5"/>
            <w:tcBorders>
              <w:left w:val="single" w:sz="4" w:space="0" w:color="000000"/>
              <w:right w:val="single" w:sz="4" w:space="0" w:color="000000"/>
            </w:tcBorders>
          </w:tcPr>
          <w:p w14:paraId="31249C37" w14:textId="77777777" w:rsidR="00D102B8" w:rsidRDefault="00D102B8">
            <w:pPr>
              <w:rPr>
                <w:rFonts w:ascii="Arial" w:hAnsi="Arial" w:cs="Arial"/>
                <w:i/>
                <w:iCs/>
                <w:sz w:val="22"/>
              </w:rPr>
            </w:pPr>
            <w:r>
              <w:rPr>
                <w:rFonts w:ascii="Arial" w:hAnsi="Arial" w:cs="Arial"/>
                <w:i/>
                <w:iCs/>
                <w:sz w:val="22"/>
              </w:rPr>
              <w:t xml:space="preserve">Grundsätzlich gilt, dass einmal zubereitete Infusionslösungen und einmal angebrochene Stechampullen nicht zum mehrmaligen Gebrauch bestimmt sind! Der Verbleib einer Entnahmekanüle ist nicht zulässig. </w:t>
            </w:r>
            <w:r>
              <w:rPr>
                <w:rFonts w:ascii="Wingdings" w:hAnsi="Wingdings"/>
                <w:i/>
                <w:iCs/>
                <w:sz w:val="22"/>
              </w:rPr>
              <w:t></w:t>
            </w:r>
            <w:r>
              <w:rPr>
                <w:rFonts w:ascii="Arial" w:hAnsi="Arial" w:cs="Arial"/>
                <w:i/>
                <w:iCs/>
                <w:sz w:val="22"/>
              </w:rPr>
              <w:t xml:space="preserve"> MINI SPIKE sind zu verwenden</w:t>
            </w:r>
          </w:p>
          <w:p w14:paraId="6489C22B" w14:textId="77777777" w:rsidR="00D102B8" w:rsidRDefault="00D102B8">
            <w:pPr>
              <w:rPr>
                <w:rFonts w:ascii="Arial" w:hAnsi="Arial" w:cs="Arial"/>
                <w:i/>
                <w:iCs/>
                <w:sz w:val="22"/>
              </w:rPr>
            </w:pPr>
          </w:p>
        </w:tc>
      </w:tr>
      <w:tr w:rsidR="00D102B8" w14:paraId="6CB3445A" w14:textId="77777777">
        <w:tc>
          <w:tcPr>
            <w:tcW w:w="1686" w:type="dxa"/>
            <w:tcBorders>
              <w:top w:val="single" w:sz="4" w:space="0" w:color="000000"/>
              <w:left w:val="single" w:sz="4" w:space="0" w:color="000000"/>
            </w:tcBorders>
            <w:shd w:val="clear" w:color="auto" w:fill="CCCCCC"/>
          </w:tcPr>
          <w:p w14:paraId="35323D2A" w14:textId="77777777" w:rsidR="00D102B8" w:rsidRDefault="00D102B8">
            <w:pPr>
              <w:snapToGrid w:val="0"/>
              <w:rPr>
                <w:rFonts w:ascii="Arial" w:hAnsi="Arial" w:cs="Arial"/>
                <w:b/>
                <w:bCs/>
                <w:i/>
                <w:iCs/>
                <w:color w:val="0000FF"/>
                <w:sz w:val="22"/>
                <w:szCs w:val="20"/>
              </w:rPr>
            </w:pPr>
          </w:p>
        </w:tc>
        <w:tc>
          <w:tcPr>
            <w:tcW w:w="2993" w:type="dxa"/>
            <w:tcBorders>
              <w:top w:val="single" w:sz="4" w:space="0" w:color="000000"/>
              <w:left w:val="single" w:sz="4" w:space="0" w:color="000000"/>
              <w:bottom w:val="single" w:sz="4" w:space="0" w:color="000000"/>
            </w:tcBorders>
            <w:shd w:val="clear" w:color="auto" w:fill="CCCCCC"/>
          </w:tcPr>
          <w:p w14:paraId="63613A3D" w14:textId="77777777" w:rsidR="00D102B8" w:rsidRDefault="00D102B8">
            <w:pPr>
              <w:rPr>
                <w:rFonts w:ascii="Arial" w:hAnsi="Arial" w:cs="Arial"/>
                <w:b/>
                <w:bCs/>
                <w:sz w:val="20"/>
                <w:szCs w:val="20"/>
              </w:rPr>
            </w:pPr>
            <w:r>
              <w:rPr>
                <w:rFonts w:ascii="Arial" w:hAnsi="Arial" w:cs="Arial"/>
                <w:b/>
                <w:bCs/>
                <w:sz w:val="20"/>
                <w:szCs w:val="20"/>
              </w:rPr>
              <w:t>Infusionsbestecke</w:t>
            </w:r>
          </w:p>
        </w:tc>
        <w:tc>
          <w:tcPr>
            <w:tcW w:w="3260" w:type="dxa"/>
            <w:gridSpan w:val="2"/>
            <w:tcBorders>
              <w:top w:val="single" w:sz="4" w:space="0" w:color="000000"/>
              <w:left w:val="single" w:sz="4" w:space="0" w:color="000000"/>
              <w:bottom w:val="single" w:sz="4" w:space="0" w:color="000000"/>
            </w:tcBorders>
            <w:shd w:val="clear" w:color="auto" w:fill="CCCCCC"/>
          </w:tcPr>
          <w:p w14:paraId="24042907" w14:textId="77777777" w:rsidR="00D102B8" w:rsidRDefault="00D102B8">
            <w:pPr>
              <w:rPr>
                <w:rFonts w:ascii="Arial" w:hAnsi="Arial" w:cs="Arial"/>
                <w:b/>
                <w:bCs/>
                <w:sz w:val="20"/>
                <w:szCs w:val="20"/>
              </w:rPr>
            </w:pPr>
            <w:r>
              <w:rPr>
                <w:rFonts w:ascii="Arial" w:hAnsi="Arial" w:cs="Arial"/>
                <w:b/>
                <w:bCs/>
                <w:sz w:val="20"/>
                <w:szCs w:val="20"/>
              </w:rPr>
              <w:t>Spritzen</w:t>
            </w:r>
          </w:p>
        </w:tc>
        <w:tc>
          <w:tcPr>
            <w:tcW w:w="2425" w:type="dxa"/>
            <w:tcBorders>
              <w:top w:val="single" w:sz="4" w:space="0" w:color="000000"/>
              <w:left w:val="single" w:sz="4" w:space="0" w:color="000000"/>
              <w:bottom w:val="single" w:sz="4" w:space="0" w:color="000000"/>
              <w:right w:val="single" w:sz="4" w:space="0" w:color="000000"/>
            </w:tcBorders>
            <w:shd w:val="clear" w:color="auto" w:fill="CCCCCC"/>
          </w:tcPr>
          <w:p w14:paraId="4EA6B67A" w14:textId="77777777" w:rsidR="00D102B8" w:rsidRDefault="00D102B8">
            <w:r>
              <w:rPr>
                <w:rFonts w:ascii="Arial" w:hAnsi="Arial" w:cs="Arial"/>
                <w:b/>
                <w:bCs/>
                <w:sz w:val="20"/>
                <w:szCs w:val="20"/>
              </w:rPr>
              <w:t>Kanülen</w:t>
            </w:r>
          </w:p>
        </w:tc>
      </w:tr>
      <w:tr w:rsidR="00D102B8" w14:paraId="59D4F6FE" w14:textId="77777777">
        <w:tc>
          <w:tcPr>
            <w:tcW w:w="1686" w:type="dxa"/>
            <w:tcBorders>
              <w:top w:val="single" w:sz="4" w:space="0" w:color="000000"/>
              <w:left w:val="single" w:sz="4" w:space="0" w:color="000000"/>
            </w:tcBorders>
            <w:shd w:val="clear" w:color="auto" w:fill="CCCCCC"/>
          </w:tcPr>
          <w:p w14:paraId="34522F53" w14:textId="77777777" w:rsidR="00D102B8" w:rsidRDefault="00D102B8">
            <w:pPr>
              <w:spacing w:before="120"/>
              <w:rPr>
                <w:rFonts w:ascii="Arial" w:hAnsi="Arial" w:cs="Arial"/>
                <w:sz w:val="20"/>
                <w:szCs w:val="20"/>
              </w:rPr>
            </w:pPr>
            <w:r>
              <w:rPr>
                <w:rFonts w:ascii="Arial" w:hAnsi="Arial" w:cs="Arial"/>
                <w:b/>
                <w:color w:val="0000FF"/>
                <w:sz w:val="22"/>
              </w:rPr>
              <w:t>Lagerung</w:t>
            </w:r>
          </w:p>
        </w:tc>
        <w:tc>
          <w:tcPr>
            <w:tcW w:w="2993" w:type="dxa"/>
            <w:tcBorders>
              <w:top w:val="single" w:sz="4" w:space="0" w:color="000000"/>
              <w:left w:val="single" w:sz="4" w:space="0" w:color="000000"/>
              <w:bottom w:val="single" w:sz="4" w:space="0" w:color="000000"/>
            </w:tcBorders>
          </w:tcPr>
          <w:p w14:paraId="4FEE5C17" w14:textId="77777777" w:rsidR="00D102B8" w:rsidRDefault="00D102B8">
            <w:pPr>
              <w:numPr>
                <w:ilvl w:val="0"/>
                <w:numId w:val="26"/>
              </w:numPr>
              <w:autoSpaceDE w:val="0"/>
              <w:rPr>
                <w:rFonts w:ascii="Arial" w:hAnsi="Arial" w:cs="Arial"/>
                <w:sz w:val="20"/>
                <w:szCs w:val="20"/>
              </w:rPr>
            </w:pPr>
            <w:r>
              <w:rPr>
                <w:rFonts w:ascii="Arial" w:hAnsi="Arial" w:cs="Arial"/>
                <w:sz w:val="20"/>
                <w:szCs w:val="20"/>
              </w:rPr>
              <w:t>Herstellerangaben beachten</w:t>
            </w:r>
          </w:p>
          <w:p w14:paraId="064FCF80" w14:textId="77777777" w:rsidR="00D102B8" w:rsidRDefault="00D102B8">
            <w:pPr>
              <w:numPr>
                <w:ilvl w:val="0"/>
                <w:numId w:val="26"/>
              </w:numPr>
              <w:autoSpaceDE w:val="0"/>
              <w:rPr>
                <w:rFonts w:ascii="Arial" w:hAnsi="Arial" w:cs="Arial"/>
                <w:sz w:val="20"/>
                <w:szCs w:val="20"/>
              </w:rPr>
            </w:pPr>
            <w:r>
              <w:rPr>
                <w:rFonts w:ascii="Arial" w:hAnsi="Arial" w:cs="Arial"/>
                <w:sz w:val="20"/>
                <w:szCs w:val="20"/>
              </w:rPr>
              <w:t>Durchfeuchtung und Beschädigung vermeiden</w:t>
            </w:r>
          </w:p>
          <w:p w14:paraId="3ED81F9E" w14:textId="77777777" w:rsidR="00D102B8" w:rsidRDefault="00D102B8">
            <w:pPr>
              <w:numPr>
                <w:ilvl w:val="0"/>
                <w:numId w:val="26"/>
              </w:numPr>
              <w:autoSpaceDE w:val="0"/>
              <w:rPr>
                <w:rFonts w:ascii="Arial" w:hAnsi="Arial" w:cs="Arial"/>
                <w:sz w:val="20"/>
                <w:szCs w:val="20"/>
              </w:rPr>
            </w:pPr>
            <w:r>
              <w:rPr>
                <w:rFonts w:ascii="Arial" w:hAnsi="Arial" w:cs="Arial"/>
                <w:sz w:val="20"/>
                <w:szCs w:val="20"/>
              </w:rPr>
              <w:t>Verfalldatum beachten</w:t>
            </w:r>
          </w:p>
        </w:tc>
        <w:tc>
          <w:tcPr>
            <w:tcW w:w="3260" w:type="dxa"/>
            <w:gridSpan w:val="2"/>
            <w:tcBorders>
              <w:top w:val="single" w:sz="4" w:space="0" w:color="000000"/>
              <w:left w:val="single" w:sz="4" w:space="0" w:color="000000"/>
              <w:bottom w:val="single" w:sz="4" w:space="0" w:color="000000"/>
            </w:tcBorders>
          </w:tcPr>
          <w:p w14:paraId="0441BA22" w14:textId="77777777" w:rsidR="00D102B8" w:rsidRDefault="00D102B8">
            <w:pPr>
              <w:numPr>
                <w:ilvl w:val="0"/>
                <w:numId w:val="24"/>
              </w:numPr>
              <w:autoSpaceDE w:val="0"/>
              <w:rPr>
                <w:rFonts w:ascii="Arial" w:hAnsi="Arial" w:cs="Arial"/>
                <w:sz w:val="20"/>
                <w:szCs w:val="20"/>
              </w:rPr>
            </w:pPr>
            <w:r>
              <w:rPr>
                <w:rFonts w:ascii="Arial" w:hAnsi="Arial" w:cs="Arial"/>
                <w:sz w:val="20"/>
                <w:szCs w:val="20"/>
              </w:rPr>
              <w:t>Herstellerangaben beachten</w:t>
            </w:r>
          </w:p>
          <w:p w14:paraId="688E53A3" w14:textId="77777777" w:rsidR="00D102B8" w:rsidRDefault="00D102B8">
            <w:pPr>
              <w:numPr>
                <w:ilvl w:val="0"/>
                <w:numId w:val="24"/>
              </w:numPr>
              <w:autoSpaceDE w:val="0"/>
              <w:rPr>
                <w:rFonts w:ascii="Arial" w:hAnsi="Arial" w:cs="Arial"/>
                <w:sz w:val="20"/>
                <w:szCs w:val="20"/>
              </w:rPr>
            </w:pPr>
            <w:r>
              <w:rPr>
                <w:rFonts w:ascii="Arial" w:hAnsi="Arial" w:cs="Arial"/>
                <w:sz w:val="20"/>
                <w:szCs w:val="20"/>
              </w:rPr>
              <w:t>Durchfeuchtung und Beschädigung vermeiden</w:t>
            </w:r>
          </w:p>
          <w:p w14:paraId="372B7147" w14:textId="77777777" w:rsidR="00D102B8" w:rsidRDefault="00D102B8">
            <w:pPr>
              <w:numPr>
                <w:ilvl w:val="0"/>
                <w:numId w:val="24"/>
              </w:numPr>
              <w:autoSpaceDE w:val="0"/>
              <w:rPr>
                <w:rFonts w:ascii="Arial" w:hAnsi="Arial" w:cs="Arial"/>
                <w:sz w:val="20"/>
                <w:szCs w:val="20"/>
              </w:rPr>
            </w:pPr>
            <w:r>
              <w:rPr>
                <w:rFonts w:ascii="Arial" w:hAnsi="Arial" w:cs="Arial"/>
                <w:sz w:val="20"/>
                <w:szCs w:val="20"/>
              </w:rPr>
              <w:t>Verfalldatum beachten</w:t>
            </w:r>
          </w:p>
        </w:tc>
        <w:tc>
          <w:tcPr>
            <w:tcW w:w="2425" w:type="dxa"/>
            <w:tcBorders>
              <w:top w:val="single" w:sz="4" w:space="0" w:color="000000"/>
              <w:left w:val="single" w:sz="4" w:space="0" w:color="000000"/>
              <w:bottom w:val="single" w:sz="4" w:space="0" w:color="000000"/>
              <w:right w:val="single" w:sz="4" w:space="0" w:color="000000"/>
            </w:tcBorders>
          </w:tcPr>
          <w:p w14:paraId="18A57B33" w14:textId="77777777" w:rsidR="00D102B8" w:rsidRDefault="00D102B8">
            <w:pPr>
              <w:numPr>
                <w:ilvl w:val="0"/>
                <w:numId w:val="12"/>
              </w:numPr>
              <w:autoSpaceDE w:val="0"/>
              <w:rPr>
                <w:rFonts w:ascii="Arial" w:hAnsi="Arial" w:cs="Arial"/>
                <w:sz w:val="20"/>
                <w:szCs w:val="20"/>
              </w:rPr>
            </w:pPr>
            <w:r>
              <w:rPr>
                <w:rFonts w:ascii="Arial" w:hAnsi="Arial" w:cs="Arial"/>
                <w:sz w:val="20"/>
                <w:szCs w:val="20"/>
              </w:rPr>
              <w:t>Herstellerangaben!</w:t>
            </w:r>
          </w:p>
          <w:p w14:paraId="1F74152B" w14:textId="77777777" w:rsidR="00D102B8" w:rsidRDefault="00D102B8">
            <w:pPr>
              <w:numPr>
                <w:ilvl w:val="0"/>
                <w:numId w:val="12"/>
              </w:numPr>
              <w:autoSpaceDE w:val="0"/>
              <w:rPr>
                <w:rFonts w:ascii="Arial" w:hAnsi="Arial" w:cs="Arial"/>
                <w:sz w:val="20"/>
                <w:szCs w:val="20"/>
              </w:rPr>
            </w:pPr>
            <w:r>
              <w:rPr>
                <w:rFonts w:ascii="Arial" w:hAnsi="Arial" w:cs="Arial"/>
                <w:sz w:val="20"/>
                <w:szCs w:val="20"/>
              </w:rPr>
              <w:t>Durchfeuchtung und Beschädigung vermeiden</w:t>
            </w:r>
          </w:p>
          <w:p w14:paraId="435CCA98" w14:textId="77777777" w:rsidR="00D102B8" w:rsidRDefault="00D102B8">
            <w:pPr>
              <w:numPr>
                <w:ilvl w:val="0"/>
                <w:numId w:val="12"/>
              </w:numPr>
              <w:autoSpaceDE w:val="0"/>
            </w:pPr>
            <w:r>
              <w:rPr>
                <w:rFonts w:ascii="Arial" w:hAnsi="Arial" w:cs="Arial"/>
                <w:sz w:val="20"/>
                <w:szCs w:val="20"/>
              </w:rPr>
              <w:t>Verfalldatum?!</w:t>
            </w:r>
          </w:p>
        </w:tc>
      </w:tr>
      <w:tr w:rsidR="00D102B8" w14:paraId="26DAABD8" w14:textId="77777777">
        <w:tc>
          <w:tcPr>
            <w:tcW w:w="1686" w:type="dxa"/>
            <w:tcBorders>
              <w:top w:val="single" w:sz="4" w:space="0" w:color="000000"/>
              <w:left w:val="single" w:sz="4" w:space="0" w:color="000000"/>
              <w:bottom w:val="single" w:sz="4" w:space="0" w:color="000000"/>
            </w:tcBorders>
            <w:shd w:val="clear" w:color="auto" w:fill="CCCCCC"/>
          </w:tcPr>
          <w:p w14:paraId="5A145CF1" w14:textId="77777777" w:rsidR="00D102B8" w:rsidRDefault="00D102B8">
            <w:pPr>
              <w:spacing w:before="120"/>
              <w:rPr>
                <w:rFonts w:ascii="Arial" w:hAnsi="Arial" w:cs="Arial"/>
                <w:sz w:val="20"/>
                <w:szCs w:val="20"/>
              </w:rPr>
            </w:pPr>
            <w:r>
              <w:rPr>
                <w:rFonts w:ascii="Arial" w:hAnsi="Arial" w:cs="Arial"/>
                <w:b/>
                <w:color w:val="0000FF"/>
                <w:sz w:val="22"/>
              </w:rPr>
              <w:t>Anwendungs-hinweise</w:t>
            </w:r>
          </w:p>
        </w:tc>
        <w:tc>
          <w:tcPr>
            <w:tcW w:w="2993" w:type="dxa"/>
            <w:tcBorders>
              <w:top w:val="single" w:sz="4" w:space="0" w:color="000000"/>
              <w:left w:val="single" w:sz="4" w:space="0" w:color="000000"/>
              <w:bottom w:val="single" w:sz="4" w:space="0" w:color="000000"/>
            </w:tcBorders>
          </w:tcPr>
          <w:p w14:paraId="5A3E6E41" w14:textId="77777777" w:rsidR="00D102B8" w:rsidRDefault="00D102B8">
            <w:pPr>
              <w:autoSpaceDE w:val="0"/>
              <w:rPr>
                <w:rFonts w:ascii="Arial" w:hAnsi="Arial" w:cs="Arial"/>
                <w:sz w:val="20"/>
                <w:szCs w:val="20"/>
              </w:rPr>
            </w:pPr>
            <w:r>
              <w:rPr>
                <w:rFonts w:ascii="Arial" w:hAnsi="Arial" w:cs="Arial"/>
                <w:sz w:val="20"/>
                <w:szCs w:val="20"/>
              </w:rPr>
              <w:t>Beim Handling Herstellerangaben beachten, um Durchnässung des Luftfilters zu vermeiden.</w:t>
            </w:r>
          </w:p>
          <w:p w14:paraId="28189240" w14:textId="77777777" w:rsidR="00D102B8" w:rsidRDefault="00D102B8">
            <w:pPr>
              <w:autoSpaceDE w:val="0"/>
              <w:rPr>
                <w:rFonts w:ascii="Arial" w:hAnsi="Arial" w:cs="Arial"/>
                <w:sz w:val="20"/>
                <w:szCs w:val="20"/>
              </w:rPr>
            </w:pPr>
            <w:r>
              <w:rPr>
                <w:rFonts w:ascii="Arial" w:hAnsi="Arial" w:cs="Arial"/>
                <w:sz w:val="20"/>
                <w:szCs w:val="20"/>
              </w:rPr>
              <w:t>Beim Einsatz von Bakterienfiltern Herstellerangaben beachten.</w:t>
            </w:r>
          </w:p>
        </w:tc>
        <w:tc>
          <w:tcPr>
            <w:tcW w:w="3260" w:type="dxa"/>
            <w:gridSpan w:val="2"/>
            <w:tcBorders>
              <w:top w:val="single" w:sz="4" w:space="0" w:color="000000"/>
              <w:left w:val="single" w:sz="4" w:space="0" w:color="000000"/>
              <w:bottom w:val="single" w:sz="4" w:space="0" w:color="000000"/>
            </w:tcBorders>
          </w:tcPr>
          <w:p w14:paraId="51AF6489" w14:textId="77777777" w:rsidR="00D102B8" w:rsidRDefault="00D102B8">
            <w:pPr>
              <w:rPr>
                <w:rFonts w:ascii="Arial" w:hAnsi="Arial" w:cs="Arial"/>
                <w:sz w:val="20"/>
                <w:szCs w:val="20"/>
              </w:rPr>
            </w:pPr>
            <w:r>
              <w:rPr>
                <w:rFonts w:ascii="Arial" w:hAnsi="Arial" w:cs="Arial"/>
                <w:sz w:val="20"/>
                <w:szCs w:val="20"/>
              </w:rPr>
              <w:t>Einmalspritzen sind zum Einmalgebrauch bestimmt. Das Aufziehen mehrerer Lösungen in ein und derselben Spritze ist nicht zulässig.</w:t>
            </w:r>
          </w:p>
        </w:tc>
        <w:tc>
          <w:tcPr>
            <w:tcW w:w="2425" w:type="dxa"/>
            <w:tcBorders>
              <w:top w:val="single" w:sz="4" w:space="0" w:color="000000"/>
              <w:left w:val="single" w:sz="4" w:space="0" w:color="000000"/>
              <w:bottom w:val="single" w:sz="4" w:space="0" w:color="000000"/>
              <w:right w:val="single" w:sz="4" w:space="0" w:color="000000"/>
            </w:tcBorders>
          </w:tcPr>
          <w:p w14:paraId="50B0B9F4" w14:textId="77777777" w:rsidR="00D102B8" w:rsidRDefault="00D102B8">
            <w:r>
              <w:rPr>
                <w:rFonts w:ascii="Arial" w:hAnsi="Arial" w:cs="Arial"/>
                <w:sz w:val="20"/>
                <w:szCs w:val="20"/>
              </w:rPr>
              <w:t>Einmalkanülen sind zum Einmalgebrauch bestimmt. Das Aufziehen mehrerer Lösungen mit ein und derselben Kanüle ist nicht zulässig.</w:t>
            </w:r>
          </w:p>
        </w:tc>
      </w:tr>
    </w:tbl>
    <w:p w14:paraId="2DFF4E05" w14:textId="77777777" w:rsidR="00D102B8" w:rsidRDefault="00D102B8">
      <w:pPr>
        <w:ind w:left="567" w:right="567"/>
        <w:rPr>
          <w:b/>
          <w:bCs/>
          <w:sz w:val="20"/>
          <w:szCs w:val="20"/>
        </w:rPr>
      </w:pPr>
    </w:p>
    <w:p w14:paraId="3660D369" w14:textId="77777777" w:rsidR="00D102B8" w:rsidRDefault="00D102B8">
      <w:pPr>
        <w:ind w:left="567" w:right="567"/>
        <w:rPr>
          <w:b/>
          <w:bCs/>
          <w:sz w:val="20"/>
          <w:szCs w:val="20"/>
        </w:rPr>
      </w:pPr>
    </w:p>
    <w:p w14:paraId="3B9B2276" w14:textId="77777777" w:rsidR="00D102B8" w:rsidRDefault="00D102B8">
      <w:pPr>
        <w:pStyle w:val="Blocktext1"/>
        <w:jc w:val="left"/>
        <w:rPr>
          <w:color w:val="0000FF"/>
          <w:sz w:val="22"/>
        </w:rPr>
      </w:pPr>
      <w:r>
        <w:rPr>
          <w:color w:val="0000FF"/>
          <w:sz w:val="22"/>
        </w:rPr>
        <w:lastRenderedPageBreak/>
        <w:t>Wegen möglicher Inkompatibilitäten beim Zuspritzen von Medikamenten zu Infusionslösungen wird mit der Apotheke Rücksprache gehalten.</w:t>
      </w:r>
    </w:p>
    <w:p w14:paraId="4985CF00" w14:textId="77777777" w:rsidR="00D102B8" w:rsidRDefault="00D102B8">
      <w:pPr>
        <w:pStyle w:val="Blocktext1"/>
        <w:jc w:val="left"/>
        <w:rPr>
          <w:color w:val="0000FF"/>
          <w:sz w:val="22"/>
        </w:rPr>
      </w:pPr>
    </w:p>
    <w:tbl>
      <w:tblPr>
        <w:tblW w:w="0" w:type="auto"/>
        <w:tblInd w:w="-5" w:type="dxa"/>
        <w:tblLayout w:type="fixed"/>
        <w:tblLook w:val="0000" w:firstRow="0" w:lastRow="0" w:firstColumn="0" w:lastColumn="0" w:noHBand="0" w:noVBand="0"/>
      </w:tblPr>
      <w:tblGrid>
        <w:gridCol w:w="2628"/>
        <w:gridCol w:w="6593"/>
      </w:tblGrid>
      <w:tr w:rsidR="00D102B8" w14:paraId="5709BB2B" w14:textId="77777777">
        <w:tc>
          <w:tcPr>
            <w:tcW w:w="2628" w:type="dxa"/>
            <w:tcBorders>
              <w:top w:val="single" w:sz="4" w:space="0" w:color="000000"/>
              <w:left w:val="single" w:sz="4" w:space="0" w:color="000000"/>
              <w:bottom w:val="single" w:sz="4" w:space="0" w:color="000000"/>
            </w:tcBorders>
          </w:tcPr>
          <w:p w14:paraId="2D630D71" w14:textId="77777777" w:rsidR="00D102B8" w:rsidRDefault="00D102B8">
            <w:pPr>
              <w:spacing w:before="120"/>
              <w:rPr>
                <w:rFonts w:ascii="Arial" w:hAnsi="Arial" w:cs="Arial"/>
                <w:b/>
                <w:color w:val="0000FF"/>
                <w:sz w:val="22"/>
              </w:rPr>
            </w:pPr>
            <w:r>
              <w:rPr>
                <w:rFonts w:ascii="Arial" w:hAnsi="Arial" w:cs="Arial"/>
                <w:b/>
                <w:color w:val="0000FF"/>
                <w:sz w:val="22"/>
              </w:rPr>
              <w:t>Infusionen</w:t>
            </w:r>
          </w:p>
          <w:p w14:paraId="4C0764BE"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52B0ABCF" w14:textId="77777777" w:rsidR="00D102B8" w:rsidRDefault="00D102B8">
            <w:pPr>
              <w:numPr>
                <w:ilvl w:val="0"/>
                <w:numId w:val="14"/>
              </w:numPr>
              <w:ind w:left="360"/>
              <w:rPr>
                <w:rFonts w:ascii="Arial" w:hAnsi="Arial" w:cs="Arial"/>
                <w:sz w:val="20"/>
              </w:rPr>
            </w:pPr>
            <w:r>
              <w:rPr>
                <w:rFonts w:ascii="Arial" w:hAnsi="Arial" w:cs="Arial"/>
                <w:sz w:val="20"/>
              </w:rPr>
              <w:t>Sichtkontrolle von Infusionsbehälter (Haarrisse) und Infusions-flüssigkeit (Trübung).</w:t>
            </w:r>
          </w:p>
          <w:p w14:paraId="5EBBF56C" w14:textId="77777777" w:rsidR="00D102B8" w:rsidRDefault="00D102B8">
            <w:pPr>
              <w:numPr>
                <w:ilvl w:val="0"/>
                <w:numId w:val="14"/>
              </w:numPr>
              <w:ind w:left="360"/>
              <w:rPr>
                <w:rFonts w:ascii="Arial" w:hAnsi="Arial" w:cs="Arial"/>
                <w:sz w:val="20"/>
              </w:rPr>
            </w:pPr>
            <w:r>
              <w:rPr>
                <w:rFonts w:ascii="Arial" w:hAnsi="Arial" w:cs="Arial"/>
                <w:sz w:val="20"/>
              </w:rPr>
              <w:t>Vor der Vorbereitung und der Durchführung ist eine hygienische Händedesinfektion durchzuführen.</w:t>
            </w:r>
          </w:p>
          <w:p w14:paraId="6BC3062D" w14:textId="77777777" w:rsidR="00D102B8" w:rsidRDefault="00D102B8">
            <w:pPr>
              <w:numPr>
                <w:ilvl w:val="0"/>
                <w:numId w:val="14"/>
              </w:numPr>
              <w:ind w:left="360"/>
              <w:rPr>
                <w:rFonts w:ascii="Arial" w:hAnsi="Arial" w:cs="Arial"/>
                <w:sz w:val="20"/>
              </w:rPr>
            </w:pPr>
            <w:r>
              <w:rPr>
                <w:rFonts w:ascii="Arial" w:hAnsi="Arial" w:cs="Arial"/>
                <w:sz w:val="20"/>
              </w:rPr>
              <w:t>Die Vorbereitung der Infusion erfolgt erst unmittelbar vor der Applikation (max. 1 Stunde vorher). Infusionslösungen die mit Medikamenten vermischt werden, sind sofort zu infundieren.</w:t>
            </w:r>
          </w:p>
          <w:p w14:paraId="33D0D34D" w14:textId="77777777" w:rsidR="00D102B8" w:rsidRDefault="00D102B8">
            <w:pPr>
              <w:numPr>
                <w:ilvl w:val="0"/>
                <w:numId w:val="14"/>
              </w:numPr>
              <w:ind w:left="360"/>
              <w:rPr>
                <w:rFonts w:ascii="Arial" w:hAnsi="Arial" w:cs="Arial"/>
                <w:sz w:val="20"/>
              </w:rPr>
            </w:pPr>
            <w:r>
              <w:rPr>
                <w:rFonts w:ascii="Arial" w:hAnsi="Arial" w:cs="Arial"/>
                <w:sz w:val="20"/>
              </w:rPr>
              <w:t>Verschluss der Infusionsflasche vor dem Einstecken der Tropfkammer mit Hautdesinfektionsmittel desinfizieren.</w:t>
            </w:r>
          </w:p>
          <w:p w14:paraId="6D46FAA0" w14:textId="77777777" w:rsidR="00D102B8" w:rsidRDefault="00D102B8">
            <w:pPr>
              <w:numPr>
                <w:ilvl w:val="0"/>
                <w:numId w:val="14"/>
              </w:numPr>
              <w:ind w:left="360"/>
            </w:pPr>
            <w:r>
              <w:rPr>
                <w:rFonts w:ascii="Arial" w:hAnsi="Arial" w:cs="Arial"/>
                <w:sz w:val="20"/>
              </w:rPr>
              <w:t>Infusionssysteme mit Belüftungsventil verwenden, keine zusätzlichen Belüftungskanülen einstecken.</w:t>
            </w:r>
          </w:p>
        </w:tc>
      </w:tr>
      <w:tr w:rsidR="00D102B8" w14:paraId="56F0DC6B" w14:textId="77777777">
        <w:tc>
          <w:tcPr>
            <w:tcW w:w="2628" w:type="dxa"/>
            <w:tcBorders>
              <w:top w:val="single" w:sz="4" w:space="0" w:color="000000"/>
              <w:left w:val="single" w:sz="4" w:space="0" w:color="000000"/>
              <w:bottom w:val="single" w:sz="4" w:space="0" w:color="000000"/>
            </w:tcBorders>
          </w:tcPr>
          <w:p w14:paraId="2B5E41F4" w14:textId="77777777" w:rsidR="00D102B8" w:rsidRDefault="00D102B8">
            <w:pPr>
              <w:spacing w:before="120"/>
              <w:rPr>
                <w:rFonts w:ascii="Arial" w:hAnsi="Arial" w:cs="Arial"/>
                <w:b/>
                <w:color w:val="0000FF"/>
                <w:sz w:val="22"/>
              </w:rPr>
            </w:pPr>
            <w:r>
              <w:rPr>
                <w:rFonts w:ascii="Arial" w:hAnsi="Arial" w:cs="Arial"/>
                <w:b/>
                <w:color w:val="0000FF"/>
                <w:sz w:val="22"/>
              </w:rPr>
              <w:t>Injektionslösungen</w:t>
            </w:r>
          </w:p>
          <w:p w14:paraId="5A15059B"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7384EE96" w14:textId="77777777" w:rsidR="00D102B8" w:rsidRDefault="00D102B8">
            <w:pPr>
              <w:numPr>
                <w:ilvl w:val="0"/>
                <w:numId w:val="14"/>
              </w:numPr>
              <w:ind w:left="360"/>
              <w:rPr>
                <w:rFonts w:ascii="Arial" w:hAnsi="Arial" w:cs="Arial"/>
                <w:sz w:val="20"/>
              </w:rPr>
            </w:pPr>
            <w:r>
              <w:rPr>
                <w:rFonts w:ascii="Arial" w:hAnsi="Arial" w:cs="Arial"/>
                <w:sz w:val="20"/>
              </w:rPr>
              <w:t>Vor der Zubereitung und der Injektion wird eine hygienische Händedesinfektion durchgeführt.</w:t>
            </w:r>
          </w:p>
          <w:p w14:paraId="4DC1E42E" w14:textId="77777777" w:rsidR="00D102B8" w:rsidRDefault="00D102B8">
            <w:pPr>
              <w:numPr>
                <w:ilvl w:val="0"/>
                <w:numId w:val="14"/>
              </w:numPr>
              <w:ind w:left="360"/>
              <w:rPr>
                <w:rFonts w:ascii="Arial" w:hAnsi="Arial" w:cs="Arial"/>
                <w:sz w:val="20"/>
              </w:rPr>
            </w:pPr>
            <w:r>
              <w:rPr>
                <w:rFonts w:ascii="Arial" w:hAnsi="Arial" w:cs="Arial"/>
                <w:sz w:val="20"/>
              </w:rPr>
              <w:t>Es werden Einzeldosisampullen verwendet und diese erst unmittelbar vor Entnahme geöffnet.</w:t>
            </w:r>
          </w:p>
          <w:p w14:paraId="225BA3EF" w14:textId="77777777" w:rsidR="00D102B8" w:rsidRDefault="00D102B8">
            <w:pPr>
              <w:numPr>
                <w:ilvl w:val="0"/>
                <w:numId w:val="14"/>
              </w:numPr>
              <w:ind w:left="360"/>
              <w:rPr>
                <w:rFonts w:ascii="Arial" w:hAnsi="Arial" w:cs="Arial"/>
                <w:sz w:val="20"/>
              </w:rPr>
            </w:pPr>
            <w:r>
              <w:rPr>
                <w:rFonts w:ascii="Arial" w:hAnsi="Arial" w:cs="Arial"/>
                <w:sz w:val="20"/>
              </w:rPr>
              <w:t>Bei Trockensubstanzen Lösungsmittel erst unmittelbar vor dem Aufziehen zumischen.</w:t>
            </w:r>
          </w:p>
          <w:p w14:paraId="30ACDEE4" w14:textId="77777777" w:rsidR="00D102B8" w:rsidRDefault="00D102B8">
            <w:pPr>
              <w:numPr>
                <w:ilvl w:val="0"/>
                <w:numId w:val="14"/>
              </w:numPr>
              <w:ind w:left="360"/>
              <w:rPr>
                <w:rFonts w:ascii="Arial" w:hAnsi="Arial" w:cs="Arial"/>
                <w:sz w:val="20"/>
              </w:rPr>
            </w:pPr>
            <w:r>
              <w:rPr>
                <w:rFonts w:ascii="Arial" w:hAnsi="Arial" w:cs="Arial"/>
                <w:sz w:val="20"/>
              </w:rPr>
              <w:t>Bei Einzeldosisampullen Medikament mit Kanüle in die Spritze aufziehen. Für die Injektion wird immer eine neue Kanüle verwendet.</w:t>
            </w:r>
          </w:p>
          <w:p w14:paraId="72EFAD36" w14:textId="77777777" w:rsidR="00D102B8" w:rsidRDefault="00D102B8">
            <w:pPr>
              <w:numPr>
                <w:ilvl w:val="0"/>
                <w:numId w:val="14"/>
              </w:numPr>
              <w:ind w:left="360"/>
              <w:rPr>
                <w:rFonts w:ascii="Arial" w:hAnsi="Arial" w:cs="Arial"/>
                <w:sz w:val="20"/>
              </w:rPr>
            </w:pPr>
            <w:r>
              <w:rPr>
                <w:rFonts w:ascii="Arial" w:hAnsi="Arial" w:cs="Arial"/>
                <w:sz w:val="20"/>
              </w:rPr>
              <w:t>Für jede Entnahme ist eine neue Kanüle zu verwenden. Lösungen zur Injektion in Durchstichflaschen die keine Konservierungsstoffe enthalten (z.B. NaCl-Lösung 0</w:t>
            </w:r>
            <w:r w:rsidR="00EA7E78">
              <w:rPr>
                <w:rFonts w:ascii="Arial" w:hAnsi="Arial" w:cs="Arial"/>
                <w:sz w:val="20"/>
              </w:rPr>
              <w:t>,9%, Aqua für Injektionszwecke,</w:t>
            </w:r>
            <w:r>
              <w:rPr>
                <w:rFonts w:ascii="Arial" w:hAnsi="Arial" w:cs="Arial"/>
                <w:sz w:val="20"/>
              </w:rPr>
              <w:t xml:space="preserve"> sind zum einmaligen Verwenden bestimmt. Reste sind zu verwerfen.</w:t>
            </w:r>
          </w:p>
          <w:p w14:paraId="6FD4EF65" w14:textId="77777777" w:rsidR="00D102B8" w:rsidRDefault="00D102B8">
            <w:pPr>
              <w:numPr>
                <w:ilvl w:val="0"/>
                <w:numId w:val="14"/>
              </w:numPr>
              <w:ind w:left="360"/>
            </w:pPr>
            <w:r>
              <w:rPr>
                <w:rFonts w:ascii="Arial" w:hAnsi="Arial" w:cs="Arial"/>
                <w:sz w:val="20"/>
              </w:rPr>
              <w:t>Bei Lösungen zur Injektion mit Konservierungsstoffen (z.B. Lokalanästhetika) gelten die Aufbrauchfristen und Lagerbe-dingungen entsprechend den Angaben der Gebrauchsinformation.</w:t>
            </w:r>
          </w:p>
        </w:tc>
      </w:tr>
      <w:tr w:rsidR="00D102B8" w14:paraId="51ECD92C" w14:textId="77777777">
        <w:tc>
          <w:tcPr>
            <w:tcW w:w="2628" w:type="dxa"/>
            <w:tcBorders>
              <w:top w:val="single" w:sz="4" w:space="0" w:color="000000"/>
              <w:left w:val="single" w:sz="4" w:space="0" w:color="000000"/>
              <w:bottom w:val="single" w:sz="4" w:space="0" w:color="000000"/>
            </w:tcBorders>
          </w:tcPr>
          <w:p w14:paraId="7144CFE8" w14:textId="77777777" w:rsidR="00D102B8" w:rsidRDefault="00D102B8">
            <w:pPr>
              <w:spacing w:before="120"/>
              <w:rPr>
                <w:rFonts w:ascii="Arial" w:hAnsi="Arial" w:cs="Arial"/>
                <w:b/>
                <w:color w:val="00B050"/>
                <w:sz w:val="22"/>
              </w:rPr>
            </w:pPr>
            <w:r>
              <w:rPr>
                <w:rFonts w:ascii="Arial" w:hAnsi="Arial" w:cs="Arial"/>
                <w:b/>
                <w:color w:val="0000FF"/>
                <w:sz w:val="22"/>
              </w:rPr>
              <w:t>Maßnahmen</w:t>
            </w:r>
          </w:p>
          <w:p w14:paraId="77E8EBB7" w14:textId="77777777" w:rsidR="00D102B8" w:rsidRDefault="00D102B8">
            <w:pPr>
              <w:spacing w:before="120"/>
              <w:rPr>
                <w:rFonts w:ascii="Arial" w:hAnsi="Arial" w:cs="Arial"/>
                <w:b/>
                <w:color w:val="00B050"/>
                <w:sz w:val="22"/>
              </w:rPr>
            </w:pPr>
          </w:p>
        </w:tc>
        <w:tc>
          <w:tcPr>
            <w:tcW w:w="6593" w:type="dxa"/>
            <w:tcBorders>
              <w:top w:val="single" w:sz="4" w:space="0" w:color="000000"/>
              <w:left w:val="single" w:sz="4" w:space="0" w:color="000000"/>
              <w:bottom w:val="single" w:sz="4" w:space="0" w:color="000000"/>
              <w:right w:val="single" w:sz="4" w:space="0" w:color="000000"/>
            </w:tcBorders>
          </w:tcPr>
          <w:p w14:paraId="3DA7D62C" w14:textId="77777777" w:rsidR="00D102B8" w:rsidRDefault="00D102B8">
            <w:pPr>
              <w:snapToGrid w:val="0"/>
              <w:rPr>
                <w:rFonts w:ascii="Arial" w:hAnsi="Arial" w:cs="Arial"/>
                <w:sz w:val="20"/>
              </w:rPr>
            </w:pPr>
          </w:p>
          <w:p w14:paraId="6AD03837" w14:textId="77777777" w:rsidR="00D102B8" w:rsidRDefault="00D102B8">
            <w:r>
              <w:rPr>
                <w:rFonts w:ascii="Arial" w:hAnsi="Arial" w:cs="Arial"/>
                <w:sz w:val="20"/>
              </w:rPr>
              <w:t xml:space="preserve">Klassifizierung der Schutzstufen nach TRBA 250 vom 27.3.14 mit Änderungen vom 22.5.2014 und   21.07.2015 </w:t>
            </w:r>
          </w:p>
          <w:p w14:paraId="510974D7" w14:textId="77777777" w:rsidR="00D102B8" w:rsidRDefault="00D102B8">
            <w:pPr>
              <w:spacing w:before="200" w:after="200" w:line="276" w:lineRule="auto"/>
              <w:rPr>
                <w:rFonts w:ascii="Arial" w:hAnsi="Arial" w:cs="Arial"/>
                <w:sz w:val="20"/>
              </w:rPr>
            </w:pPr>
            <w:hyperlink r:id="rId8" w:history="1">
              <w:r>
                <w:rPr>
                  <w:rStyle w:val="Hyperlink"/>
                  <w:rFonts w:ascii="Calibri" w:eastAsia="Calibri" w:hAnsi="Calibri" w:cs="Calibri"/>
                  <w:sz w:val="20"/>
                  <w:szCs w:val="20"/>
                  <w:lang w:eastAsia="en-US" w:bidi="en-US"/>
                </w:rPr>
                <w:t>http://www.baua.de/de/Themen-von-A-Z/Biologische-Arbeitsstoffe/TRBA/pdf/TRBA-</w:t>
              </w:r>
              <w:r>
                <w:rPr>
                  <w:rStyle w:val="Hyperlink"/>
                  <w:rFonts w:ascii="Calibri" w:eastAsia="Calibri" w:hAnsi="Calibri" w:cs="Calibri"/>
                  <w:sz w:val="20"/>
                  <w:szCs w:val="20"/>
                  <w:lang w:eastAsia="en-US" w:bidi="en-US"/>
                </w:rPr>
                <w:tab/>
                <w:t>250.pdf?__blob=publicationFile</w:t>
              </w:r>
            </w:hyperlink>
          </w:p>
          <w:p w14:paraId="72D43471" w14:textId="77777777" w:rsidR="00D102B8" w:rsidRDefault="00D102B8">
            <w:pPr>
              <w:rPr>
                <w:rFonts w:ascii="Arial" w:hAnsi="Arial" w:cs="Arial"/>
                <w:sz w:val="20"/>
              </w:rPr>
            </w:pPr>
          </w:p>
        </w:tc>
      </w:tr>
      <w:tr w:rsidR="00D102B8" w14:paraId="1ED7C10A" w14:textId="77777777">
        <w:tc>
          <w:tcPr>
            <w:tcW w:w="2628" w:type="dxa"/>
            <w:tcBorders>
              <w:top w:val="single" w:sz="4" w:space="0" w:color="000000"/>
              <w:left w:val="single" w:sz="4" w:space="0" w:color="000000"/>
              <w:bottom w:val="single" w:sz="4" w:space="0" w:color="000000"/>
            </w:tcBorders>
          </w:tcPr>
          <w:p w14:paraId="06544C39" w14:textId="77777777" w:rsidR="00D102B8" w:rsidRDefault="00D102B8">
            <w:pPr>
              <w:spacing w:before="120"/>
              <w:rPr>
                <w:rFonts w:ascii="Arial" w:hAnsi="Arial" w:cs="Arial"/>
                <w:sz w:val="20"/>
              </w:rPr>
            </w:pPr>
            <w:r>
              <w:rPr>
                <w:rFonts w:ascii="Arial" w:hAnsi="Arial" w:cs="Arial"/>
                <w:b/>
                <w:color w:val="0000FF"/>
                <w:sz w:val="22"/>
              </w:rPr>
              <w:t>bei Injektionen</w:t>
            </w:r>
          </w:p>
          <w:p w14:paraId="6AFCD503" w14:textId="77777777" w:rsidR="00D102B8" w:rsidRDefault="00D102B8">
            <w:pPr>
              <w:spacing w:before="120"/>
              <w:rPr>
                <w:rFonts w:ascii="Arial" w:hAnsi="Arial" w:cs="Arial"/>
                <w:sz w:val="20"/>
              </w:rPr>
            </w:pPr>
            <w:r>
              <w:rPr>
                <w:rFonts w:ascii="Arial" w:hAnsi="Arial" w:cs="Arial"/>
                <w:sz w:val="20"/>
              </w:rPr>
              <w:t>Schutzstufe 2 TRBA 250</w:t>
            </w:r>
          </w:p>
        </w:tc>
        <w:tc>
          <w:tcPr>
            <w:tcW w:w="6593" w:type="dxa"/>
            <w:tcBorders>
              <w:top w:val="single" w:sz="4" w:space="0" w:color="000000"/>
              <w:left w:val="single" w:sz="4" w:space="0" w:color="000000"/>
              <w:bottom w:val="single" w:sz="4" w:space="0" w:color="000000"/>
              <w:right w:val="single" w:sz="4" w:space="0" w:color="000000"/>
            </w:tcBorders>
          </w:tcPr>
          <w:p w14:paraId="0084B7AC" w14:textId="77777777" w:rsidR="00D102B8" w:rsidRDefault="00D102B8">
            <w:pPr>
              <w:rPr>
                <w:rFonts w:ascii="Arial" w:hAnsi="Arial" w:cs="Arial"/>
                <w:sz w:val="20"/>
              </w:rPr>
            </w:pPr>
            <w:r>
              <w:rPr>
                <w:rFonts w:ascii="Arial" w:hAnsi="Arial" w:cs="Arial"/>
                <w:sz w:val="20"/>
              </w:rPr>
              <w:t>Vor jeder Injektion (s.c./i.m./i.v./i.a.) und dem Legen peripherer Venenverweilkanülen ist eine hygienische Händedesinfektion erforderlich.</w:t>
            </w:r>
          </w:p>
          <w:p w14:paraId="7E870464" w14:textId="77777777" w:rsidR="00D102B8" w:rsidRDefault="00D102B8">
            <w:pPr>
              <w:rPr>
                <w:rFonts w:ascii="Arial" w:hAnsi="Arial" w:cs="Arial"/>
                <w:sz w:val="20"/>
              </w:rPr>
            </w:pPr>
            <w:r>
              <w:rPr>
                <w:rFonts w:ascii="Arial" w:hAnsi="Arial" w:cs="Arial"/>
                <w:sz w:val="20"/>
              </w:rPr>
              <w:t>Hautdesinfektion der Punktionsstelle unter Beachtung der Einwirkzeit.</w:t>
            </w:r>
          </w:p>
          <w:p w14:paraId="1CC07867" w14:textId="77777777" w:rsidR="00D102B8" w:rsidRDefault="00D102B8">
            <w:pPr>
              <w:numPr>
                <w:ilvl w:val="0"/>
                <w:numId w:val="14"/>
              </w:numPr>
              <w:ind w:left="360"/>
            </w:pPr>
            <w:r>
              <w:rPr>
                <w:rFonts w:ascii="Arial" w:hAnsi="Arial" w:cs="Arial"/>
                <w:sz w:val="20"/>
              </w:rPr>
              <w:t xml:space="preserve">Kanülen direkt nach Applikation in </w:t>
            </w:r>
            <w:r w:rsidR="00EA7E78">
              <w:rPr>
                <w:rFonts w:ascii="Arial" w:hAnsi="Arial" w:cs="Arial"/>
                <w:sz w:val="20"/>
              </w:rPr>
              <w:t>ein durchstichsicheres Kanülen-A</w:t>
            </w:r>
            <w:r>
              <w:rPr>
                <w:rFonts w:ascii="Arial" w:hAnsi="Arial" w:cs="Arial"/>
                <w:sz w:val="20"/>
              </w:rPr>
              <w:t>bwurfgefäß entsorgen</w:t>
            </w:r>
          </w:p>
        </w:tc>
      </w:tr>
      <w:tr w:rsidR="00D102B8" w14:paraId="57889F5B" w14:textId="77777777">
        <w:tc>
          <w:tcPr>
            <w:tcW w:w="2628" w:type="dxa"/>
            <w:tcBorders>
              <w:top w:val="single" w:sz="4" w:space="0" w:color="000000"/>
              <w:left w:val="single" w:sz="4" w:space="0" w:color="000000"/>
              <w:bottom w:val="single" w:sz="4" w:space="0" w:color="000000"/>
            </w:tcBorders>
          </w:tcPr>
          <w:p w14:paraId="56156A42" w14:textId="77777777" w:rsidR="00D102B8" w:rsidRDefault="00D102B8">
            <w:pPr>
              <w:spacing w:before="120"/>
              <w:rPr>
                <w:rFonts w:ascii="Arial" w:hAnsi="Arial" w:cs="Arial"/>
                <w:sz w:val="20"/>
              </w:rPr>
            </w:pPr>
            <w:r>
              <w:rPr>
                <w:rFonts w:ascii="Arial" w:hAnsi="Arial" w:cs="Arial"/>
                <w:b/>
                <w:color w:val="0000FF"/>
                <w:sz w:val="22"/>
              </w:rPr>
              <w:t>beim Legen peripherer Venenzugänge</w:t>
            </w:r>
          </w:p>
          <w:p w14:paraId="0E9A46B6" w14:textId="77777777" w:rsidR="00D102B8" w:rsidRDefault="00D102B8">
            <w:pPr>
              <w:spacing w:before="120"/>
              <w:rPr>
                <w:rFonts w:ascii="Arial" w:hAnsi="Arial" w:cs="Arial"/>
                <w:b/>
                <w:color w:val="0000FF"/>
                <w:sz w:val="22"/>
              </w:rPr>
            </w:pPr>
            <w:r>
              <w:rPr>
                <w:rFonts w:ascii="Arial" w:hAnsi="Arial" w:cs="Arial"/>
                <w:sz w:val="20"/>
              </w:rPr>
              <w:t>Schutzstufe 2 TRBA 250</w:t>
            </w:r>
          </w:p>
          <w:p w14:paraId="4F977AB3" w14:textId="77777777" w:rsidR="00D102B8" w:rsidRDefault="00D102B8">
            <w:pPr>
              <w:spacing w:before="120"/>
              <w:rPr>
                <w:rFonts w:ascii="Arial" w:hAnsi="Arial" w:cs="Arial"/>
                <w:b/>
                <w:color w:val="0000FF"/>
                <w:sz w:val="22"/>
              </w:rPr>
            </w:pPr>
          </w:p>
          <w:p w14:paraId="014B02EB" w14:textId="77777777" w:rsidR="00D102B8" w:rsidRDefault="00D102B8">
            <w:pPr>
              <w:spacing w:before="120"/>
              <w:rPr>
                <w:rFonts w:ascii="Arial" w:hAnsi="Arial" w:cs="Arial"/>
                <w:b/>
                <w:color w:val="7030A0"/>
                <w:sz w:val="22"/>
              </w:rPr>
            </w:pPr>
          </w:p>
        </w:tc>
        <w:tc>
          <w:tcPr>
            <w:tcW w:w="6593" w:type="dxa"/>
            <w:tcBorders>
              <w:top w:val="single" w:sz="4" w:space="0" w:color="000000"/>
              <w:left w:val="single" w:sz="4" w:space="0" w:color="000000"/>
              <w:bottom w:val="single" w:sz="4" w:space="0" w:color="000000"/>
              <w:right w:val="single" w:sz="4" w:space="0" w:color="000000"/>
            </w:tcBorders>
          </w:tcPr>
          <w:p w14:paraId="35BB9556" w14:textId="77777777" w:rsidR="00D102B8" w:rsidRDefault="00D102B8">
            <w:pPr>
              <w:rPr>
                <w:rFonts w:ascii="Arial" w:hAnsi="Arial" w:cs="Arial"/>
                <w:sz w:val="20"/>
              </w:rPr>
            </w:pPr>
            <w:r>
              <w:rPr>
                <w:rFonts w:ascii="Arial" w:hAnsi="Arial" w:cs="Arial"/>
                <w:sz w:val="20"/>
              </w:rPr>
              <w:t>Auswahl der Punktionsstelle:</w:t>
            </w:r>
          </w:p>
          <w:p w14:paraId="785CE546" w14:textId="77777777" w:rsidR="00D102B8" w:rsidRDefault="00D102B8">
            <w:pPr>
              <w:numPr>
                <w:ilvl w:val="0"/>
                <w:numId w:val="14"/>
              </w:numPr>
              <w:rPr>
                <w:rFonts w:ascii="Arial" w:hAnsi="Arial" w:cs="Arial"/>
                <w:sz w:val="20"/>
              </w:rPr>
            </w:pPr>
            <w:r>
              <w:rPr>
                <w:rFonts w:ascii="Arial" w:hAnsi="Arial" w:cs="Arial"/>
                <w:sz w:val="20"/>
              </w:rPr>
              <w:t>Möglichst nahe am Handgelenk; die Phlebitishäufigkeit ist beim Legen in der Ellenbeuge oder am Unterarm deutlich höher</w:t>
            </w:r>
          </w:p>
          <w:p w14:paraId="1ED49C5A" w14:textId="77777777" w:rsidR="00D102B8" w:rsidRDefault="00D102B8">
            <w:pPr>
              <w:numPr>
                <w:ilvl w:val="0"/>
                <w:numId w:val="14"/>
              </w:numPr>
              <w:rPr>
                <w:rFonts w:ascii="Arial" w:hAnsi="Arial" w:cs="Arial"/>
                <w:sz w:val="20"/>
              </w:rPr>
            </w:pPr>
            <w:r>
              <w:rPr>
                <w:rFonts w:ascii="Arial" w:hAnsi="Arial" w:cs="Arial"/>
                <w:sz w:val="20"/>
              </w:rPr>
              <w:t>Durchführung: Palpieren der Einstichstelle.</w:t>
            </w:r>
          </w:p>
          <w:p w14:paraId="5D7EEE27" w14:textId="77777777" w:rsidR="00D102B8" w:rsidRDefault="00D102B8">
            <w:pPr>
              <w:numPr>
                <w:ilvl w:val="0"/>
                <w:numId w:val="14"/>
              </w:numPr>
              <w:rPr>
                <w:rFonts w:ascii="Arial" w:hAnsi="Arial" w:cs="Arial"/>
                <w:sz w:val="20"/>
              </w:rPr>
            </w:pPr>
            <w:r>
              <w:rPr>
                <w:rFonts w:ascii="Arial" w:hAnsi="Arial" w:cs="Arial"/>
                <w:sz w:val="20"/>
              </w:rPr>
              <w:t xml:space="preserve">Hygienische </w:t>
            </w:r>
            <w:hyperlink r:id="rId9" w:history="1">
              <w:r>
                <w:rPr>
                  <w:rStyle w:val="Hyperlink"/>
                  <w:rFonts w:ascii="Arial" w:hAnsi="Arial" w:cs="Arial"/>
                  <w:sz w:val="20"/>
                </w:rPr>
                <w:t>Händedesinfektion</w:t>
              </w:r>
            </w:hyperlink>
            <w:r>
              <w:rPr>
                <w:rFonts w:ascii="Arial" w:hAnsi="Arial" w:cs="Arial"/>
                <w:sz w:val="20"/>
              </w:rPr>
              <w:t xml:space="preserve">. </w:t>
            </w:r>
          </w:p>
          <w:p w14:paraId="6983369E" w14:textId="77777777" w:rsidR="00D102B8" w:rsidRDefault="00D102B8">
            <w:pPr>
              <w:numPr>
                <w:ilvl w:val="0"/>
                <w:numId w:val="14"/>
              </w:numPr>
              <w:rPr>
                <w:rFonts w:ascii="Arial" w:hAnsi="Arial" w:cs="Arial"/>
                <w:sz w:val="20"/>
              </w:rPr>
            </w:pPr>
            <w:r>
              <w:rPr>
                <w:rFonts w:ascii="Arial" w:hAnsi="Arial" w:cs="Arial"/>
                <w:sz w:val="20"/>
              </w:rPr>
              <w:t xml:space="preserve">Hautdesinfektion im Bereich der Einstichstelle </w:t>
            </w:r>
          </w:p>
          <w:p w14:paraId="69D32D2D" w14:textId="77777777" w:rsidR="00D102B8" w:rsidRDefault="00D102B8">
            <w:pPr>
              <w:numPr>
                <w:ilvl w:val="0"/>
                <w:numId w:val="14"/>
              </w:numPr>
              <w:rPr>
                <w:rFonts w:ascii="Arial" w:hAnsi="Arial" w:cs="Arial"/>
                <w:sz w:val="20"/>
              </w:rPr>
            </w:pPr>
            <w:r>
              <w:rPr>
                <w:rFonts w:ascii="Arial" w:hAnsi="Arial" w:cs="Arial"/>
                <w:sz w:val="20"/>
              </w:rPr>
              <w:t xml:space="preserve">Sprühen </w:t>
            </w:r>
            <w:r>
              <w:rPr>
                <w:rFonts w:ascii="Wingdings" w:hAnsi="Wingdings"/>
                <w:sz w:val="20"/>
              </w:rPr>
              <w:t></w:t>
            </w:r>
            <w:r>
              <w:rPr>
                <w:rFonts w:ascii="Arial" w:hAnsi="Arial" w:cs="Arial"/>
                <w:sz w:val="20"/>
              </w:rPr>
              <w:t xml:space="preserve"> Wischen </w:t>
            </w:r>
            <w:r>
              <w:rPr>
                <w:rFonts w:ascii="Wingdings" w:hAnsi="Wingdings"/>
                <w:sz w:val="20"/>
              </w:rPr>
              <w:t></w:t>
            </w:r>
            <w:r>
              <w:rPr>
                <w:rFonts w:ascii="Arial" w:hAnsi="Arial" w:cs="Arial"/>
                <w:sz w:val="20"/>
              </w:rPr>
              <w:t xml:space="preserve"> Sprühen, Einwirkzeit beachten (Herstellerangaben beachten je nach Desinfektionsmittel).</w:t>
            </w:r>
          </w:p>
          <w:p w14:paraId="6579191F" w14:textId="77777777" w:rsidR="00D102B8" w:rsidRDefault="00D102B8">
            <w:pPr>
              <w:numPr>
                <w:ilvl w:val="0"/>
                <w:numId w:val="14"/>
              </w:numPr>
              <w:rPr>
                <w:rFonts w:ascii="Arial" w:hAnsi="Arial" w:cs="Arial"/>
                <w:sz w:val="20"/>
              </w:rPr>
            </w:pPr>
            <w:r>
              <w:rPr>
                <w:rFonts w:ascii="Arial" w:hAnsi="Arial" w:cs="Arial"/>
                <w:sz w:val="20"/>
              </w:rPr>
              <w:t>Schutzhandschuhe anlegen</w:t>
            </w:r>
          </w:p>
          <w:p w14:paraId="71C5AB2D" w14:textId="77777777" w:rsidR="00D102B8" w:rsidRDefault="00D102B8">
            <w:pPr>
              <w:numPr>
                <w:ilvl w:val="0"/>
                <w:numId w:val="14"/>
              </w:numPr>
              <w:rPr>
                <w:rFonts w:ascii="Arial" w:hAnsi="Arial" w:cs="Arial"/>
                <w:sz w:val="20"/>
              </w:rPr>
            </w:pPr>
            <w:r>
              <w:rPr>
                <w:rFonts w:ascii="Arial" w:hAnsi="Arial" w:cs="Arial"/>
                <w:sz w:val="20"/>
              </w:rPr>
              <w:t xml:space="preserve">Einstichstelle vor der Venenpunktion nicht mehr palpieren </w:t>
            </w:r>
          </w:p>
          <w:p w14:paraId="4744D349" w14:textId="77777777" w:rsidR="00D102B8" w:rsidRDefault="00D102B8">
            <w:pPr>
              <w:numPr>
                <w:ilvl w:val="0"/>
                <w:numId w:val="14"/>
              </w:numPr>
              <w:rPr>
                <w:rFonts w:ascii="Arial" w:hAnsi="Arial" w:cs="Arial"/>
                <w:sz w:val="20"/>
              </w:rPr>
            </w:pPr>
            <w:r>
              <w:rPr>
                <w:rFonts w:ascii="Arial" w:hAnsi="Arial" w:cs="Arial"/>
                <w:sz w:val="20"/>
              </w:rPr>
              <w:t xml:space="preserve">Nach dem Legen der Verweilkanüle Infusion direkt anschließen. </w:t>
            </w:r>
          </w:p>
          <w:p w14:paraId="366A6DC3" w14:textId="77777777" w:rsidR="00D102B8" w:rsidRDefault="00D102B8">
            <w:pPr>
              <w:numPr>
                <w:ilvl w:val="0"/>
                <w:numId w:val="14"/>
              </w:numPr>
              <w:rPr>
                <w:rFonts w:ascii="Arial" w:hAnsi="Arial" w:cs="Arial"/>
                <w:sz w:val="20"/>
              </w:rPr>
            </w:pPr>
            <w:r>
              <w:rPr>
                <w:rFonts w:ascii="Arial" w:hAnsi="Arial" w:cs="Arial"/>
                <w:sz w:val="20"/>
              </w:rPr>
              <w:t xml:space="preserve">Fixierung der Kanüle (jede Bewegung der Kanüle führt zu </w:t>
            </w:r>
            <w:r>
              <w:rPr>
                <w:rFonts w:ascii="Arial" w:hAnsi="Arial" w:cs="Arial"/>
                <w:sz w:val="20"/>
              </w:rPr>
              <w:lastRenderedPageBreak/>
              <w:t xml:space="preserve">Reizungen und Verletzungen der Venenwand und damit zu Entzündungs-erscheinungen) mit sterilem Pflasterverband (Folienverband). </w:t>
            </w:r>
          </w:p>
          <w:p w14:paraId="2C01AE4E" w14:textId="77777777" w:rsidR="00D102B8" w:rsidRDefault="00D102B8">
            <w:pPr>
              <w:numPr>
                <w:ilvl w:val="0"/>
                <w:numId w:val="14"/>
              </w:numPr>
            </w:pPr>
            <w:r>
              <w:rPr>
                <w:rFonts w:ascii="Arial" w:hAnsi="Arial" w:cs="Arial"/>
                <w:sz w:val="20"/>
              </w:rPr>
              <w:t>Dokumentation in der Patientenakte.</w:t>
            </w:r>
          </w:p>
        </w:tc>
      </w:tr>
      <w:tr w:rsidR="00D102B8" w14:paraId="1C5E3EEB" w14:textId="77777777">
        <w:tc>
          <w:tcPr>
            <w:tcW w:w="2628" w:type="dxa"/>
            <w:tcBorders>
              <w:top w:val="single" w:sz="4" w:space="0" w:color="000000"/>
              <w:left w:val="single" w:sz="4" w:space="0" w:color="000000"/>
              <w:bottom w:val="single" w:sz="4" w:space="0" w:color="000000"/>
            </w:tcBorders>
          </w:tcPr>
          <w:p w14:paraId="2F5648AA" w14:textId="77777777" w:rsidR="00D102B8" w:rsidRDefault="00D102B8">
            <w:pPr>
              <w:spacing w:before="120"/>
              <w:rPr>
                <w:rFonts w:ascii="Arial" w:hAnsi="Arial" w:cs="Arial"/>
                <w:sz w:val="20"/>
              </w:rPr>
            </w:pPr>
            <w:r>
              <w:rPr>
                <w:rFonts w:ascii="Arial" w:hAnsi="Arial" w:cs="Arial"/>
                <w:b/>
                <w:color w:val="0000FF"/>
                <w:sz w:val="22"/>
              </w:rPr>
              <w:lastRenderedPageBreak/>
              <w:t>bei der Blutentnahme</w:t>
            </w:r>
          </w:p>
          <w:p w14:paraId="1C2E7D19" w14:textId="77777777" w:rsidR="00D102B8" w:rsidRDefault="00D102B8">
            <w:pPr>
              <w:spacing w:before="120"/>
              <w:rPr>
                <w:rFonts w:ascii="Arial" w:hAnsi="Arial" w:cs="Arial"/>
                <w:sz w:val="20"/>
              </w:rPr>
            </w:pPr>
            <w:r>
              <w:rPr>
                <w:rFonts w:ascii="Arial" w:hAnsi="Arial" w:cs="Arial"/>
                <w:sz w:val="20"/>
              </w:rPr>
              <w:t>Schutzstufe 2 TRBA 250</w:t>
            </w:r>
          </w:p>
        </w:tc>
        <w:tc>
          <w:tcPr>
            <w:tcW w:w="6593" w:type="dxa"/>
            <w:tcBorders>
              <w:top w:val="single" w:sz="4" w:space="0" w:color="000000"/>
              <w:left w:val="single" w:sz="4" w:space="0" w:color="000000"/>
              <w:bottom w:val="single" w:sz="4" w:space="0" w:color="000000"/>
              <w:right w:val="single" w:sz="4" w:space="0" w:color="000000"/>
            </w:tcBorders>
          </w:tcPr>
          <w:p w14:paraId="3E81EBAB" w14:textId="77777777" w:rsidR="00D102B8" w:rsidRDefault="00D102B8">
            <w:pPr>
              <w:rPr>
                <w:rFonts w:ascii="Arial" w:hAnsi="Arial" w:cs="Arial"/>
                <w:sz w:val="20"/>
              </w:rPr>
            </w:pPr>
            <w:r>
              <w:rPr>
                <w:rFonts w:ascii="Arial" w:hAnsi="Arial" w:cs="Arial"/>
                <w:sz w:val="20"/>
              </w:rPr>
              <w:t>Bevorzugt sind geschlossene Blutentnahmesysteme zu verwenden. Falls erforderlich, muss die Umgebung der Punktionsstelle durch eine Einwegunterlage geschützt werden.</w:t>
            </w:r>
          </w:p>
          <w:p w14:paraId="193AD2D2" w14:textId="77777777" w:rsidR="00D102B8" w:rsidRDefault="00D102B8">
            <w:pPr>
              <w:rPr>
                <w:rFonts w:ascii="Arial" w:hAnsi="Arial" w:cs="Arial"/>
                <w:sz w:val="20"/>
              </w:rPr>
            </w:pPr>
            <w:r>
              <w:rPr>
                <w:rFonts w:ascii="Arial" w:hAnsi="Arial" w:cs="Arial"/>
                <w:sz w:val="20"/>
              </w:rPr>
              <w:t>Um evtl. weitere Kontaminationen auszuschließen, sind die Blutröhrchen direkt nach der Blutentnahme makroskopisch sauber in das Transportgefäß zu stellen.</w:t>
            </w:r>
          </w:p>
          <w:p w14:paraId="00B671A6" w14:textId="77777777" w:rsidR="00D102B8" w:rsidRDefault="00D102B8">
            <w:pPr>
              <w:rPr>
                <w:rFonts w:ascii="Arial" w:hAnsi="Arial" w:cs="Arial"/>
                <w:sz w:val="20"/>
              </w:rPr>
            </w:pPr>
            <w:r>
              <w:rPr>
                <w:rFonts w:ascii="Arial" w:hAnsi="Arial" w:cs="Arial"/>
                <w:sz w:val="20"/>
              </w:rPr>
              <w:t>Vor jeder Blutentnahme sind eine hygienische Händedesinfektion sowie eine Hautdesinfektion der Punktionsstelle erforderlich.</w:t>
            </w:r>
          </w:p>
          <w:p w14:paraId="723298FC" w14:textId="77777777" w:rsidR="00D102B8" w:rsidRDefault="00D102B8">
            <w:pPr>
              <w:rPr>
                <w:rFonts w:ascii="Arial" w:hAnsi="Arial" w:cs="Arial"/>
                <w:sz w:val="20"/>
              </w:rPr>
            </w:pPr>
            <w:r>
              <w:rPr>
                <w:rFonts w:ascii="Arial" w:hAnsi="Arial" w:cs="Arial"/>
                <w:sz w:val="20"/>
              </w:rPr>
              <w:t>Zum Eigenschutz (unsterile) Handschuhe tragen.</w:t>
            </w:r>
          </w:p>
          <w:p w14:paraId="1A23F7C8" w14:textId="77777777" w:rsidR="00D102B8" w:rsidRDefault="00D102B8">
            <w:pPr>
              <w:rPr>
                <w:rFonts w:ascii="Arial" w:hAnsi="Arial" w:cs="Arial"/>
                <w:sz w:val="20"/>
              </w:rPr>
            </w:pPr>
            <w:r>
              <w:rPr>
                <w:rFonts w:ascii="Arial" w:hAnsi="Arial" w:cs="Arial"/>
                <w:sz w:val="20"/>
              </w:rPr>
              <w:t>Um Stichverletzungen zu vermeiden, gebrauchte Kanülen nicht in die Schutzhülle zurückstecken. Ein Recapping ist nach den Unfallverhütungsvorschriften nicht gestattet.</w:t>
            </w:r>
          </w:p>
          <w:p w14:paraId="70E578D0" w14:textId="77777777" w:rsidR="00D102B8" w:rsidRDefault="00D102B8">
            <w:pPr>
              <w:rPr>
                <w:rFonts w:ascii="Arial" w:hAnsi="Arial" w:cs="Arial"/>
                <w:sz w:val="20"/>
              </w:rPr>
            </w:pPr>
            <w:r>
              <w:rPr>
                <w:rFonts w:ascii="Arial" w:hAnsi="Arial" w:cs="Arial"/>
                <w:sz w:val="20"/>
              </w:rPr>
              <w:t>Entsorgung der Kanüle muss ohne Zwischenlagerung in ein durchstich-festes und bruchsicheres Behältnis erfolgen.</w:t>
            </w:r>
          </w:p>
          <w:p w14:paraId="2E58B681" w14:textId="77777777" w:rsidR="00D102B8" w:rsidRDefault="00D102B8">
            <w:r>
              <w:rPr>
                <w:rFonts w:ascii="Arial" w:hAnsi="Arial" w:cs="Arial"/>
                <w:sz w:val="20"/>
              </w:rPr>
              <w:t>Punktionsstelle mit Pflaster abdecken.</w:t>
            </w:r>
          </w:p>
        </w:tc>
      </w:tr>
      <w:tr w:rsidR="00D102B8" w14:paraId="47128DC1" w14:textId="77777777">
        <w:tc>
          <w:tcPr>
            <w:tcW w:w="2628" w:type="dxa"/>
            <w:tcBorders>
              <w:top w:val="single" w:sz="4" w:space="0" w:color="000000"/>
              <w:left w:val="single" w:sz="4" w:space="0" w:color="000000"/>
              <w:bottom w:val="single" w:sz="4" w:space="0" w:color="000000"/>
            </w:tcBorders>
          </w:tcPr>
          <w:p w14:paraId="66A07EDB" w14:textId="77777777" w:rsidR="00D102B8" w:rsidRDefault="00D102B8">
            <w:pPr>
              <w:spacing w:before="120"/>
              <w:rPr>
                <w:rFonts w:ascii="Arial" w:hAnsi="Arial" w:cs="Arial"/>
                <w:sz w:val="20"/>
              </w:rPr>
            </w:pPr>
            <w:r>
              <w:rPr>
                <w:rFonts w:ascii="Arial" w:hAnsi="Arial" w:cs="Arial"/>
                <w:b/>
                <w:color w:val="0000FF"/>
                <w:sz w:val="22"/>
              </w:rPr>
              <w:t>zur Verhütung von Bakteriämien</w:t>
            </w:r>
          </w:p>
        </w:tc>
        <w:tc>
          <w:tcPr>
            <w:tcW w:w="6593" w:type="dxa"/>
            <w:tcBorders>
              <w:top w:val="single" w:sz="4" w:space="0" w:color="000000"/>
              <w:left w:val="single" w:sz="4" w:space="0" w:color="000000"/>
              <w:bottom w:val="single" w:sz="4" w:space="0" w:color="000000"/>
              <w:right w:val="single" w:sz="4" w:space="0" w:color="000000"/>
            </w:tcBorders>
          </w:tcPr>
          <w:p w14:paraId="362F8E52" w14:textId="77777777" w:rsidR="00D102B8" w:rsidRDefault="00D102B8">
            <w:pPr>
              <w:rPr>
                <w:rFonts w:ascii="Arial" w:hAnsi="Arial" w:cs="Arial"/>
                <w:sz w:val="20"/>
              </w:rPr>
            </w:pPr>
            <w:r>
              <w:rPr>
                <w:rFonts w:ascii="Arial" w:hAnsi="Arial" w:cs="Arial"/>
                <w:sz w:val="20"/>
              </w:rPr>
              <w:t xml:space="preserve">In den letzten 35 Jahren hat sich die intravenöse Verabreichung von Medikamenten und Lösungen zu einem wichtigen Instrument der Medizin entwickelt. Inzwischen werden im Verlauf eines Jahres weltweit mehr als 500 Millionen periphere venöse Katheter zur Verabreichung unterschiedlicher Arten von Infusionen gelegt. Zu den häufigsten nosokomialen Sepsisformen gehören die infusionsbedingten Septikämien. Daher sind Hygienemaßnahmen sowohl beim Vorbereiten von Infusionen als auch beim Legen von Zugängen sowie in der Überwachung unbedingt einzuhalten. </w:t>
            </w:r>
          </w:p>
          <w:p w14:paraId="5973B5CE" w14:textId="77777777" w:rsidR="00D102B8" w:rsidRDefault="00D102B8">
            <w:r>
              <w:rPr>
                <w:rFonts w:ascii="Arial" w:hAnsi="Arial" w:cs="Arial"/>
                <w:sz w:val="20"/>
              </w:rPr>
              <w:t>Mikrobielle Kontaminationen entstehen überwiegend durch die Keimbesiedelung der Haut des Patienten.</w:t>
            </w:r>
          </w:p>
        </w:tc>
      </w:tr>
      <w:tr w:rsidR="00D102B8" w14:paraId="0213BA53" w14:textId="77777777">
        <w:tc>
          <w:tcPr>
            <w:tcW w:w="2628" w:type="dxa"/>
            <w:tcBorders>
              <w:top w:val="single" w:sz="4" w:space="0" w:color="000000"/>
              <w:left w:val="single" w:sz="4" w:space="0" w:color="000000"/>
              <w:bottom w:val="single" w:sz="4" w:space="0" w:color="000000"/>
            </w:tcBorders>
          </w:tcPr>
          <w:p w14:paraId="2DD510DD" w14:textId="77777777" w:rsidR="00D102B8" w:rsidRDefault="00D102B8">
            <w:pPr>
              <w:spacing w:before="120"/>
              <w:rPr>
                <w:rFonts w:ascii="Arial" w:hAnsi="Arial" w:cs="Arial"/>
                <w:sz w:val="20"/>
              </w:rPr>
            </w:pPr>
            <w:r>
              <w:rPr>
                <w:rFonts w:ascii="Arial" w:hAnsi="Arial" w:cs="Arial"/>
                <w:b/>
                <w:color w:val="0000FF"/>
                <w:sz w:val="22"/>
              </w:rPr>
              <w:t>durch die Keimbesiedlung der Haut des Patienten:</w:t>
            </w:r>
          </w:p>
        </w:tc>
        <w:tc>
          <w:tcPr>
            <w:tcW w:w="6593" w:type="dxa"/>
            <w:tcBorders>
              <w:top w:val="single" w:sz="4" w:space="0" w:color="000000"/>
              <w:left w:val="single" w:sz="4" w:space="0" w:color="000000"/>
              <w:bottom w:val="single" w:sz="4" w:space="0" w:color="000000"/>
              <w:right w:val="single" w:sz="4" w:space="0" w:color="000000"/>
            </w:tcBorders>
          </w:tcPr>
          <w:p w14:paraId="61F4A967" w14:textId="77777777" w:rsidR="00D102B8" w:rsidRDefault="00D102B8">
            <w:r>
              <w:rPr>
                <w:rFonts w:ascii="Arial" w:hAnsi="Arial" w:cs="Arial"/>
                <w:sz w:val="20"/>
              </w:rPr>
              <w:t xml:space="preserve">Eine sorgfältige Säuberung und Desinfektion der Punktionsstelle bietet einen weitgehenden Schutz gegen „Autoinfektionen“ durch die auf der Haut lebenden Mikroorganismen des Patienten. </w:t>
            </w:r>
          </w:p>
        </w:tc>
      </w:tr>
      <w:tr w:rsidR="00D102B8" w14:paraId="0C17BA8B" w14:textId="77777777">
        <w:tc>
          <w:tcPr>
            <w:tcW w:w="2628" w:type="dxa"/>
            <w:tcBorders>
              <w:top w:val="single" w:sz="4" w:space="0" w:color="000000"/>
              <w:left w:val="single" w:sz="4" w:space="0" w:color="000000"/>
              <w:bottom w:val="single" w:sz="4" w:space="0" w:color="000000"/>
            </w:tcBorders>
          </w:tcPr>
          <w:p w14:paraId="49DFB6D4" w14:textId="77777777" w:rsidR="00D102B8" w:rsidRDefault="00D102B8">
            <w:pPr>
              <w:spacing w:before="120"/>
              <w:rPr>
                <w:rFonts w:ascii="Arial" w:hAnsi="Arial" w:cs="Arial"/>
                <w:sz w:val="20"/>
              </w:rPr>
            </w:pPr>
            <w:r>
              <w:rPr>
                <w:rFonts w:ascii="Arial" w:hAnsi="Arial" w:cs="Arial"/>
                <w:b/>
                <w:color w:val="0000FF"/>
                <w:sz w:val="22"/>
              </w:rPr>
              <w:t>durch Berührung:</w:t>
            </w:r>
          </w:p>
        </w:tc>
        <w:tc>
          <w:tcPr>
            <w:tcW w:w="6593" w:type="dxa"/>
            <w:tcBorders>
              <w:top w:val="single" w:sz="4" w:space="0" w:color="000000"/>
              <w:left w:val="single" w:sz="4" w:space="0" w:color="000000"/>
              <w:bottom w:val="single" w:sz="4" w:space="0" w:color="000000"/>
              <w:right w:val="single" w:sz="4" w:space="0" w:color="000000"/>
            </w:tcBorders>
          </w:tcPr>
          <w:p w14:paraId="2675B118" w14:textId="77777777" w:rsidR="00D102B8" w:rsidRDefault="00D102B8">
            <w:r>
              <w:rPr>
                <w:rFonts w:ascii="Arial" w:hAnsi="Arial" w:cs="Arial"/>
                <w:sz w:val="20"/>
              </w:rPr>
              <w:t xml:space="preserve">Verbindungsstellen zwischen Verweilkanüle und Infusionssystem sind besonders kontaminationsgefährdet. Jede Manipulation an der Verweilkanüle oder am Infusionssystem bringt die Gefahr mikrobieller Kontamination mit sich. Grundsätzlich ist die Berührung der Luer-Anschlüsse, der Zuspritzstopfen oder der Kanülenoberfläche auf das Notwendigste zu beschränken. </w:t>
            </w:r>
          </w:p>
        </w:tc>
      </w:tr>
      <w:tr w:rsidR="00D102B8" w14:paraId="0D9E91DB" w14:textId="77777777">
        <w:tc>
          <w:tcPr>
            <w:tcW w:w="2628" w:type="dxa"/>
            <w:tcBorders>
              <w:top w:val="single" w:sz="4" w:space="0" w:color="000000"/>
              <w:left w:val="single" w:sz="4" w:space="0" w:color="000000"/>
              <w:bottom w:val="single" w:sz="4" w:space="0" w:color="000000"/>
            </w:tcBorders>
          </w:tcPr>
          <w:p w14:paraId="055C0B4A" w14:textId="77777777" w:rsidR="00D102B8" w:rsidRDefault="00D102B8">
            <w:pPr>
              <w:spacing w:before="120"/>
              <w:rPr>
                <w:rFonts w:ascii="Arial" w:hAnsi="Arial" w:cs="Arial"/>
                <w:b/>
                <w:color w:val="0000FF"/>
                <w:sz w:val="22"/>
              </w:rPr>
            </w:pPr>
            <w:r>
              <w:rPr>
                <w:rFonts w:ascii="Arial" w:hAnsi="Arial" w:cs="Arial"/>
                <w:b/>
                <w:color w:val="0000FF"/>
                <w:sz w:val="22"/>
              </w:rPr>
              <w:t>Salben und Medikamente</w:t>
            </w:r>
          </w:p>
          <w:p w14:paraId="3729D07A"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5A2FB3CE" w14:textId="77777777" w:rsidR="00D102B8" w:rsidRDefault="00D102B8">
            <w:pPr>
              <w:numPr>
                <w:ilvl w:val="0"/>
                <w:numId w:val="14"/>
              </w:numPr>
              <w:ind w:left="360"/>
              <w:rPr>
                <w:rFonts w:ascii="Arial" w:hAnsi="Arial" w:cs="Arial"/>
                <w:sz w:val="20"/>
              </w:rPr>
            </w:pPr>
            <w:r>
              <w:rPr>
                <w:rFonts w:ascii="Arial" w:hAnsi="Arial" w:cs="Arial"/>
                <w:sz w:val="20"/>
              </w:rPr>
              <w:t>Alle Arzneimittel in flüssiger Form (z.B. Lösungen, Säfte) sind mit dem Datum der Erstentnahme gekennzeichnet.</w:t>
            </w:r>
          </w:p>
          <w:p w14:paraId="7311DDB8" w14:textId="77777777" w:rsidR="00D102B8" w:rsidRDefault="00D102B8">
            <w:pPr>
              <w:numPr>
                <w:ilvl w:val="0"/>
                <w:numId w:val="14"/>
              </w:numPr>
              <w:ind w:left="360"/>
              <w:rPr>
                <w:rFonts w:ascii="Arial" w:hAnsi="Arial" w:cs="Arial"/>
                <w:sz w:val="20"/>
              </w:rPr>
            </w:pPr>
            <w:r>
              <w:rPr>
                <w:rFonts w:ascii="Arial" w:hAnsi="Arial" w:cs="Arial"/>
                <w:sz w:val="20"/>
              </w:rPr>
              <w:t>Die Medikamente sind regelmäßig (1x im Monat) auf Verfalldatum zu überprüfen (Dokumentation).</w:t>
            </w:r>
          </w:p>
          <w:p w14:paraId="0F73CDAA" w14:textId="77777777" w:rsidR="00D102B8" w:rsidRDefault="00D102B8">
            <w:pPr>
              <w:numPr>
                <w:ilvl w:val="0"/>
                <w:numId w:val="14"/>
              </w:numPr>
              <w:ind w:left="360"/>
              <w:rPr>
                <w:rFonts w:ascii="Arial" w:hAnsi="Arial" w:cs="Arial"/>
                <w:sz w:val="20"/>
              </w:rPr>
            </w:pPr>
            <w:r>
              <w:rPr>
                <w:rFonts w:ascii="Arial" w:hAnsi="Arial" w:cs="Arial"/>
                <w:sz w:val="20"/>
              </w:rPr>
              <w:t>Medikamente, die kühl gelagert werden müssen – maximal 8°C, werden in einem gesonderten Kühlschrank mit Thermometer aufbewahrt (Kühltemperatur arbeitstäglich kontrollieren und dokumentieren).</w:t>
            </w:r>
          </w:p>
          <w:p w14:paraId="68A5A2EF" w14:textId="77777777" w:rsidR="00D102B8" w:rsidRDefault="00D102B8">
            <w:pPr>
              <w:numPr>
                <w:ilvl w:val="0"/>
                <w:numId w:val="14"/>
              </w:numPr>
              <w:ind w:left="360"/>
              <w:rPr>
                <w:rFonts w:ascii="Arial" w:hAnsi="Arial" w:cs="Arial"/>
                <w:sz w:val="20"/>
              </w:rPr>
            </w:pPr>
            <w:r>
              <w:rPr>
                <w:rFonts w:ascii="Arial" w:hAnsi="Arial" w:cs="Arial"/>
                <w:sz w:val="20"/>
              </w:rPr>
              <w:t>Der Medikamentenkühlschrank wird 1x monatlich abgetaut und desinfizierend ausgewischt.</w:t>
            </w:r>
          </w:p>
          <w:p w14:paraId="3568A329" w14:textId="77777777" w:rsidR="00D102B8" w:rsidRDefault="00D102B8">
            <w:pPr>
              <w:numPr>
                <w:ilvl w:val="0"/>
                <w:numId w:val="14"/>
              </w:numPr>
              <w:ind w:left="360"/>
              <w:rPr>
                <w:rFonts w:ascii="Arial" w:hAnsi="Arial" w:cs="Arial"/>
                <w:sz w:val="20"/>
              </w:rPr>
            </w:pPr>
            <w:r>
              <w:rPr>
                <w:rFonts w:ascii="Arial" w:hAnsi="Arial" w:cs="Arial"/>
                <w:sz w:val="20"/>
              </w:rPr>
              <w:t xml:space="preserve">Medikamente werden nicht mit Lebensmitteln zusammen im Kühlschrank gelagert. </w:t>
            </w:r>
          </w:p>
          <w:p w14:paraId="0A482ACC" w14:textId="77777777" w:rsidR="00D102B8" w:rsidRDefault="00D102B8">
            <w:pPr>
              <w:numPr>
                <w:ilvl w:val="0"/>
                <w:numId w:val="14"/>
              </w:numPr>
              <w:ind w:left="360"/>
            </w:pPr>
            <w:r>
              <w:rPr>
                <w:rFonts w:ascii="Arial" w:hAnsi="Arial" w:cs="Arial"/>
                <w:sz w:val="20"/>
              </w:rPr>
              <w:t xml:space="preserve">Bei der Entnahme von Salben aus Tiegeln oder Tuben wird auf eine aseptische Entnahme geachtet (z.B. mit einem Einmalspatel). </w:t>
            </w:r>
          </w:p>
        </w:tc>
      </w:tr>
    </w:tbl>
    <w:p w14:paraId="174E2573" w14:textId="77777777" w:rsidR="00D102B8" w:rsidRDefault="00D102B8">
      <w:pPr>
        <w:ind w:left="576"/>
        <w:rPr>
          <w:rFonts w:ascii="Arial" w:hAnsi="Arial" w:cs="Arial"/>
          <w:b/>
          <w:i/>
          <w:iCs/>
          <w:color w:val="0000FF"/>
          <w:sz w:val="28"/>
        </w:rPr>
      </w:pPr>
      <w:r>
        <w:rPr>
          <w:rFonts w:ascii="Arial" w:hAnsi="Arial" w:cs="Arial"/>
          <w:sz w:val="22"/>
        </w:rPr>
        <w:t>Eine Händedesinfektion ist vor jeder Manipulation unerlässlich!</w:t>
      </w:r>
    </w:p>
    <w:p w14:paraId="2BFF6AAB" w14:textId="77777777" w:rsidR="00D102B8" w:rsidRDefault="00D102B8">
      <w:pPr>
        <w:pageBreakBefore/>
        <w:ind w:left="576" w:right="-426"/>
        <w:rPr>
          <w:rFonts w:ascii="Arial" w:hAnsi="Arial" w:cs="Arial"/>
          <w:i/>
          <w:iCs/>
          <w:color w:val="0000FF"/>
          <w:sz w:val="28"/>
        </w:rPr>
      </w:pPr>
      <w:r>
        <w:rPr>
          <w:rFonts w:ascii="Arial" w:hAnsi="Arial" w:cs="Arial"/>
          <w:b/>
          <w:i/>
          <w:iCs/>
          <w:color w:val="0000FF"/>
          <w:sz w:val="28"/>
        </w:rPr>
        <w:lastRenderedPageBreak/>
        <w:t>11</w:t>
      </w:r>
      <w:r>
        <w:rPr>
          <w:rFonts w:ascii="Arial" w:hAnsi="Arial" w:cs="Arial"/>
          <w:b/>
          <w:i/>
          <w:iCs/>
          <w:color w:val="0000FF"/>
          <w:sz w:val="28"/>
        </w:rPr>
        <w:tab/>
      </w:r>
      <w:r>
        <w:rPr>
          <w:rFonts w:ascii="Arial" w:hAnsi="Arial" w:cs="Arial"/>
          <w:b/>
          <w:i/>
          <w:iCs/>
          <w:color w:val="0000FF"/>
          <w:sz w:val="28"/>
        </w:rPr>
        <w:tab/>
        <w:t>Verpackung Versandmaterial (Untersuchungsmaterial</w:t>
      </w:r>
      <w:r>
        <w:rPr>
          <w:rFonts w:ascii="Arial" w:hAnsi="Arial" w:cs="Arial"/>
          <w:i/>
          <w:iCs/>
          <w:color w:val="0000FF"/>
          <w:sz w:val="28"/>
        </w:rPr>
        <w:t>)</w:t>
      </w:r>
    </w:p>
    <w:p w14:paraId="00ABFD50" w14:textId="77777777" w:rsidR="00D102B8" w:rsidRDefault="00D102B8">
      <w:pPr>
        <w:ind w:left="576"/>
        <w:rPr>
          <w:rFonts w:ascii="Arial" w:hAnsi="Arial" w:cs="Arial"/>
          <w:i/>
          <w:iCs/>
          <w:color w:val="0000FF"/>
          <w:sz w:val="28"/>
        </w:rPr>
      </w:pPr>
    </w:p>
    <w:tbl>
      <w:tblPr>
        <w:tblW w:w="0" w:type="auto"/>
        <w:tblInd w:w="-5" w:type="dxa"/>
        <w:tblLayout w:type="fixed"/>
        <w:tblLook w:val="0000" w:firstRow="0" w:lastRow="0" w:firstColumn="0" w:lastColumn="0" w:noHBand="0" w:noVBand="0"/>
      </w:tblPr>
      <w:tblGrid>
        <w:gridCol w:w="2628"/>
        <w:gridCol w:w="6593"/>
      </w:tblGrid>
      <w:tr w:rsidR="00D102B8" w14:paraId="3C0CDFD2" w14:textId="77777777">
        <w:tc>
          <w:tcPr>
            <w:tcW w:w="2628" w:type="dxa"/>
            <w:tcBorders>
              <w:top w:val="single" w:sz="4" w:space="0" w:color="000000"/>
              <w:left w:val="single" w:sz="4" w:space="0" w:color="000000"/>
              <w:bottom w:val="single" w:sz="4" w:space="0" w:color="000000"/>
            </w:tcBorders>
          </w:tcPr>
          <w:p w14:paraId="61219BB6" w14:textId="77777777" w:rsidR="00D102B8" w:rsidRDefault="00D102B8">
            <w:pPr>
              <w:spacing w:before="120"/>
              <w:rPr>
                <w:rFonts w:ascii="Arial" w:hAnsi="Arial" w:cs="Arial"/>
                <w:b/>
                <w:color w:val="0000FF"/>
                <w:sz w:val="22"/>
              </w:rPr>
            </w:pPr>
            <w:r>
              <w:rPr>
                <w:rFonts w:ascii="Arial" w:hAnsi="Arial" w:cs="Arial"/>
                <w:b/>
                <w:color w:val="0000FF"/>
                <w:sz w:val="22"/>
              </w:rPr>
              <w:t>Beachte:</w:t>
            </w:r>
          </w:p>
          <w:p w14:paraId="615F710E" w14:textId="77777777" w:rsidR="00D102B8" w:rsidRDefault="00D102B8">
            <w:pPr>
              <w:spacing w:before="120"/>
              <w:rPr>
                <w:rFonts w:ascii="Arial" w:hAnsi="Arial" w:cs="Arial"/>
                <w:b/>
                <w:color w:val="0000FF"/>
                <w:sz w:val="22"/>
              </w:rPr>
            </w:pPr>
          </w:p>
          <w:p w14:paraId="25810685" w14:textId="77777777" w:rsidR="00D102B8" w:rsidRDefault="00D102B8">
            <w:pPr>
              <w:spacing w:before="120"/>
              <w:rPr>
                <w:rFonts w:ascii="Arial" w:hAnsi="Arial" w:cs="Arial"/>
                <w:b/>
                <w:color w:val="0000FF"/>
                <w:sz w:val="22"/>
              </w:rPr>
            </w:pPr>
          </w:p>
          <w:p w14:paraId="61E3ED63" w14:textId="77777777" w:rsidR="00D102B8" w:rsidRDefault="00D102B8">
            <w:pPr>
              <w:spacing w:before="120"/>
              <w:rPr>
                <w:rFonts w:ascii="Arial" w:hAnsi="Arial" w:cs="Arial"/>
                <w:b/>
                <w:color w:val="0000FF"/>
                <w:sz w:val="22"/>
              </w:rPr>
            </w:pPr>
          </w:p>
          <w:p w14:paraId="0016DD57" w14:textId="77777777" w:rsidR="00D102B8" w:rsidRDefault="00D102B8">
            <w:pPr>
              <w:spacing w:before="120"/>
              <w:rPr>
                <w:rFonts w:ascii="Arial" w:hAnsi="Arial" w:cs="Arial"/>
                <w:b/>
                <w:color w:val="0000FF"/>
                <w:sz w:val="22"/>
              </w:rPr>
            </w:pPr>
          </w:p>
          <w:p w14:paraId="0835F514" w14:textId="77777777" w:rsidR="00D102B8" w:rsidRDefault="00D102B8">
            <w:pPr>
              <w:spacing w:before="120"/>
              <w:rPr>
                <w:rFonts w:ascii="Arial" w:hAnsi="Arial" w:cs="Arial"/>
                <w:b/>
                <w:color w:val="0000FF"/>
                <w:sz w:val="22"/>
              </w:rPr>
            </w:pPr>
          </w:p>
        </w:tc>
        <w:tc>
          <w:tcPr>
            <w:tcW w:w="6593" w:type="dxa"/>
            <w:tcBorders>
              <w:top w:val="single" w:sz="4" w:space="0" w:color="000000"/>
              <w:left w:val="single" w:sz="4" w:space="0" w:color="000000"/>
              <w:bottom w:val="single" w:sz="4" w:space="0" w:color="000000"/>
              <w:right w:val="single" w:sz="4" w:space="0" w:color="000000"/>
            </w:tcBorders>
          </w:tcPr>
          <w:p w14:paraId="1907A2A9" w14:textId="77777777" w:rsidR="00D102B8" w:rsidRDefault="00D102B8">
            <w:pPr>
              <w:rPr>
                <w:rFonts w:ascii="Arial" w:hAnsi="Arial" w:cs="Arial"/>
                <w:sz w:val="20"/>
              </w:rPr>
            </w:pPr>
            <w:r>
              <w:rPr>
                <w:rFonts w:ascii="Arial" w:hAnsi="Arial" w:cs="Arial"/>
                <w:sz w:val="20"/>
              </w:rPr>
              <w:t>Alle mikrobiologischen Probeentnahmen werden nach der Entnahme direkt in die mitgelieferten Verpackungseinheiten verpackt und für den Versand vorbereitet.</w:t>
            </w:r>
          </w:p>
          <w:p w14:paraId="54F7FCD6" w14:textId="77777777" w:rsidR="00D102B8" w:rsidRDefault="00D102B8">
            <w:pPr>
              <w:rPr>
                <w:rFonts w:ascii="Arial" w:hAnsi="Arial" w:cs="Arial"/>
                <w:sz w:val="20"/>
              </w:rPr>
            </w:pPr>
            <w:r>
              <w:rPr>
                <w:rFonts w:ascii="Arial" w:hAnsi="Arial" w:cs="Arial"/>
                <w:sz w:val="20"/>
              </w:rPr>
              <w:t>Sichtbare Kontaminationen (Blut, Sekret) auf den Entnahmeröhrchen sind desinfizierend zu entfernen.</w:t>
            </w:r>
          </w:p>
          <w:p w14:paraId="48AB846A" w14:textId="77777777" w:rsidR="00D102B8" w:rsidRDefault="00D102B8">
            <w:pPr>
              <w:rPr>
                <w:rFonts w:ascii="Arial" w:hAnsi="Arial" w:cs="Arial"/>
                <w:sz w:val="20"/>
              </w:rPr>
            </w:pPr>
            <w:r>
              <w:rPr>
                <w:rFonts w:ascii="Arial" w:hAnsi="Arial" w:cs="Arial"/>
                <w:sz w:val="20"/>
              </w:rPr>
              <w:t>Beim Umgang mit Untersuchungsmaterialien werden immer Handschuhe getragen.</w:t>
            </w:r>
          </w:p>
          <w:p w14:paraId="7703A2A2" w14:textId="77777777" w:rsidR="00D102B8" w:rsidRDefault="00D102B8">
            <w:pPr>
              <w:rPr>
                <w:rFonts w:ascii="Arial" w:hAnsi="Arial" w:cs="Arial"/>
                <w:sz w:val="20"/>
              </w:rPr>
            </w:pPr>
          </w:p>
          <w:p w14:paraId="61830FAB" w14:textId="77777777" w:rsidR="00D102B8" w:rsidRDefault="00D102B8">
            <w:pPr>
              <w:rPr>
                <w:rFonts w:ascii="Arial" w:hAnsi="Arial" w:cs="Arial"/>
                <w:sz w:val="20"/>
              </w:rPr>
            </w:pPr>
            <w:r>
              <w:rPr>
                <w:rFonts w:ascii="Arial" w:hAnsi="Arial" w:cs="Arial"/>
                <w:sz w:val="20"/>
              </w:rPr>
              <w:t>Entnahmeröhrchen müssen ordnungsgemäß beschriftet werden und die Begleitpapiere vollständig ausgef</w:t>
            </w:r>
            <w:r w:rsidR="00EA7E78">
              <w:rPr>
                <w:rFonts w:ascii="Arial" w:hAnsi="Arial" w:cs="Arial"/>
                <w:sz w:val="20"/>
              </w:rPr>
              <w:t>üllt werden (leserlich in Druck</w:t>
            </w:r>
            <w:r>
              <w:rPr>
                <w:rFonts w:ascii="Arial" w:hAnsi="Arial" w:cs="Arial"/>
                <w:sz w:val="20"/>
              </w:rPr>
              <w:t>schrift).</w:t>
            </w:r>
          </w:p>
          <w:p w14:paraId="7BFD05D5" w14:textId="77777777" w:rsidR="00D102B8" w:rsidRDefault="00D102B8">
            <w:pPr>
              <w:rPr>
                <w:rFonts w:ascii="Arial" w:hAnsi="Arial" w:cs="Arial"/>
                <w:sz w:val="20"/>
              </w:rPr>
            </w:pPr>
            <w:r>
              <w:rPr>
                <w:rFonts w:ascii="Arial" w:hAnsi="Arial" w:cs="Arial"/>
                <w:sz w:val="20"/>
              </w:rPr>
              <w:t>Datum und Uhrzeit, die genaue Lokalisation der Entnahme und den genauen Untersuchungsauftrag/Fragestellung auf dem Begleitschein vermerken.</w:t>
            </w:r>
          </w:p>
          <w:p w14:paraId="34D5C01B" w14:textId="77777777" w:rsidR="00D102B8" w:rsidRDefault="00D102B8">
            <w:pPr>
              <w:rPr>
                <w:rFonts w:ascii="Arial" w:hAnsi="Arial" w:cs="Arial"/>
                <w:sz w:val="20"/>
              </w:rPr>
            </w:pPr>
          </w:p>
          <w:p w14:paraId="07378BE0" w14:textId="77777777" w:rsidR="00D102B8" w:rsidRDefault="00D102B8">
            <w:pPr>
              <w:rPr>
                <w:rFonts w:ascii="Arial" w:hAnsi="Arial" w:cs="Arial"/>
                <w:b/>
                <w:bCs/>
                <w:color w:val="0000FF"/>
                <w:sz w:val="20"/>
              </w:rPr>
            </w:pPr>
            <w:r>
              <w:rPr>
                <w:rFonts w:ascii="Arial" w:hAnsi="Arial" w:cs="Arial"/>
                <w:sz w:val="20"/>
              </w:rPr>
              <w:t>Bis zum Versand/Abholung sind die Probematerialien</w:t>
            </w:r>
            <w:r>
              <w:rPr>
                <w:rFonts w:ascii="Arial" w:hAnsi="Arial" w:cs="Arial"/>
                <w:b/>
                <w:bCs/>
                <w:sz w:val="20"/>
              </w:rPr>
              <w:t xml:space="preserve"> </w:t>
            </w:r>
            <w:r>
              <w:rPr>
                <w:rFonts w:ascii="Arial" w:hAnsi="Arial" w:cs="Arial"/>
                <w:sz w:val="20"/>
              </w:rPr>
              <w:t>nach Angaben des Labors zu lagern.</w:t>
            </w:r>
          </w:p>
          <w:p w14:paraId="78FDCF76" w14:textId="77777777" w:rsidR="00D102B8" w:rsidRDefault="00D102B8">
            <w:pPr>
              <w:rPr>
                <w:rFonts w:ascii="Arial" w:hAnsi="Arial" w:cs="Arial"/>
                <w:b/>
                <w:bCs/>
                <w:color w:val="0000FF"/>
                <w:sz w:val="20"/>
              </w:rPr>
            </w:pPr>
          </w:p>
        </w:tc>
      </w:tr>
    </w:tbl>
    <w:p w14:paraId="54F3622A" w14:textId="77777777" w:rsidR="00D102B8" w:rsidRDefault="00D102B8"/>
    <w:p w14:paraId="1809CE29" w14:textId="77777777" w:rsidR="00D102B8" w:rsidRDefault="00D102B8">
      <w:pPr>
        <w:pStyle w:val="berschrift1"/>
        <w:numPr>
          <w:ilvl w:val="0"/>
          <w:numId w:val="0"/>
        </w:numPr>
        <w:ind w:left="360"/>
        <w:jc w:val="left"/>
        <w:rPr>
          <w:color w:val="00B050"/>
        </w:rPr>
      </w:pPr>
      <w:r>
        <w:rPr>
          <w:rFonts w:ascii="Arial" w:hAnsi="Arial" w:cs="Arial"/>
          <w:i/>
          <w:iCs/>
          <w:color w:val="0000FF"/>
        </w:rPr>
        <w:t>12</w:t>
      </w:r>
      <w:r>
        <w:rPr>
          <w:rFonts w:ascii="Arial" w:hAnsi="Arial" w:cs="Arial"/>
          <w:i/>
          <w:iCs/>
          <w:color w:val="0000FF"/>
        </w:rPr>
        <w:tab/>
      </w:r>
      <w:r>
        <w:rPr>
          <w:rFonts w:ascii="Arial" w:hAnsi="Arial" w:cs="Arial"/>
          <w:i/>
          <w:iCs/>
          <w:color w:val="0000FF"/>
        </w:rPr>
        <w:tab/>
        <w:t xml:space="preserve">Wäschereinigung    nach TRBA 250      </w:t>
      </w:r>
    </w:p>
    <w:p w14:paraId="4B36B9C2" w14:textId="77777777" w:rsidR="00D102B8" w:rsidRDefault="00D102B8">
      <w:pPr>
        <w:rPr>
          <w:color w:val="00B050"/>
        </w:rPr>
      </w:pPr>
    </w:p>
    <w:tbl>
      <w:tblPr>
        <w:tblW w:w="0" w:type="auto"/>
        <w:tblInd w:w="-5" w:type="dxa"/>
        <w:tblLayout w:type="fixed"/>
        <w:tblLook w:val="0000" w:firstRow="0" w:lastRow="0" w:firstColumn="0" w:lastColumn="0" w:noHBand="0" w:noVBand="0"/>
      </w:tblPr>
      <w:tblGrid>
        <w:gridCol w:w="2628"/>
        <w:gridCol w:w="6593"/>
      </w:tblGrid>
      <w:tr w:rsidR="00D102B8" w14:paraId="3E0F2C0C" w14:textId="77777777">
        <w:tc>
          <w:tcPr>
            <w:tcW w:w="2628" w:type="dxa"/>
            <w:tcBorders>
              <w:top w:val="single" w:sz="4" w:space="0" w:color="000000"/>
              <w:left w:val="single" w:sz="4" w:space="0" w:color="000000"/>
              <w:bottom w:val="single" w:sz="4" w:space="0" w:color="000000"/>
            </w:tcBorders>
          </w:tcPr>
          <w:p w14:paraId="0D813088" w14:textId="77777777" w:rsidR="00D102B8" w:rsidRDefault="00D102B8">
            <w:pPr>
              <w:spacing w:before="120"/>
              <w:rPr>
                <w:rFonts w:ascii="Arial" w:hAnsi="Arial" w:cs="Arial"/>
                <w:b/>
                <w:color w:val="0000FF"/>
                <w:sz w:val="22"/>
              </w:rPr>
            </w:pPr>
            <w:r>
              <w:rPr>
                <w:rFonts w:ascii="Arial" w:hAnsi="Arial" w:cs="Arial"/>
                <w:b/>
                <w:color w:val="0000FF"/>
                <w:sz w:val="22"/>
              </w:rPr>
              <w:t>Berufsbekleidung</w:t>
            </w:r>
          </w:p>
          <w:p w14:paraId="302F77D9" w14:textId="77777777" w:rsidR="00D102B8" w:rsidRDefault="00D102B8">
            <w:pPr>
              <w:spacing w:before="120"/>
              <w:rPr>
                <w:rFonts w:ascii="Arial" w:hAnsi="Arial" w:cs="Arial"/>
                <w:b/>
                <w:color w:val="0000FF"/>
                <w:sz w:val="22"/>
              </w:rPr>
            </w:pPr>
          </w:p>
          <w:p w14:paraId="28157A47" w14:textId="77777777" w:rsidR="00D102B8" w:rsidRDefault="00D102B8">
            <w:pPr>
              <w:spacing w:before="120"/>
              <w:rPr>
                <w:rFonts w:ascii="Arial" w:hAnsi="Arial" w:cs="Arial"/>
                <w:b/>
                <w:color w:val="0000FF"/>
                <w:sz w:val="22"/>
              </w:rPr>
            </w:pPr>
            <w:r>
              <w:rPr>
                <w:rFonts w:ascii="Arial" w:hAnsi="Arial" w:cs="Arial"/>
                <w:b/>
                <w:color w:val="0000FF"/>
                <w:sz w:val="22"/>
              </w:rPr>
              <w:t>Handtücher</w:t>
            </w:r>
          </w:p>
          <w:p w14:paraId="5B00C358" w14:textId="77777777" w:rsidR="00D102B8" w:rsidRDefault="00D102B8">
            <w:pPr>
              <w:spacing w:before="120"/>
              <w:rPr>
                <w:rFonts w:ascii="Arial" w:hAnsi="Arial" w:cs="Arial"/>
                <w:b/>
                <w:color w:val="0000FF"/>
                <w:sz w:val="22"/>
              </w:rPr>
            </w:pPr>
          </w:p>
          <w:p w14:paraId="4752E0BC" w14:textId="77777777" w:rsidR="00D102B8" w:rsidRDefault="00D102B8">
            <w:pPr>
              <w:spacing w:before="120"/>
              <w:rPr>
                <w:rFonts w:ascii="Arial" w:hAnsi="Arial" w:cs="Arial"/>
                <w:sz w:val="20"/>
              </w:rPr>
            </w:pPr>
            <w:r>
              <w:rPr>
                <w:rFonts w:ascii="Arial" w:hAnsi="Arial" w:cs="Arial"/>
                <w:b/>
                <w:color w:val="0000FF"/>
                <w:sz w:val="22"/>
              </w:rPr>
              <w:t>Reinigungstextilien</w:t>
            </w:r>
          </w:p>
        </w:tc>
        <w:tc>
          <w:tcPr>
            <w:tcW w:w="6593" w:type="dxa"/>
            <w:tcBorders>
              <w:top w:val="single" w:sz="4" w:space="0" w:color="000000"/>
              <w:left w:val="single" w:sz="4" w:space="0" w:color="000000"/>
              <w:bottom w:val="single" w:sz="4" w:space="0" w:color="000000"/>
              <w:right w:val="single" w:sz="4" w:space="0" w:color="000000"/>
            </w:tcBorders>
          </w:tcPr>
          <w:p w14:paraId="51845700" w14:textId="77777777" w:rsidR="00D102B8" w:rsidRDefault="00D102B8">
            <w:pPr>
              <w:rPr>
                <w:rFonts w:ascii="Arial" w:hAnsi="Arial" w:cs="Arial"/>
                <w:sz w:val="20"/>
              </w:rPr>
            </w:pPr>
            <w:r>
              <w:rPr>
                <w:rFonts w:ascii="Arial" w:hAnsi="Arial" w:cs="Arial"/>
                <w:sz w:val="20"/>
              </w:rPr>
              <w:t>Wird selbst zu Hause bei mind</w:t>
            </w:r>
            <w:r w:rsidR="00EA7E78">
              <w:rPr>
                <w:rFonts w:ascii="Arial" w:hAnsi="Arial" w:cs="Arial"/>
                <w:sz w:val="20"/>
              </w:rPr>
              <w:t>.</w:t>
            </w:r>
            <w:r>
              <w:rPr>
                <w:rFonts w:ascii="Arial" w:hAnsi="Arial" w:cs="Arial"/>
                <w:sz w:val="20"/>
              </w:rPr>
              <w:t xml:space="preserve"> 65°C gereinigt. Bei Kontamination werden desinfizierende Waschverfahren gewählt mit z.B. Eltra oder Ariel professional.</w:t>
            </w:r>
          </w:p>
          <w:p w14:paraId="5D0A7882" w14:textId="77777777" w:rsidR="00D102B8" w:rsidRDefault="00D102B8">
            <w:pPr>
              <w:rPr>
                <w:rFonts w:ascii="Arial" w:hAnsi="Arial" w:cs="Arial"/>
                <w:sz w:val="20"/>
              </w:rPr>
            </w:pPr>
          </w:p>
          <w:p w14:paraId="75BE0770" w14:textId="77777777" w:rsidR="00D102B8" w:rsidRDefault="00D102B8">
            <w:pPr>
              <w:rPr>
                <w:rFonts w:ascii="Arial" w:hAnsi="Arial" w:cs="Arial"/>
                <w:sz w:val="20"/>
              </w:rPr>
            </w:pPr>
            <w:r>
              <w:rPr>
                <w:rFonts w:ascii="Arial" w:hAnsi="Arial" w:cs="Arial"/>
                <w:sz w:val="20"/>
              </w:rPr>
              <w:t>Textile Tücher werden im Wäschesammler gesammelt und selbst zu Hause bei mind</w:t>
            </w:r>
            <w:r w:rsidR="00EA7E78">
              <w:rPr>
                <w:rFonts w:ascii="Arial" w:hAnsi="Arial" w:cs="Arial"/>
                <w:sz w:val="20"/>
              </w:rPr>
              <w:t>.</w:t>
            </w:r>
            <w:r>
              <w:rPr>
                <w:rFonts w:ascii="Arial" w:hAnsi="Arial" w:cs="Arial"/>
                <w:sz w:val="20"/>
              </w:rPr>
              <w:t xml:space="preserve"> 65°C gereinigt. </w:t>
            </w:r>
          </w:p>
          <w:p w14:paraId="16304954" w14:textId="77777777" w:rsidR="00D102B8" w:rsidRDefault="00D102B8">
            <w:pPr>
              <w:rPr>
                <w:rFonts w:ascii="Arial" w:hAnsi="Arial" w:cs="Arial"/>
                <w:sz w:val="20"/>
              </w:rPr>
            </w:pPr>
          </w:p>
          <w:p w14:paraId="5579D5E2" w14:textId="77777777" w:rsidR="00D102B8" w:rsidRDefault="00D102B8">
            <w:r>
              <w:rPr>
                <w:rFonts w:ascii="Arial" w:hAnsi="Arial" w:cs="Arial"/>
                <w:sz w:val="20"/>
              </w:rPr>
              <w:t>Reinigungstücher und Wischmopps werden in einer Waschmaschine desinfizierend mit z.B. Eltra oder Ariel professional gewaschen und im Anschluss erfolgt maschinelle Trocknung.</w:t>
            </w:r>
          </w:p>
        </w:tc>
      </w:tr>
    </w:tbl>
    <w:p w14:paraId="6719A63E" w14:textId="77777777" w:rsidR="00D102B8" w:rsidRDefault="00D102B8"/>
    <w:p w14:paraId="5E0B8937" w14:textId="77777777" w:rsidR="00D102B8" w:rsidRDefault="00D102B8"/>
    <w:p w14:paraId="7B9BE402" w14:textId="77777777" w:rsidR="00D102B8" w:rsidRDefault="00D102B8">
      <w:pPr>
        <w:pStyle w:val="berschrift1"/>
        <w:numPr>
          <w:ilvl w:val="0"/>
          <w:numId w:val="0"/>
        </w:numPr>
        <w:ind w:left="360"/>
        <w:jc w:val="left"/>
        <w:rPr>
          <w:color w:val="0000FF"/>
          <w:sz w:val="22"/>
        </w:rPr>
      </w:pPr>
      <w:r>
        <w:rPr>
          <w:rFonts w:ascii="Arial" w:hAnsi="Arial" w:cs="Arial"/>
          <w:i/>
          <w:iCs/>
          <w:color w:val="0000FF"/>
        </w:rPr>
        <w:t>13</w:t>
      </w:r>
      <w:r>
        <w:rPr>
          <w:rFonts w:ascii="Arial" w:hAnsi="Arial" w:cs="Arial"/>
          <w:i/>
          <w:iCs/>
          <w:color w:val="0000FF"/>
        </w:rPr>
        <w:tab/>
      </w:r>
      <w:r>
        <w:rPr>
          <w:rFonts w:ascii="Arial" w:hAnsi="Arial" w:cs="Arial"/>
          <w:i/>
          <w:iCs/>
          <w:color w:val="0000FF"/>
        </w:rPr>
        <w:tab/>
        <w:t>Therapie- / Diagnoseverfahren</w:t>
      </w:r>
    </w:p>
    <w:p w14:paraId="2687298C" w14:textId="77777777" w:rsidR="00D102B8" w:rsidRDefault="00D102B8">
      <w:pPr>
        <w:pStyle w:val="berschrift2"/>
        <w:numPr>
          <w:ilvl w:val="0"/>
          <w:numId w:val="0"/>
        </w:numPr>
        <w:rPr>
          <w:i w:val="0"/>
          <w:iCs w:val="0"/>
          <w:color w:val="0000FF"/>
          <w:sz w:val="22"/>
          <w:szCs w:val="24"/>
        </w:rPr>
      </w:pPr>
      <w:r>
        <w:rPr>
          <w:iCs w:val="0"/>
          <w:color w:val="0000FF"/>
          <w:sz w:val="22"/>
          <w:szCs w:val="24"/>
        </w:rPr>
        <w:t xml:space="preserve">13.1   Wundverband / Verbandwechsel  </w:t>
      </w:r>
    </w:p>
    <w:p w14:paraId="2A51AD69" w14:textId="77777777" w:rsidR="00D102B8" w:rsidRDefault="00D102B8">
      <w:pPr>
        <w:pStyle w:val="berschrift2"/>
        <w:numPr>
          <w:ilvl w:val="0"/>
          <w:numId w:val="0"/>
        </w:numPr>
        <w:rPr>
          <w:color w:val="0000FF"/>
          <w:sz w:val="22"/>
        </w:rPr>
      </w:pPr>
      <w:r>
        <w:rPr>
          <w:i w:val="0"/>
          <w:iCs w:val="0"/>
          <w:color w:val="0000FF"/>
          <w:sz w:val="22"/>
          <w:szCs w:val="24"/>
        </w:rPr>
        <w:t>auch z. B. nach Cantharidenpflaster und Blutegelbehandlung</w:t>
      </w:r>
    </w:p>
    <w:tbl>
      <w:tblPr>
        <w:tblW w:w="0" w:type="auto"/>
        <w:tblInd w:w="-5" w:type="dxa"/>
        <w:tblLayout w:type="fixed"/>
        <w:tblLook w:val="0000" w:firstRow="0" w:lastRow="0" w:firstColumn="0" w:lastColumn="0" w:noHBand="0" w:noVBand="0"/>
      </w:tblPr>
      <w:tblGrid>
        <w:gridCol w:w="2628"/>
        <w:gridCol w:w="6593"/>
      </w:tblGrid>
      <w:tr w:rsidR="00D102B8" w14:paraId="004E34D8" w14:textId="77777777">
        <w:tc>
          <w:tcPr>
            <w:tcW w:w="2628" w:type="dxa"/>
            <w:tcBorders>
              <w:top w:val="single" w:sz="4" w:space="0" w:color="000000"/>
              <w:left w:val="single" w:sz="4" w:space="0" w:color="000000"/>
              <w:bottom w:val="single" w:sz="4" w:space="0" w:color="000000"/>
            </w:tcBorders>
          </w:tcPr>
          <w:p w14:paraId="1A766EE9" w14:textId="77777777" w:rsidR="00D102B8" w:rsidRDefault="00D102B8">
            <w:pPr>
              <w:rPr>
                <w:color w:val="0000FF"/>
                <w:sz w:val="22"/>
              </w:rPr>
            </w:pPr>
            <w:r>
              <w:rPr>
                <w:rFonts w:ascii="Arial" w:hAnsi="Arial" w:cs="Arial"/>
                <w:b/>
                <w:bCs/>
                <w:color w:val="0000FF"/>
                <w:sz w:val="22"/>
              </w:rPr>
              <w:t>Verbandwechsel</w:t>
            </w:r>
          </w:p>
          <w:p w14:paraId="4C89AB59" w14:textId="77777777" w:rsidR="00D102B8" w:rsidRDefault="00D102B8">
            <w:pPr>
              <w:pStyle w:val="berschrift2"/>
              <w:numPr>
                <w:ilvl w:val="0"/>
                <w:numId w:val="0"/>
              </w:numPr>
              <w:rPr>
                <w:color w:val="0000FF"/>
              </w:rPr>
            </w:pPr>
            <w:r>
              <w:rPr>
                <w:i w:val="0"/>
                <w:iCs w:val="0"/>
                <w:color w:val="0000FF"/>
                <w:sz w:val="22"/>
                <w:szCs w:val="24"/>
              </w:rPr>
              <w:t>Wundverband</w:t>
            </w:r>
          </w:p>
          <w:p w14:paraId="587F52D7" w14:textId="77777777" w:rsidR="00D102B8" w:rsidRDefault="00D102B8">
            <w:pPr>
              <w:rPr>
                <w:b/>
                <w:bCs/>
                <w:color w:val="0000FF"/>
              </w:rPr>
            </w:pPr>
          </w:p>
          <w:p w14:paraId="2799F652" w14:textId="77777777" w:rsidR="00D102B8" w:rsidRDefault="00D102B8">
            <w:pPr>
              <w:rPr>
                <w:b/>
                <w:bCs/>
                <w:color w:val="0000FF"/>
              </w:rPr>
            </w:pPr>
          </w:p>
        </w:tc>
        <w:tc>
          <w:tcPr>
            <w:tcW w:w="6593" w:type="dxa"/>
            <w:tcBorders>
              <w:top w:val="single" w:sz="4" w:space="0" w:color="000000"/>
              <w:left w:val="single" w:sz="4" w:space="0" w:color="000000"/>
              <w:bottom w:val="single" w:sz="4" w:space="0" w:color="000000"/>
              <w:right w:val="single" w:sz="4" w:space="0" w:color="000000"/>
            </w:tcBorders>
          </w:tcPr>
          <w:p w14:paraId="588B7710"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Vor jedem Wundverband/Verbandwechsel ist eine hygienische Händedesinfektion unbedingt erforderlich.</w:t>
            </w:r>
          </w:p>
          <w:p w14:paraId="79638164"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Einmalhandschuhe bzw. sterile Einmalhandschuhe tragen.</w:t>
            </w:r>
          </w:p>
          <w:p w14:paraId="7967DEB3"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 xml:space="preserve">Bei Zuhilfenahme von sterilen Instrumenten (Pinzette, Schere) </w:t>
            </w:r>
            <w:r>
              <w:rPr>
                <w:rFonts w:ascii="Wingdings" w:hAnsi="Wingdings"/>
                <w:sz w:val="20"/>
                <w:szCs w:val="8"/>
              </w:rPr>
              <w:t></w:t>
            </w:r>
            <w:r>
              <w:rPr>
                <w:rFonts w:ascii="Arial" w:hAnsi="Arial" w:cs="Arial"/>
                <w:sz w:val="20"/>
                <w:szCs w:val="8"/>
              </w:rPr>
              <w:t xml:space="preserve"> „non touch-Technik“ wird zur Aufbereitung ein Sterilisator benötigt oder Einmalartikel verwendet.</w:t>
            </w:r>
          </w:p>
          <w:p w14:paraId="20D75F28"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Wundauflage mit Handschuhen oder Pinzette entfernen und in Abwurfschale entsorgen.</w:t>
            </w:r>
          </w:p>
          <w:p w14:paraId="016A4B31"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 xml:space="preserve">Wunde inspizieren und evtl. reinigen oder desinfizieren </w:t>
            </w:r>
            <w:r>
              <w:rPr>
                <w:rFonts w:ascii="Wingdings" w:hAnsi="Wingdings"/>
                <w:sz w:val="20"/>
                <w:szCs w:val="8"/>
              </w:rPr>
              <w:t></w:t>
            </w:r>
            <w:r>
              <w:rPr>
                <w:rFonts w:ascii="Arial" w:hAnsi="Arial" w:cs="Arial"/>
                <w:sz w:val="20"/>
                <w:szCs w:val="8"/>
              </w:rPr>
              <w:t xml:space="preserve"> je nach Wundklassifikation werden aseptische Wunden von innen nach außen, kontaminierte sowie infizierte Wunden vom Wundrand zur Mitte hin desinfiziert/gereinigt.</w:t>
            </w:r>
          </w:p>
          <w:p w14:paraId="65D3391E"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t>Vor dem Auflegen der neuen sterilen Wundauflage muss ein Handschuhwechsel erfolgen, bzw. eine separate, sterile Pinzette für die Wundauflage benutzt werden.</w:t>
            </w:r>
          </w:p>
          <w:p w14:paraId="73431514" w14:textId="77777777" w:rsidR="00D102B8" w:rsidRDefault="00D102B8">
            <w:pPr>
              <w:numPr>
                <w:ilvl w:val="0"/>
                <w:numId w:val="23"/>
              </w:numPr>
              <w:spacing w:before="120"/>
              <w:ind w:left="357" w:hanging="357"/>
              <w:rPr>
                <w:rFonts w:ascii="Arial" w:hAnsi="Arial" w:cs="Arial"/>
                <w:sz w:val="20"/>
                <w:szCs w:val="8"/>
              </w:rPr>
            </w:pPr>
            <w:r>
              <w:rPr>
                <w:rFonts w:ascii="Arial" w:hAnsi="Arial" w:cs="Arial"/>
                <w:sz w:val="20"/>
                <w:szCs w:val="8"/>
              </w:rPr>
              <w:lastRenderedPageBreak/>
              <w:t>Nach dem Ausziehen der Handschuhe hygienische Händedes-infektion durchführen.</w:t>
            </w:r>
          </w:p>
          <w:p w14:paraId="6F8C9C1F" w14:textId="77777777" w:rsidR="00D102B8" w:rsidRDefault="00D102B8">
            <w:pPr>
              <w:numPr>
                <w:ilvl w:val="0"/>
                <w:numId w:val="23"/>
              </w:numPr>
              <w:spacing w:before="120"/>
              <w:ind w:left="357" w:hanging="357"/>
            </w:pPr>
            <w:r>
              <w:rPr>
                <w:rFonts w:ascii="Arial" w:hAnsi="Arial" w:cs="Arial"/>
                <w:sz w:val="20"/>
                <w:szCs w:val="8"/>
              </w:rPr>
              <w:t>Entsorgung der kontaminierten Materialen und Wischdesinfektion der Arbeitsfläche.</w:t>
            </w:r>
          </w:p>
        </w:tc>
      </w:tr>
    </w:tbl>
    <w:p w14:paraId="534E0561" w14:textId="77777777" w:rsidR="00D102B8" w:rsidRDefault="00D102B8">
      <w:pPr>
        <w:pStyle w:val="berschrift2"/>
        <w:numPr>
          <w:ilvl w:val="0"/>
          <w:numId w:val="0"/>
        </w:numPr>
      </w:pPr>
      <w:r>
        <w:rPr>
          <w:iCs w:val="0"/>
          <w:color w:val="0000FF"/>
          <w:sz w:val="22"/>
          <w:szCs w:val="24"/>
        </w:rPr>
        <w:lastRenderedPageBreak/>
        <w:t>13.2  Hautdesinfektion - wann und wie</w:t>
      </w:r>
    </w:p>
    <w:p w14:paraId="73313BF2" w14:textId="77777777" w:rsidR="00D102B8" w:rsidRDefault="00D102B8"/>
    <w:tbl>
      <w:tblPr>
        <w:tblW w:w="0" w:type="auto"/>
        <w:tblInd w:w="-5" w:type="dxa"/>
        <w:tblLayout w:type="fixed"/>
        <w:tblLook w:val="0000" w:firstRow="0" w:lastRow="0" w:firstColumn="0" w:lastColumn="0" w:noHBand="0" w:noVBand="0"/>
      </w:tblPr>
      <w:tblGrid>
        <w:gridCol w:w="2628"/>
        <w:gridCol w:w="6593"/>
      </w:tblGrid>
      <w:tr w:rsidR="00D102B8" w14:paraId="143891DC" w14:textId="77777777">
        <w:tc>
          <w:tcPr>
            <w:tcW w:w="2628" w:type="dxa"/>
            <w:tcBorders>
              <w:top w:val="single" w:sz="4" w:space="0" w:color="000000"/>
              <w:left w:val="single" w:sz="4" w:space="0" w:color="000000"/>
              <w:bottom w:val="single" w:sz="4" w:space="0" w:color="000000"/>
            </w:tcBorders>
          </w:tcPr>
          <w:p w14:paraId="42D595BF" w14:textId="77777777" w:rsidR="00D102B8" w:rsidRDefault="00D102B8">
            <w:pPr>
              <w:rPr>
                <w:rFonts w:ascii="Arial" w:hAnsi="Arial" w:cs="Arial"/>
                <w:b/>
                <w:bCs/>
                <w:color w:val="0000FF"/>
                <w:sz w:val="22"/>
              </w:rPr>
            </w:pPr>
            <w:r>
              <w:rPr>
                <w:rFonts w:ascii="Arial" w:hAnsi="Arial" w:cs="Arial"/>
                <w:b/>
                <w:bCs/>
                <w:color w:val="0000FF"/>
                <w:sz w:val="22"/>
              </w:rPr>
              <w:t>Injektionen i.c.;</w:t>
            </w:r>
            <w:r w:rsidR="00EA7E78">
              <w:rPr>
                <w:rFonts w:ascii="Arial" w:hAnsi="Arial" w:cs="Arial"/>
                <w:b/>
                <w:bCs/>
                <w:color w:val="0000FF"/>
                <w:sz w:val="22"/>
              </w:rPr>
              <w:t xml:space="preserve"> </w:t>
            </w:r>
            <w:r>
              <w:rPr>
                <w:rFonts w:ascii="Arial" w:hAnsi="Arial" w:cs="Arial"/>
                <w:b/>
                <w:bCs/>
                <w:color w:val="0000FF"/>
                <w:sz w:val="22"/>
              </w:rPr>
              <w:t>s.c.;</w:t>
            </w:r>
            <w:r w:rsidR="00EA7E78">
              <w:rPr>
                <w:rFonts w:ascii="Arial" w:hAnsi="Arial" w:cs="Arial"/>
                <w:b/>
                <w:bCs/>
                <w:color w:val="0000FF"/>
                <w:sz w:val="22"/>
              </w:rPr>
              <w:t xml:space="preserve"> </w:t>
            </w:r>
            <w:r>
              <w:rPr>
                <w:rFonts w:ascii="Arial" w:hAnsi="Arial" w:cs="Arial"/>
                <w:b/>
                <w:bCs/>
                <w:color w:val="0000FF"/>
                <w:sz w:val="22"/>
              </w:rPr>
              <w:t>i.v.;</w:t>
            </w:r>
            <w:r w:rsidR="00EA7E78">
              <w:rPr>
                <w:rFonts w:ascii="Arial" w:hAnsi="Arial" w:cs="Arial"/>
                <w:b/>
                <w:bCs/>
                <w:color w:val="0000FF"/>
                <w:sz w:val="22"/>
              </w:rPr>
              <w:t xml:space="preserve"> </w:t>
            </w:r>
            <w:r>
              <w:rPr>
                <w:rFonts w:ascii="Arial" w:hAnsi="Arial" w:cs="Arial"/>
                <w:b/>
                <w:bCs/>
                <w:color w:val="0000FF"/>
                <w:sz w:val="22"/>
              </w:rPr>
              <w:t>i.m.</w:t>
            </w:r>
          </w:p>
          <w:p w14:paraId="16DE8A58" w14:textId="77777777" w:rsidR="00D102B8" w:rsidRDefault="00D102B8">
            <w:pPr>
              <w:rPr>
                <w:rFonts w:ascii="Arial" w:hAnsi="Arial" w:cs="Arial"/>
                <w:b/>
                <w:bCs/>
                <w:color w:val="0000FF"/>
                <w:sz w:val="22"/>
              </w:rPr>
            </w:pPr>
            <w:r>
              <w:rPr>
                <w:rFonts w:ascii="Arial" w:hAnsi="Arial" w:cs="Arial"/>
                <w:b/>
                <w:bCs/>
                <w:color w:val="0000FF"/>
                <w:sz w:val="22"/>
              </w:rPr>
              <w:t xml:space="preserve">Punktionen, </w:t>
            </w:r>
          </w:p>
          <w:p w14:paraId="726E1028" w14:textId="77777777" w:rsidR="00D102B8" w:rsidRDefault="00D102B8">
            <w:pPr>
              <w:rPr>
                <w:rFonts w:ascii="Arial" w:hAnsi="Arial" w:cs="Arial"/>
                <w:b/>
                <w:bCs/>
                <w:color w:val="0000FF"/>
                <w:sz w:val="22"/>
              </w:rPr>
            </w:pPr>
            <w:r>
              <w:rPr>
                <w:rFonts w:ascii="Arial" w:hAnsi="Arial" w:cs="Arial"/>
                <w:b/>
                <w:bCs/>
                <w:color w:val="0000FF"/>
                <w:sz w:val="22"/>
              </w:rPr>
              <w:t>Infusionen</w:t>
            </w:r>
          </w:p>
          <w:p w14:paraId="036EC599" w14:textId="77777777" w:rsidR="00D102B8" w:rsidRDefault="00D102B8">
            <w:pPr>
              <w:rPr>
                <w:rFonts w:ascii="Arial" w:hAnsi="Arial" w:cs="Arial"/>
                <w:b/>
                <w:bCs/>
                <w:color w:val="0000FF"/>
                <w:sz w:val="22"/>
              </w:rPr>
            </w:pPr>
            <w:r>
              <w:rPr>
                <w:rFonts w:ascii="Arial" w:hAnsi="Arial" w:cs="Arial"/>
                <w:b/>
                <w:bCs/>
                <w:color w:val="0000FF"/>
                <w:sz w:val="22"/>
              </w:rPr>
              <w:t>Blutentnahmen</w:t>
            </w:r>
          </w:p>
          <w:p w14:paraId="4B9F23D2" w14:textId="77777777" w:rsidR="00D102B8" w:rsidRDefault="00D102B8">
            <w:pPr>
              <w:rPr>
                <w:rFonts w:ascii="Arial" w:hAnsi="Arial" w:cs="Arial"/>
                <w:b/>
                <w:bCs/>
                <w:color w:val="0000FF"/>
                <w:sz w:val="22"/>
              </w:rPr>
            </w:pPr>
          </w:p>
          <w:p w14:paraId="332E13B2" w14:textId="77777777" w:rsidR="00D102B8" w:rsidRDefault="00D102B8">
            <w:pPr>
              <w:rPr>
                <w:rFonts w:ascii="Arial" w:hAnsi="Arial" w:cs="Arial"/>
                <w:b/>
                <w:bCs/>
                <w:color w:val="0000FF"/>
                <w:sz w:val="22"/>
              </w:rPr>
            </w:pPr>
            <w:r>
              <w:rPr>
                <w:rFonts w:ascii="Arial" w:hAnsi="Arial" w:cs="Arial"/>
                <w:b/>
                <w:bCs/>
                <w:color w:val="0000FF"/>
                <w:sz w:val="22"/>
              </w:rPr>
              <w:t>Akupunktur</w:t>
            </w:r>
          </w:p>
          <w:p w14:paraId="09B6566E" w14:textId="77777777" w:rsidR="00D102B8" w:rsidRDefault="00D102B8">
            <w:pPr>
              <w:rPr>
                <w:rFonts w:ascii="Arial" w:hAnsi="Arial" w:cs="Arial"/>
                <w:b/>
                <w:bCs/>
                <w:color w:val="0000FF"/>
                <w:sz w:val="22"/>
              </w:rPr>
            </w:pPr>
          </w:p>
          <w:p w14:paraId="331E675E" w14:textId="77777777" w:rsidR="00D102B8" w:rsidRDefault="00D102B8">
            <w:pPr>
              <w:rPr>
                <w:rFonts w:ascii="Arial" w:hAnsi="Arial" w:cs="Arial"/>
                <w:b/>
                <w:bCs/>
                <w:color w:val="0000FF"/>
                <w:sz w:val="22"/>
              </w:rPr>
            </w:pPr>
            <w:r>
              <w:rPr>
                <w:rFonts w:ascii="Arial" w:hAnsi="Arial" w:cs="Arial"/>
                <w:b/>
                <w:bCs/>
                <w:color w:val="0000FF"/>
                <w:sz w:val="22"/>
              </w:rPr>
              <w:t>Blutig</w:t>
            </w:r>
            <w:r w:rsidR="00EA7E78">
              <w:rPr>
                <w:rFonts w:ascii="Arial" w:hAnsi="Arial" w:cs="Arial"/>
                <w:b/>
                <w:bCs/>
                <w:color w:val="0000FF"/>
                <w:sz w:val="22"/>
              </w:rPr>
              <w:t xml:space="preserve"> </w:t>
            </w:r>
            <w:r>
              <w:rPr>
                <w:rFonts w:ascii="Arial" w:hAnsi="Arial" w:cs="Arial"/>
                <w:b/>
                <w:bCs/>
                <w:color w:val="0000FF"/>
                <w:sz w:val="22"/>
              </w:rPr>
              <w:t>schröpfen</w:t>
            </w:r>
          </w:p>
          <w:p w14:paraId="30705DD6" w14:textId="77777777" w:rsidR="00D102B8" w:rsidRDefault="00D102B8">
            <w:pPr>
              <w:rPr>
                <w:rFonts w:ascii="Arial" w:hAnsi="Arial" w:cs="Arial"/>
                <w:b/>
                <w:bCs/>
                <w:color w:val="0000FF"/>
                <w:sz w:val="22"/>
              </w:rPr>
            </w:pPr>
          </w:p>
          <w:p w14:paraId="61CCA8AA" w14:textId="77777777" w:rsidR="00D102B8" w:rsidRDefault="00D102B8">
            <w:pPr>
              <w:rPr>
                <w:rFonts w:ascii="Arial" w:hAnsi="Arial" w:cs="Arial"/>
                <w:b/>
                <w:bCs/>
                <w:color w:val="0000FF"/>
                <w:sz w:val="22"/>
              </w:rPr>
            </w:pPr>
            <w:r>
              <w:rPr>
                <w:rFonts w:ascii="Arial" w:hAnsi="Arial" w:cs="Arial"/>
                <w:b/>
                <w:bCs/>
                <w:color w:val="0000FF"/>
                <w:sz w:val="22"/>
              </w:rPr>
              <w:t>Baunscheidtieren</w:t>
            </w:r>
          </w:p>
          <w:p w14:paraId="036F7E5E" w14:textId="77777777" w:rsidR="00D102B8" w:rsidRDefault="00D102B8">
            <w:pPr>
              <w:rPr>
                <w:rFonts w:ascii="Arial" w:hAnsi="Arial" w:cs="Arial"/>
                <w:b/>
                <w:bCs/>
                <w:color w:val="0000FF"/>
                <w:sz w:val="22"/>
              </w:rPr>
            </w:pPr>
          </w:p>
          <w:p w14:paraId="674F923F" w14:textId="77777777" w:rsidR="00D102B8" w:rsidRDefault="00D102B8">
            <w:pPr>
              <w:rPr>
                <w:rFonts w:ascii="Arial" w:hAnsi="Arial" w:cs="Arial"/>
                <w:sz w:val="20"/>
                <w:szCs w:val="8"/>
              </w:rPr>
            </w:pPr>
            <w:r>
              <w:rPr>
                <w:rFonts w:ascii="Arial" w:hAnsi="Arial" w:cs="Arial"/>
                <w:b/>
                <w:bCs/>
                <w:color w:val="0000FF"/>
                <w:sz w:val="22"/>
              </w:rPr>
              <w:t>Blutegel setzen</w:t>
            </w:r>
          </w:p>
        </w:tc>
        <w:tc>
          <w:tcPr>
            <w:tcW w:w="6593" w:type="dxa"/>
            <w:tcBorders>
              <w:top w:val="single" w:sz="4" w:space="0" w:color="000000"/>
              <w:left w:val="single" w:sz="4" w:space="0" w:color="000000"/>
              <w:bottom w:val="single" w:sz="4" w:space="0" w:color="000000"/>
              <w:right w:val="single" w:sz="4" w:space="0" w:color="000000"/>
            </w:tcBorders>
          </w:tcPr>
          <w:p w14:paraId="72AA5A45" w14:textId="77777777" w:rsidR="00D102B8" w:rsidRDefault="00D102B8">
            <w:pPr>
              <w:spacing w:before="120"/>
              <w:rPr>
                <w:rFonts w:ascii="Arial" w:hAnsi="Arial" w:cs="Arial"/>
                <w:sz w:val="20"/>
                <w:szCs w:val="8"/>
              </w:rPr>
            </w:pPr>
            <w:r>
              <w:rPr>
                <w:rFonts w:ascii="Arial" w:hAnsi="Arial" w:cs="Arial"/>
                <w:sz w:val="20"/>
                <w:szCs w:val="8"/>
              </w:rPr>
              <w:t>Möglicherweise Vorreinigung der Haut.</w:t>
            </w:r>
          </w:p>
          <w:p w14:paraId="0C55EBAD" w14:textId="77777777" w:rsidR="00D102B8" w:rsidRDefault="00D102B8">
            <w:pPr>
              <w:spacing w:before="120"/>
              <w:rPr>
                <w:rFonts w:ascii="Arial" w:hAnsi="Arial" w:cs="Arial"/>
                <w:sz w:val="20"/>
                <w:szCs w:val="8"/>
              </w:rPr>
            </w:pPr>
            <w:r>
              <w:rPr>
                <w:rFonts w:ascii="Arial" w:hAnsi="Arial" w:cs="Arial"/>
                <w:sz w:val="20"/>
                <w:szCs w:val="8"/>
              </w:rPr>
              <w:t>Einsprühen des Hautareals mit einem Hautdesinfektionsmittel oder Auftragen mit einem sterilisierten Tupfer. (Siehe Anhang Desinfektionsplan)</w:t>
            </w:r>
          </w:p>
          <w:p w14:paraId="573F00D2" w14:textId="77777777" w:rsidR="00D102B8" w:rsidRDefault="00D102B8">
            <w:pPr>
              <w:spacing w:before="120"/>
              <w:rPr>
                <w:rFonts w:ascii="Arial" w:hAnsi="Arial" w:cs="Arial"/>
                <w:sz w:val="20"/>
                <w:szCs w:val="8"/>
              </w:rPr>
            </w:pPr>
            <w:r>
              <w:rPr>
                <w:rFonts w:ascii="Arial" w:hAnsi="Arial" w:cs="Arial"/>
                <w:sz w:val="20"/>
                <w:szCs w:val="8"/>
              </w:rPr>
              <w:t>Einwirkzeit von 15-30 Sekunden beachten (Herstellerangaben beachten).</w:t>
            </w:r>
          </w:p>
          <w:p w14:paraId="270F623D" w14:textId="77777777" w:rsidR="00D102B8" w:rsidRDefault="00D102B8">
            <w:pPr>
              <w:spacing w:before="120"/>
            </w:pPr>
            <w:r>
              <w:rPr>
                <w:rFonts w:ascii="Arial" w:hAnsi="Arial" w:cs="Arial"/>
                <w:sz w:val="20"/>
                <w:szCs w:val="8"/>
              </w:rPr>
              <w:t>Überschüssiges Desinfektionsmittel wird erst nach Ende der Einwirkzeit mit sterilen Tupfern/Kompressen einmalig weggewischt.</w:t>
            </w:r>
          </w:p>
        </w:tc>
      </w:tr>
    </w:tbl>
    <w:p w14:paraId="59405446" w14:textId="77777777" w:rsidR="00D102B8" w:rsidRDefault="00D102B8"/>
    <w:p w14:paraId="13EDF9D8" w14:textId="77777777" w:rsidR="00D102B8" w:rsidRDefault="00D102B8">
      <w:pPr>
        <w:pStyle w:val="berschrift2"/>
        <w:numPr>
          <w:ilvl w:val="0"/>
          <w:numId w:val="0"/>
        </w:numPr>
      </w:pPr>
      <w:r>
        <w:rPr>
          <w:iCs w:val="0"/>
          <w:color w:val="0000FF"/>
          <w:sz w:val="22"/>
          <w:szCs w:val="24"/>
        </w:rPr>
        <w:t>13.3   Quarzgläser für HOT – Hämatogene Oxydationstherapie Genaue Bezeichnung der Methode (HOT, UVE, UVB, Oxyven) bitte eintragen und beschreiben!</w:t>
      </w:r>
    </w:p>
    <w:p w14:paraId="2B9682FA" w14:textId="77777777" w:rsidR="00D102B8" w:rsidRDefault="00D102B8"/>
    <w:p w14:paraId="482B6A71" w14:textId="77777777" w:rsidR="00D102B8" w:rsidRDefault="00D102B8">
      <w:pPr>
        <w:pStyle w:val="Kopfzeile"/>
        <w:pBdr>
          <w:top w:val="single" w:sz="4" w:space="1" w:color="000000"/>
          <w:left w:val="single" w:sz="4" w:space="4" w:color="000000"/>
          <w:bottom w:val="single" w:sz="4" w:space="1" w:color="000000"/>
          <w:right w:val="single" w:sz="4" w:space="4" w:color="000000"/>
        </w:pBdr>
        <w:tabs>
          <w:tab w:val="clear" w:pos="4536"/>
          <w:tab w:val="clear" w:pos="9072"/>
        </w:tabs>
        <w:rPr>
          <w:rFonts w:ascii="Arial" w:hAnsi="Arial" w:cs="Arial"/>
          <w:sz w:val="22"/>
        </w:rPr>
      </w:pPr>
      <w:r w:rsidRPr="00837925">
        <w:rPr>
          <w:rFonts w:ascii="Arial" w:hAnsi="Arial" w:cs="Arial"/>
          <w:b/>
          <w:bCs/>
          <w:sz w:val="22"/>
          <w14:shadow w14:blurRad="50800" w14:dist="38100" w14:dir="2700000" w14:sx="100000" w14:sy="100000" w14:kx="0" w14:ky="0" w14:algn="tl">
            <w14:srgbClr w14:val="000000">
              <w14:alpha w14:val="60000"/>
            </w14:srgbClr>
          </w14:shadow>
        </w:rPr>
        <w:t>Zur Ozonierung v</w:t>
      </w:r>
      <w:r w:rsidR="00EA7E78" w:rsidRPr="00837925">
        <w:rPr>
          <w:rFonts w:ascii="Arial" w:hAnsi="Arial" w:cs="Arial"/>
          <w:b/>
          <w:bCs/>
          <w:sz w:val="22"/>
          <w14:shadow w14:blurRad="50800" w14:dist="38100" w14:dir="2700000" w14:sx="100000" w14:sy="100000" w14:kx="0" w14:ky="0" w14:algn="tl">
            <w14:srgbClr w14:val="000000">
              <w14:alpha w14:val="60000"/>
            </w14:srgbClr>
          </w14:shadow>
        </w:rPr>
        <w:t>on Blut werden ausschließlich  E</w:t>
      </w:r>
      <w:r w:rsidRPr="00837925">
        <w:rPr>
          <w:rFonts w:ascii="Arial" w:hAnsi="Arial" w:cs="Arial"/>
          <w:b/>
          <w:bCs/>
          <w:sz w:val="22"/>
          <w14:shadow w14:blurRad="50800" w14:dist="38100" w14:dir="2700000" w14:sx="100000" w14:sy="100000" w14:kx="0" w14:ky="0" w14:algn="tl">
            <w14:srgbClr w14:val="000000">
              <w14:alpha w14:val="60000"/>
            </w14:srgbClr>
          </w14:shadow>
        </w:rPr>
        <w:t>inmalmaterialien verwendet!</w:t>
      </w:r>
    </w:p>
    <w:p w14:paraId="449F3EAD"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p>
    <w:p w14:paraId="2C345395"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r>
        <w:rPr>
          <w:rFonts w:ascii="Arial" w:hAnsi="Arial" w:cs="Arial"/>
          <w:sz w:val="22"/>
        </w:rPr>
        <w:t xml:space="preserve">Zur Anreicherung des Blutes mit Sauerstoff wird das Blut unter streng aseptischen Bedingungen in ein steriles Einmalsystem eingefüllt. Die </w:t>
      </w:r>
      <w:r>
        <w:rPr>
          <w:rFonts w:ascii="Arial" w:hAnsi="Arial" w:cs="Arial"/>
          <w:b/>
          <w:bCs/>
          <w:i/>
          <w:iCs/>
          <w:color w:val="666699"/>
          <w:sz w:val="22"/>
        </w:rPr>
        <w:t>UV-Lampe</w:t>
      </w:r>
      <w:r>
        <w:rPr>
          <w:rFonts w:ascii="Arial" w:hAnsi="Arial" w:cs="Arial"/>
          <w:sz w:val="22"/>
        </w:rPr>
        <w:t xml:space="preserve"> wird zum Schutz vor direktem Blutkontakt in das </w:t>
      </w:r>
      <w:r>
        <w:rPr>
          <w:rFonts w:ascii="Arial" w:hAnsi="Arial" w:cs="Arial"/>
          <w:b/>
          <w:bCs/>
          <w:i/>
          <w:iCs/>
          <w:color w:val="666699"/>
          <w:sz w:val="22"/>
        </w:rPr>
        <w:t xml:space="preserve">Quarzglas </w:t>
      </w:r>
      <w:r>
        <w:rPr>
          <w:rFonts w:ascii="Arial" w:hAnsi="Arial" w:cs="Arial"/>
          <w:sz w:val="22"/>
        </w:rPr>
        <w:t xml:space="preserve">eingesteckt. Das Einmalsystem wird nach jedem Gebrauch verworfen. Das </w:t>
      </w:r>
      <w:r>
        <w:rPr>
          <w:rFonts w:ascii="Arial" w:hAnsi="Arial" w:cs="Arial"/>
          <w:b/>
          <w:bCs/>
          <w:i/>
          <w:iCs/>
          <w:color w:val="666699"/>
          <w:sz w:val="22"/>
        </w:rPr>
        <w:t>Quarzglas</w:t>
      </w:r>
      <w:r>
        <w:rPr>
          <w:rFonts w:ascii="Arial" w:hAnsi="Arial" w:cs="Arial"/>
          <w:sz w:val="22"/>
        </w:rPr>
        <w:t xml:space="preserve"> wird nach jeder Anwendung gereinigt, desinfiziert, verpackt und sterilisiert. Die Geräteoberfläche sowie die UV-Lampe werden wischdesinfiziert.</w:t>
      </w:r>
    </w:p>
    <w:p w14:paraId="6E7741B5"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pPr>
      <w:r>
        <w:rPr>
          <w:rFonts w:ascii="Arial" w:hAnsi="Arial" w:cs="Arial"/>
          <w:sz w:val="22"/>
        </w:rPr>
        <w:t xml:space="preserve">Nach Gebrauch werden die Quarz-Gläser in Desinfektions-Lösung – </w:t>
      </w:r>
      <w:r>
        <w:rPr>
          <w:rFonts w:ascii="Arial" w:hAnsi="Arial" w:cs="Arial"/>
          <w:sz w:val="22"/>
          <w:shd w:val="clear" w:color="auto" w:fill="FFFF00"/>
        </w:rPr>
        <w:t>SEKUSEPT</w:t>
      </w:r>
      <w:r>
        <w:rPr>
          <w:rFonts w:ascii="Arial" w:hAnsi="Arial" w:cs="Arial"/>
          <w:sz w:val="22"/>
        </w:rPr>
        <w:t xml:space="preserve"> </w:t>
      </w:r>
      <w:r w:rsidR="00EA7E78">
        <w:rPr>
          <w:rFonts w:ascii="Arial" w:hAnsi="Arial" w:cs="Arial"/>
          <w:sz w:val="22"/>
          <w:shd w:val="clear" w:color="auto" w:fill="FFFF00"/>
        </w:rPr>
        <w:t>(Bitte eigenes Mittel angeben)</w:t>
      </w:r>
      <w:r>
        <w:rPr>
          <w:rFonts w:ascii="Arial" w:hAnsi="Arial" w:cs="Arial"/>
          <w:sz w:val="22"/>
        </w:rPr>
        <w:t xml:space="preserve"> - eingelegt; die Hohlkörper werden komplett mit Lösung befüllt. Nach Einwirkzeit (auf dem Behälter vermerkt) werden die Gläser der Lösung entnommen und mit Wasser gut aus- und abgespült, gegebenenfalls erfolgt Bürstenreinigung. Anschließend werden sie mit sauberem, flusenfreien Tuch getrocknet, verpackt und bei 134 </w:t>
      </w:r>
      <w:r>
        <w:rPr>
          <w:rFonts w:ascii="Arial" w:hAnsi="Arial" w:cs="Arial"/>
          <w:sz w:val="22"/>
          <w:vertAlign w:val="superscript"/>
        </w:rPr>
        <w:t>o</w:t>
      </w:r>
      <w:r>
        <w:rPr>
          <w:rFonts w:ascii="Arial" w:hAnsi="Arial" w:cs="Arial"/>
          <w:sz w:val="22"/>
        </w:rPr>
        <w:t xml:space="preserve"> im Autoklaven sterilisiert. </w:t>
      </w:r>
    </w:p>
    <w:p w14:paraId="7020C100"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spacing w:before="0"/>
      </w:pPr>
      <w:r>
        <w:rPr>
          <w:szCs w:val="24"/>
          <w:lang w:val="de-DE"/>
        </w:rPr>
        <w:t xml:space="preserve">Sollte Blut auf Gegenstände (Liege, Boden, Lagerungskissen etc.) getropft sein, werden die Gegenstände unmittelbar danach mit einer Wisch- und Scheuerdesinfektion </w:t>
      </w:r>
      <w:r>
        <w:rPr>
          <w:szCs w:val="24"/>
          <w:shd w:val="clear" w:color="auto" w:fill="FFFF00"/>
          <w:lang w:val="de-DE"/>
        </w:rPr>
        <w:t>SEKUSEPT (Bitte eigenes Mittel angeben)</w:t>
      </w:r>
      <w:r>
        <w:rPr>
          <w:szCs w:val="24"/>
          <w:lang w:val="de-DE"/>
        </w:rPr>
        <w:t xml:space="preserve"> Pulver 1,5% gereinigt.</w:t>
      </w:r>
    </w:p>
    <w:p w14:paraId="33990DC5"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i/>
          <w:color w:val="0000FF"/>
          <w:sz w:val="22"/>
          <w:szCs w:val="22"/>
        </w:rPr>
      </w:pPr>
      <w:r>
        <w:rPr>
          <w:rFonts w:ascii="Arial" w:hAnsi="Arial" w:cs="Arial"/>
          <w:sz w:val="22"/>
        </w:rPr>
        <w:t>Der zuführende O</w:t>
      </w:r>
      <w:r>
        <w:rPr>
          <w:rFonts w:ascii="Arial" w:hAnsi="Arial" w:cs="Arial"/>
          <w:sz w:val="22"/>
          <w:vertAlign w:val="superscript"/>
        </w:rPr>
        <w:t>2</w:t>
      </w:r>
      <w:r>
        <w:rPr>
          <w:rFonts w:ascii="Arial" w:hAnsi="Arial" w:cs="Arial"/>
          <w:sz w:val="22"/>
        </w:rPr>
        <w:t xml:space="preserve"> –Schlauch wird regelmäßig 1 x pro Woche ausgewechselt. Wenn ein Zurückschlagen des Blutes festgestellt wurde oder nicht sicher auszuschließen ist, wird der Schlauch nach der Anwendung unmittelbar gewechselt.</w:t>
      </w:r>
    </w:p>
    <w:p w14:paraId="11B20048" w14:textId="77777777" w:rsidR="00D102B8" w:rsidRDefault="00D102B8">
      <w:pPr>
        <w:pStyle w:val="berschrift3"/>
        <w:numPr>
          <w:ilvl w:val="0"/>
          <w:numId w:val="0"/>
        </w:numPr>
        <w:jc w:val="left"/>
        <w:rPr>
          <w:bCs w:val="0"/>
          <w:i/>
          <w:color w:val="0000FF"/>
          <w:sz w:val="22"/>
          <w:szCs w:val="22"/>
        </w:rPr>
      </w:pPr>
    </w:p>
    <w:p w14:paraId="74C18918" w14:textId="77777777" w:rsidR="00D102B8" w:rsidRDefault="00D102B8">
      <w:pPr>
        <w:pStyle w:val="berschrift3"/>
        <w:numPr>
          <w:ilvl w:val="0"/>
          <w:numId w:val="0"/>
        </w:numPr>
        <w:jc w:val="left"/>
      </w:pPr>
      <w:r>
        <w:rPr>
          <w:bCs w:val="0"/>
          <w:i/>
          <w:color w:val="0000FF"/>
          <w:sz w:val="22"/>
          <w:szCs w:val="22"/>
        </w:rPr>
        <w:t>13.4   Schröpfgläser / Schröpfschnepper</w:t>
      </w:r>
    </w:p>
    <w:p w14:paraId="3FB54DBD" w14:textId="77777777" w:rsidR="00D102B8" w:rsidRDefault="00D102B8"/>
    <w:p w14:paraId="2974146B"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r>
        <w:rPr>
          <w:rFonts w:ascii="Arial" w:hAnsi="Arial" w:cs="Arial"/>
          <w:b/>
          <w:bCs/>
          <w:i/>
          <w:iCs/>
          <w:color w:val="666699"/>
          <w:sz w:val="22"/>
        </w:rPr>
        <w:t xml:space="preserve">Schröpfschnepper </w:t>
      </w:r>
      <w:r>
        <w:rPr>
          <w:rFonts w:ascii="Arial" w:hAnsi="Arial" w:cs="Arial"/>
          <w:sz w:val="22"/>
        </w:rPr>
        <w:t>werden in der Praxis nicht angewendet.</w:t>
      </w:r>
    </w:p>
    <w:p w14:paraId="65400EA8"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p>
    <w:p w14:paraId="657F2F4D"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r>
        <w:rPr>
          <w:rFonts w:ascii="Arial" w:hAnsi="Arial" w:cs="Arial"/>
          <w:sz w:val="22"/>
        </w:rPr>
        <w:t>Die Behandlung mit Schröpfköpfen wird nur auf der gesunden Haut trocken durchgeführt.</w:t>
      </w:r>
    </w:p>
    <w:p w14:paraId="5B4688DE"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r>
        <w:rPr>
          <w:rFonts w:ascii="Arial" w:hAnsi="Arial" w:cs="Arial"/>
          <w:sz w:val="22"/>
        </w:rPr>
        <w:t xml:space="preserve">Blutiges Schröpfen findet nicht statt. </w:t>
      </w:r>
    </w:p>
    <w:p w14:paraId="3BFD9C11"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p>
    <w:p w14:paraId="0B5915D7"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b/>
          <w:bCs/>
          <w:i/>
          <w:iCs/>
          <w:color w:val="666699"/>
          <w:sz w:val="22"/>
        </w:rPr>
      </w:pPr>
      <w:r>
        <w:rPr>
          <w:rFonts w:ascii="Arial" w:hAnsi="Arial" w:cs="Arial"/>
          <w:sz w:val="22"/>
        </w:rPr>
        <w:t xml:space="preserve">Nach der Behandlung wird das </w:t>
      </w:r>
      <w:r>
        <w:rPr>
          <w:rFonts w:ascii="Arial" w:hAnsi="Arial" w:cs="Arial"/>
          <w:b/>
          <w:bCs/>
          <w:i/>
          <w:iCs/>
          <w:color w:val="666699"/>
          <w:sz w:val="22"/>
        </w:rPr>
        <w:t>Schröpfglas</w:t>
      </w:r>
      <w:r>
        <w:rPr>
          <w:rFonts w:ascii="Arial" w:hAnsi="Arial" w:cs="Arial"/>
          <w:sz w:val="22"/>
        </w:rPr>
        <w:t xml:space="preserve"> gereinigt und anschließend in Instrumenten-Desinfektionslösung eingelegt. (Mit</w:t>
      </w:r>
      <w:r w:rsidR="00A00FFA">
        <w:rPr>
          <w:rFonts w:ascii="Arial" w:hAnsi="Arial" w:cs="Arial"/>
          <w:sz w:val="22"/>
        </w:rPr>
        <w:t>tel s. Reinigungs- und Hygiene-</w:t>
      </w:r>
      <w:r>
        <w:rPr>
          <w:rFonts w:ascii="Arial" w:hAnsi="Arial" w:cs="Arial"/>
          <w:sz w:val="22"/>
        </w:rPr>
        <w:t>Plan). Nach Ende der Einwirkzeit mit Wasser (Trinkwasserqualität) aus- und abspülen, trocknen, verpacken und sterilisieren.</w:t>
      </w:r>
    </w:p>
    <w:p w14:paraId="73A78E87" w14:textId="77777777" w:rsidR="00D102B8" w:rsidRDefault="00D102B8">
      <w:pPr>
        <w:pBdr>
          <w:top w:val="single" w:sz="4" w:space="1" w:color="000000"/>
          <w:left w:val="single" w:sz="4" w:space="4" w:color="000000"/>
          <w:bottom w:val="single" w:sz="4" w:space="1" w:color="000000"/>
          <w:right w:val="single" w:sz="4" w:space="4" w:color="000000"/>
        </w:pBdr>
      </w:pPr>
      <w:r>
        <w:rPr>
          <w:rFonts w:ascii="Arial" w:hAnsi="Arial" w:cs="Arial"/>
          <w:b/>
          <w:bCs/>
          <w:i/>
          <w:iCs/>
          <w:color w:val="666699"/>
          <w:sz w:val="22"/>
        </w:rPr>
        <w:t>Saugball</w:t>
      </w:r>
      <w:r>
        <w:rPr>
          <w:rFonts w:ascii="Arial" w:hAnsi="Arial" w:cs="Arial"/>
          <w:sz w:val="22"/>
        </w:rPr>
        <w:t xml:space="preserve"> durch mehrmaliges Einsaugen von enzymatischer Reinigungslösung </w:t>
      </w:r>
      <w:r>
        <w:rPr>
          <w:rFonts w:ascii="Arial" w:hAnsi="Arial" w:cs="Arial"/>
          <w:sz w:val="22"/>
          <w:shd w:val="clear" w:color="auto" w:fill="FFFF00"/>
        </w:rPr>
        <w:t>(Deconex)</w:t>
      </w:r>
      <w:r>
        <w:rPr>
          <w:rFonts w:ascii="Arial" w:hAnsi="Arial" w:cs="Arial"/>
          <w:bCs/>
          <w:sz w:val="22"/>
          <w:shd w:val="clear" w:color="auto" w:fill="FFFF00"/>
        </w:rPr>
        <w:t xml:space="preserve"> (Bitte eigenes Mittel angeben)</w:t>
      </w:r>
      <w:r>
        <w:rPr>
          <w:rFonts w:ascii="Arial" w:hAnsi="Arial" w:cs="Arial"/>
          <w:sz w:val="22"/>
        </w:rPr>
        <w:t xml:space="preserve"> reinigen, mehrmals durch Einsaugen von Wasser neutralisieren. Er wird anschließend blasenfrei befüllt und in Instrumenten-Desinfektionslösung eingelegt. Nach Ende der Einwirkzeit wird er mit reichlich Wasser (Trinkwasserqualität) aus- und abgespült. Danach wird der Saugball mit 70%igem Alkohol durch mehrmaliges Einsaugen gespült, entleert und trocken geblasen, anschließend kontaminationsgeschützt und trocken gelagert. Sollte Körperflüssigkeit mit dem Saugball in Berührung kommen, so wird der Saugball entsorgt.</w:t>
      </w:r>
    </w:p>
    <w:p w14:paraId="7E13BE6F" w14:textId="77777777" w:rsidR="00D102B8" w:rsidRDefault="00D102B8"/>
    <w:p w14:paraId="567DB005" w14:textId="77777777" w:rsidR="00D102B8" w:rsidRDefault="00D102B8">
      <w:pPr>
        <w:pStyle w:val="berschrift3"/>
        <w:numPr>
          <w:ilvl w:val="0"/>
          <w:numId w:val="0"/>
        </w:numPr>
        <w:jc w:val="left"/>
      </w:pPr>
      <w:r>
        <w:rPr>
          <w:bCs w:val="0"/>
          <w:i/>
          <w:color w:val="0000FF"/>
          <w:sz w:val="22"/>
          <w:szCs w:val="22"/>
        </w:rPr>
        <w:t>13.5   Baunscheidt-Apparat</w:t>
      </w:r>
    </w:p>
    <w:p w14:paraId="2ED687DC" w14:textId="77777777" w:rsidR="00D102B8" w:rsidRDefault="00D102B8"/>
    <w:p w14:paraId="7726C6CE" w14:textId="77777777" w:rsidR="00D102B8" w:rsidRDefault="00D102B8">
      <w:pPr>
        <w:pStyle w:val="Textkrper21"/>
        <w:pBdr>
          <w:top w:val="single" w:sz="4" w:space="1" w:color="000000"/>
          <w:left w:val="single" w:sz="4" w:space="1" w:color="000000"/>
          <w:bottom w:val="single" w:sz="4" w:space="1" w:color="000000"/>
          <w:right w:val="single" w:sz="4" w:space="1" w:color="000000"/>
        </w:pBdr>
        <w:jc w:val="left"/>
        <w:rPr>
          <w:rFonts w:ascii="Arial" w:hAnsi="Arial" w:cs="Arial"/>
          <w:sz w:val="22"/>
        </w:rPr>
      </w:pPr>
      <w:r>
        <w:rPr>
          <w:rFonts w:ascii="Arial" w:hAnsi="Arial" w:cs="Arial"/>
          <w:sz w:val="22"/>
        </w:rPr>
        <w:t>Der</w:t>
      </w:r>
      <w:r>
        <w:rPr>
          <w:rFonts w:ascii="Arial" w:hAnsi="Arial" w:cs="Arial"/>
          <w:b/>
          <w:bCs/>
          <w:i/>
          <w:iCs/>
          <w:color w:val="666699"/>
          <w:sz w:val="22"/>
        </w:rPr>
        <w:t xml:space="preserve"> Baunscheidt-Apparat</w:t>
      </w:r>
      <w:r>
        <w:rPr>
          <w:rFonts w:ascii="Arial" w:hAnsi="Arial" w:cs="Arial"/>
          <w:sz w:val="22"/>
        </w:rPr>
        <w:t xml:space="preserve"> wird nach Gebrauch nach Anleitung des Herstellers zerlegt. Einmal-Nadelblock wird in einen durchstichsicheren Sammelbehälter entsorgt. Geräteteile werden in Lösung eingelegt (s. Hygieneplan). Nach der Einwirkzeit werden die Einzelteile entnommen und unter fließendem Wasser gut abgespült; evtl. Bürstenreinigung. Geräteteile abtrocknen, verpacken und sterilisieren. Der Apparat wird unmittelbar vor Gebrauch der Sterilverpackung entnommen. Der neue Nadelblock wird unter sterilen Kautelen (sterile Handschuhe) aufgesetzt.</w:t>
      </w:r>
    </w:p>
    <w:p w14:paraId="25A5BC68" w14:textId="77777777" w:rsidR="00D102B8" w:rsidRDefault="00D102B8">
      <w:pPr>
        <w:pStyle w:val="Textkrper21"/>
        <w:pBdr>
          <w:top w:val="single" w:sz="4" w:space="1" w:color="000000"/>
          <w:left w:val="single" w:sz="4" w:space="1" w:color="000000"/>
          <w:bottom w:val="single" w:sz="4" w:space="1" w:color="000000"/>
          <w:right w:val="single" w:sz="4" w:space="1" w:color="000000"/>
        </w:pBdr>
        <w:jc w:val="left"/>
        <w:rPr>
          <w:rFonts w:ascii="Arial" w:hAnsi="Arial" w:cs="Arial"/>
          <w:sz w:val="22"/>
        </w:rPr>
      </w:pPr>
    </w:p>
    <w:p w14:paraId="6239A717" w14:textId="77777777" w:rsidR="00D102B8" w:rsidRDefault="00D102B8">
      <w:pPr>
        <w:pStyle w:val="Textkrper21"/>
        <w:pBdr>
          <w:top w:val="single" w:sz="4" w:space="1" w:color="000000"/>
          <w:left w:val="single" w:sz="4" w:space="1" w:color="000000"/>
          <w:bottom w:val="single" w:sz="4" w:space="1" w:color="000000"/>
          <w:right w:val="single" w:sz="4" w:space="1" w:color="000000"/>
        </w:pBdr>
        <w:shd w:val="clear" w:color="auto" w:fill="D9D9D9"/>
        <w:jc w:val="left"/>
        <w:rPr>
          <w:rFonts w:ascii="Arial" w:hAnsi="Arial" w:cs="Arial"/>
          <w:sz w:val="22"/>
        </w:rPr>
      </w:pPr>
      <w:r>
        <w:rPr>
          <w:rFonts w:ascii="Arial" w:hAnsi="Arial" w:cs="Arial"/>
          <w:sz w:val="22"/>
        </w:rPr>
        <w:t>Es werden beim Baunscheidt-Apparat zur oberflächlichen Incision der Haut nur Einmal-Nadelköpfe eingesetzt.</w:t>
      </w:r>
    </w:p>
    <w:p w14:paraId="58CBF7DE" w14:textId="77777777" w:rsidR="00D102B8" w:rsidRDefault="00D102B8">
      <w:pPr>
        <w:pBdr>
          <w:top w:val="single" w:sz="4" w:space="1" w:color="000000"/>
          <w:left w:val="single" w:sz="4" w:space="1" w:color="000000"/>
          <w:bottom w:val="single" w:sz="4" w:space="1" w:color="000000"/>
          <w:right w:val="single" w:sz="4" w:space="1" w:color="000000"/>
        </w:pBdr>
        <w:shd w:val="clear" w:color="auto" w:fill="D9D9D9"/>
        <w:rPr>
          <w:rFonts w:ascii="Arial" w:hAnsi="Arial" w:cs="Arial"/>
          <w:sz w:val="22"/>
        </w:rPr>
      </w:pPr>
      <w:r>
        <w:rPr>
          <w:rFonts w:ascii="Arial" w:hAnsi="Arial" w:cs="Arial"/>
          <w:sz w:val="22"/>
        </w:rPr>
        <w:t>Alternativ können auch sterile Einmal-Lanzetten eingesetzt werden, die im Anschluss in Abwurfboxen entsorgt werden.</w:t>
      </w:r>
    </w:p>
    <w:p w14:paraId="23F0E9AD" w14:textId="77777777" w:rsidR="00D102B8" w:rsidRDefault="00D102B8">
      <w:pPr>
        <w:pBdr>
          <w:top w:val="single" w:sz="4" w:space="1" w:color="000000"/>
          <w:left w:val="single" w:sz="4" w:space="1" w:color="000000"/>
          <w:bottom w:val="single" w:sz="4" w:space="1" w:color="000000"/>
          <w:right w:val="single" w:sz="4" w:space="1" w:color="000000"/>
        </w:pBdr>
        <w:shd w:val="clear" w:color="auto" w:fill="D9D9D9"/>
        <w:rPr>
          <w:rFonts w:ascii="Arial" w:hAnsi="Arial" w:cs="Arial"/>
          <w:sz w:val="22"/>
        </w:rPr>
      </w:pPr>
    </w:p>
    <w:p w14:paraId="6C414625" w14:textId="77777777" w:rsidR="00D102B8" w:rsidRDefault="00D102B8"/>
    <w:p w14:paraId="1F2CF167" w14:textId="77777777" w:rsidR="00D102B8" w:rsidRDefault="00D102B8">
      <w:pPr>
        <w:pStyle w:val="berschrift3"/>
        <w:numPr>
          <w:ilvl w:val="0"/>
          <w:numId w:val="0"/>
        </w:numPr>
        <w:jc w:val="left"/>
      </w:pPr>
      <w:r>
        <w:rPr>
          <w:bCs w:val="0"/>
          <w:i/>
          <w:color w:val="0000FF"/>
          <w:sz w:val="22"/>
          <w:szCs w:val="22"/>
        </w:rPr>
        <w:t>13.6   Elektroden, Laserspitzen</w:t>
      </w:r>
    </w:p>
    <w:p w14:paraId="1A35CEEB" w14:textId="77777777" w:rsidR="00D102B8" w:rsidRDefault="00D102B8"/>
    <w:p w14:paraId="1D4FC053"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rPr>
          <w:rFonts w:ascii="Arial" w:hAnsi="Arial" w:cs="Arial"/>
          <w:sz w:val="22"/>
        </w:rPr>
      </w:pPr>
      <w:r>
        <w:rPr>
          <w:rFonts w:ascii="Arial" w:hAnsi="Arial" w:cs="Arial"/>
          <w:sz w:val="22"/>
        </w:rPr>
        <w:t>Die Gegenstände werden nach jedem Gebrauch mit einem Flächendesinfektionsmittel auf Alkoholbasis wischdesinfiziert und anschließend staub-/kontaminationsgeschützt gelagert (Herstellerangaben unbedingt beachten).</w:t>
      </w:r>
    </w:p>
    <w:p w14:paraId="1791F769" w14:textId="77777777" w:rsidR="00D102B8" w:rsidRDefault="00D102B8">
      <w:pPr>
        <w:pStyle w:val="Textkrper21"/>
        <w:pBdr>
          <w:top w:val="single" w:sz="4" w:space="1" w:color="000000"/>
          <w:left w:val="single" w:sz="4" w:space="4" w:color="000000"/>
          <w:bottom w:val="single" w:sz="4" w:space="1" w:color="000000"/>
          <w:right w:val="single" w:sz="4" w:space="4" w:color="000000"/>
        </w:pBdr>
        <w:jc w:val="left"/>
      </w:pPr>
      <w:r>
        <w:rPr>
          <w:rFonts w:ascii="Arial" w:hAnsi="Arial" w:cs="Arial"/>
          <w:sz w:val="22"/>
        </w:rPr>
        <w:t>(</w:t>
      </w:r>
      <w:r>
        <w:rPr>
          <w:rFonts w:ascii="Wingdings" w:hAnsi="Wingdings"/>
          <w:sz w:val="22"/>
        </w:rPr>
        <w:t></w:t>
      </w:r>
      <w:r>
        <w:rPr>
          <w:rFonts w:ascii="Arial" w:hAnsi="Arial" w:cs="Arial"/>
          <w:sz w:val="22"/>
        </w:rPr>
        <w:t xml:space="preserve"> siehe auch Reinigungs- und Desinfektionsplan)</w:t>
      </w:r>
    </w:p>
    <w:p w14:paraId="55CD4704" w14:textId="77777777" w:rsidR="00D102B8" w:rsidRDefault="00D102B8"/>
    <w:p w14:paraId="3F2A566B" w14:textId="77777777" w:rsidR="00D102B8" w:rsidRDefault="00D102B8">
      <w:pPr>
        <w:pStyle w:val="berschrift3"/>
        <w:numPr>
          <w:ilvl w:val="0"/>
          <w:numId w:val="0"/>
        </w:numPr>
        <w:jc w:val="left"/>
      </w:pPr>
      <w:r>
        <w:rPr>
          <w:bCs w:val="0"/>
          <w:i/>
          <w:color w:val="0000FF"/>
          <w:sz w:val="22"/>
          <w:szCs w:val="22"/>
        </w:rPr>
        <w:t>13.7   Iris-Diagnosegerät</w:t>
      </w:r>
    </w:p>
    <w:p w14:paraId="56422B46" w14:textId="77777777" w:rsidR="00D102B8" w:rsidRDefault="00D102B8"/>
    <w:p w14:paraId="4383058E" w14:textId="77777777" w:rsidR="00D102B8" w:rsidRDefault="00D102B8">
      <w:pPr>
        <w:pBdr>
          <w:top w:val="single" w:sz="4" w:space="1" w:color="000000"/>
          <w:left w:val="single" w:sz="4" w:space="4" w:color="000000"/>
          <w:bottom w:val="single" w:sz="4" w:space="1" w:color="000000"/>
          <w:right w:val="single" w:sz="4" w:space="4" w:color="000000"/>
        </w:pBdr>
        <w:rPr>
          <w:i/>
          <w:color w:val="0000FF"/>
          <w:sz w:val="22"/>
          <w:szCs w:val="22"/>
        </w:rPr>
      </w:pPr>
      <w:r>
        <w:rPr>
          <w:rFonts w:ascii="Arial" w:hAnsi="Arial" w:cs="Arial"/>
          <w:sz w:val="22"/>
        </w:rPr>
        <w:t>Nach jeder Irisdiagnose sind am Gerät die Patienten-Kontaktstellen desinfizierend zu reinigen.</w:t>
      </w:r>
    </w:p>
    <w:p w14:paraId="1478EC5C" w14:textId="77777777" w:rsidR="00D102B8" w:rsidRDefault="00D102B8">
      <w:pPr>
        <w:pStyle w:val="berschrift3"/>
        <w:numPr>
          <w:ilvl w:val="0"/>
          <w:numId w:val="0"/>
        </w:numPr>
        <w:jc w:val="left"/>
      </w:pPr>
      <w:r>
        <w:rPr>
          <w:bCs w:val="0"/>
          <w:i/>
          <w:color w:val="0000FF"/>
          <w:sz w:val="22"/>
          <w:szCs w:val="22"/>
        </w:rPr>
        <w:t>13.8   Blutegel-Therapie</w:t>
      </w:r>
    </w:p>
    <w:p w14:paraId="7E103BBE" w14:textId="77777777" w:rsidR="00D102B8" w:rsidRDefault="00D102B8"/>
    <w:p w14:paraId="4FD0DC50" w14:textId="77777777" w:rsidR="00D102B8" w:rsidRDefault="00D102B8">
      <w:pPr>
        <w:pBdr>
          <w:top w:val="single" w:sz="4" w:space="1" w:color="000000"/>
          <w:left w:val="single" w:sz="4" w:space="4" w:color="000000"/>
          <w:bottom w:val="single" w:sz="4" w:space="1" w:color="000000"/>
          <w:right w:val="single" w:sz="4" w:space="4" w:color="000000"/>
        </w:pBdr>
        <w:rPr>
          <w:rFonts w:ascii="Arial" w:hAnsi="Arial" w:cs="Arial"/>
          <w:sz w:val="22"/>
        </w:rPr>
      </w:pPr>
      <w:r>
        <w:rPr>
          <w:rFonts w:ascii="Arial" w:hAnsi="Arial" w:cs="Arial"/>
          <w:sz w:val="22"/>
        </w:rPr>
        <w:t xml:space="preserve">Blutegel werden nur einmal zur Behandlung verwendet, die Charge wird dokumentiert. </w:t>
      </w:r>
    </w:p>
    <w:p w14:paraId="1AA0BF4F" w14:textId="77777777" w:rsidR="00D102B8" w:rsidRDefault="00D102B8">
      <w:pPr>
        <w:pBdr>
          <w:top w:val="single" w:sz="4" w:space="1" w:color="000000"/>
          <w:left w:val="single" w:sz="4" w:space="4" w:color="000000"/>
          <w:bottom w:val="single" w:sz="4" w:space="1" w:color="000000"/>
          <w:right w:val="single" w:sz="4" w:space="4" w:color="000000"/>
        </w:pBdr>
      </w:pPr>
      <w:r>
        <w:rPr>
          <w:rFonts w:ascii="Arial" w:hAnsi="Arial" w:cs="Arial"/>
          <w:sz w:val="22"/>
        </w:rPr>
        <w:t>Um das Ansetzen der Blutegel zu erleichtern, wird eine oberflächliche Hautincision mit einem sterilen Einmal-Skalpell oder einer sterilen Einmal-Lanzette durchgeführt. Vor der Incision wird eine sorgfältige Hautdesinfektion durchgeführt. Bei Bedarf ist vorher eine Hautreinigung durchzuführen.</w:t>
      </w:r>
    </w:p>
    <w:p w14:paraId="23D7EFCD"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spacing w:before="0"/>
        <w:rPr>
          <w:i/>
          <w:color w:val="0000FF"/>
        </w:rPr>
      </w:pPr>
      <w:r>
        <w:rPr>
          <w:szCs w:val="24"/>
          <w:lang w:val="de-DE"/>
        </w:rPr>
        <w:lastRenderedPageBreak/>
        <w:t>Nach der Behandlung ist die Incisionsstelle mit einem sterilen Wundverband abzudecken. D</w:t>
      </w:r>
      <w:r w:rsidR="00A00FFA">
        <w:rPr>
          <w:szCs w:val="24"/>
          <w:lang w:val="de-DE"/>
        </w:rPr>
        <w:t>ie Blutegel werden anschließend</w:t>
      </w:r>
      <w:r>
        <w:rPr>
          <w:szCs w:val="24"/>
          <w:lang w:val="de-DE"/>
        </w:rPr>
        <w:t xml:space="preserve"> tiefgefroren und später mit dem Hausmüll entsorgt. </w:t>
      </w:r>
    </w:p>
    <w:p w14:paraId="2E17447F" w14:textId="77777777" w:rsidR="00D102B8" w:rsidRDefault="00D102B8">
      <w:pPr>
        <w:pStyle w:val="berschrift3"/>
        <w:numPr>
          <w:ilvl w:val="0"/>
          <w:numId w:val="0"/>
        </w:numPr>
        <w:jc w:val="left"/>
      </w:pPr>
      <w:r>
        <w:rPr>
          <w:bCs w:val="0"/>
          <w:i/>
          <w:color w:val="0000FF"/>
          <w:sz w:val="22"/>
          <w:szCs w:val="22"/>
        </w:rPr>
        <w:t>13.9   Kolon-Hydrotherapie</w:t>
      </w:r>
    </w:p>
    <w:p w14:paraId="4DAB7861" w14:textId="77777777" w:rsidR="00D102B8" w:rsidRDefault="00D102B8"/>
    <w:p w14:paraId="4635FC93" w14:textId="77777777" w:rsidR="00D102B8" w:rsidRDefault="00D102B8">
      <w:pPr>
        <w:pBdr>
          <w:top w:val="single" w:sz="4" w:space="1" w:color="000000"/>
          <w:left w:val="single" w:sz="4" w:space="1" w:color="000000"/>
          <w:bottom w:val="single" w:sz="4" w:space="1" w:color="000000"/>
          <w:right w:val="single" w:sz="4" w:space="1" w:color="000000"/>
        </w:pBdr>
      </w:pPr>
      <w:r>
        <w:rPr>
          <w:rFonts w:ascii="Arial" w:hAnsi="Arial" w:cs="Arial"/>
          <w:b/>
          <w:bCs/>
          <w:sz w:val="22"/>
        </w:rPr>
        <w:t>Gerätetyp:</w:t>
      </w:r>
      <w:r>
        <w:rPr>
          <w:rFonts w:ascii="Arial" w:hAnsi="Arial" w:cs="Arial"/>
          <w:sz w:val="22"/>
        </w:rPr>
        <w:tab/>
      </w:r>
      <w:r>
        <w:rPr>
          <w:rFonts w:ascii="Arial" w:hAnsi="Arial" w:cs="Arial"/>
          <w:b/>
          <w:bCs/>
          <w:color w:val="FF0000"/>
          <w:sz w:val="22"/>
        </w:rPr>
        <w:t>XXXX</w:t>
      </w:r>
      <w:r>
        <w:rPr>
          <w:rFonts w:ascii="Arial" w:hAnsi="Arial" w:cs="Arial"/>
          <w:color w:val="FF0000"/>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sz w:val="22"/>
        </w:rPr>
        <w:t>Vertrieb:</w:t>
      </w:r>
      <w:r>
        <w:rPr>
          <w:rFonts w:ascii="Arial" w:hAnsi="Arial" w:cs="Arial"/>
          <w:sz w:val="22"/>
        </w:rPr>
        <w:tab/>
      </w:r>
      <w:r>
        <w:rPr>
          <w:rFonts w:ascii="Arial" w:hAnsi="Arial" w:cs="Arial"/>
          <w:color w:val="FF0000"/>
          <w:sz w:val="22"/>
        </w:rPr>
        <w:t>Fa. XXXX</w:t>
      </w:r>
    </w:p>
    <w:p w14:paraId="20277D5A" w14:textId="77777777" w:rsidR="00D102B8" w:rsidRDefault="00D102B8">
      <w:pPr>
        <w:pBdr>
          <w:top w:val="single" w:sz="4" w:space="1" w:color="000000"/>
          <w:left w:val="single" w:sz="4" w:space="1" w:color="000000"/>
          <w:bottom w:val="single" w:sz="4" w:space="1" w:color="000000"/>
          <w:right w:val="single" w:sz="4" w:space="1" w:color="000000"/>
        </w:pBdr>
      </w:pPr>
      <w:r>
        <w:tab/>
      </w:r>
      <w:r>
        <w:tab/>
      </w:r>
      <w:r>
        <w:tab/>
      </w:r>
      <w:r>
        <w:tab/>
      </w:r>
      <w:r>
        <w:tab/>
      </w:r>
      <w:r>
        <w:tab/>
      </w:r>
      <w:r>
        <w:tab/>
      </w:r>
      <w:r>
        <w:tab/>
      </w:r>
      <w:r>
        <w:rPr>
          <w:color w:val="FF0000"/>
        </w:rPr>
        <w:t>Straße</w:t>
      </w:r>
    </w:p>
    <w:p w14:paraId="2600B964" w14:textId="77777777" w:rsidR="00D102B8" w:rsidRDefault="00D102B8">
      <w:pPr>
        <w:pBdr>
          <w:top w:val="single" w:sz="4" w:space="1" w:color="000000"/>
          <w:left w:val="single" w:sz="4" w:space="1" w:color="000000"/>
          <w:bottom w:val="single" w:sz="4" w:space="1" w:color="000000"/>
          <w:right w:val="single" w:sz="4" w:space="1" w:color="000000"/>
        </w:pBdr>
        <w:rPr>
          <w:rFonts w:ascii="Arial" w:hAnsi="Arial" w:cs="Arial"/>
          <w:sz w:val="22"/>
        </w:rPr>
      </w:pPr>
      <w:r>
        <w:tab/>
      </w:r>
      <w:r>
        <w:tab/>
      </w:r>
      <w:r>
        <w:tab/>
      </w:r>
      <w:r>
        <w:tab/>
      </w:r>
      <w:r>
        <w:tab/>
      </w:r>
      <w:r>
        <w:tab/>
      </w:r>
      <w:r>
        <w:tab/>
      </w:r>
      <w:r>
        <w:tab/>
      </w:r>
      <w:r>
        <w:rPr>
          <w:color w:val="FF0000"/>
        </w:rPr>
        <w:t>Ort</w:t>
      </w:r>
    </w:p>
    <w:p w14:paraId="04D5070D" w14:textId="77777777" w:rsidR="00D102B8" w:rsidRDefault="00D102B8">
      <w:pPr>
        <w:pStyle w:val="Textkrper21"/>
        <w:pBdr>
          <w:top w:val="single" w:sz="4" w:space="1" w:color="000000"/>
          <w:left w:val="single" w:sz="4" w:space="1" w:color="000000"/>
          <w:bottom w:val="single" w:sz="4" w:space="1" w:color="000000"/>
          <w:right w:val="single" w:sz="4" w:space="1" w:color="000000"/>
        </w:pBdr>
        <w:shd w:val="clear" w:color="auto" w:fill="D9D9D9"/>
        <w:jc w:val="left"/>
        <w:rPr>
          <w:sz w:val="8"/>
        </w:rPr>
      </w:pPr>
      <w:r>
        <w:rPr>
          <w:rFonts w:ascii="Arial" w:hAnsi="Arial" w:cs="Arial"/>
          <w:sz w:val="22"/>
        </w:rPr>
        <w:t xml:space="preserve">Durch das Kolon-Hydrotherapiegerät wird mit gefiltertem Wasser durch einen zweilumigen Schlauch der Dickdarm gespült. Durch Störungen des Gerätes, Stromausfall besteht die Gefahr, dass trotz eingebauter Sicherheitseinrichtung durch Reflux ein Eintrag mit Darminhalt kontaminiertem Wasser in die Trinkwasserleitung (Hausinstallation) erfolgen kann. Das XXX Gerät ist deshalb </w:t>
      </w:r>
      <w:r>
        <w:rPr>
          <w:rFonts w:ascii="Arial" w:hAnsi="Arial" w:cs="Arial"/>
          <w:bCs/>
          <w:sz w:val="22"/>
          <w:shd w:val="clear" w:color="auto" w:fill="FFFF00"/>
        </w:rPr>
        <w:t>an einem Wasseranschluss mit freiem Auslauf angeschlossen und wird nur so betrieben. (Eigene Installation bitte beschreiben!!!)</w:t>
      </w:r>
    </w:p>
    <w:p w14:paraId="7B7C2967" w14:textId="77777777" w:rsidR="00D102B8" w:rsidRDefault="00D102B8">
      <w:pPr>
        <w:pStyle w:val="Textkrper21"/>
        <w:pBdr>
          <w:top w:val="single" w:sz="4" w:space="1" w:color="000000"/>
          <w:left w:val="single" w:sz="4" w:space="1" w:color="000000"/>
          <w:bottom w:val="single" w:sz="4" w:space="1" w:color="000000"/>
          <w:right w:val="single" w:sz="4" w:space="1" w:color="000000"/>
        </w:pBdr>
        <w:shd w:val="clear" w:color="auto" w:fill="D9D9D9"/>
        <w:jc w:val="left"/>
        <w:rPr>
          <w:sz w:val="8"/>
        </w:rPr>
      </w:pPr>
    </w:p>
    <w:p w14:paraId="654D50A6" w14:textId="77777777" w:rsidR="00D102B8" w:rsidRDefault="00D102B8">
      <w:pPr>
        <w:pStyle w:val="Textkrper21"/>
        <w:pBdr>
          <w:top w:val="single" w:sz="4" w:space="1" w:color="000000"/>
          <w:left w:val="single" w:sz="4" w:space="1" w:color="000000"/>
          <w:bottom w:val="single" w:sz="4" w:space="1" w:color="000000"/>
          <w:right w:val="single" w:sz="4" w:space="1" w:color="000000"/>
        </w:pBdr>
        <w:jc w:val="left"/>
      </w:pPr>
    </w:p>
    <w:p w14:paraId="621BD070"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r>
        <w:rPr>
          <w:rFonts w:ascii="Arial" w:hAnsi="Arial" w:cs="Arial"/>
          <w:sz w:val="22"/>
        </w:rPr>
        <w:t xml:space="preserve">Das Gerät wird nach den Angaben des Herstellers regelmäßig gereinigt und mit z. B. </w:t>
      </w:r>
      <w:r>
        <w:rPr>
          <w:rFonts w:ascii="Arial" w:hAnsi="Arial" w:cs="Arial"/>
          <w:b/>
          <w:bCs/>
          <w:sz w:val="22"/>
          <w:shd w:val="clear" w:color="auto" w:fill="FFFF00"/>
        </w:rPr>
        <w:t>S&amp;M</w:t>
      </w:r>
      <w:r>
        <w:rPr>
          <w:rFonts w:ascii="Arial" w:hAnsi="Arial" w:cs="Arial"/>
          <w:sz w:val="22"/>
          <w:shd w:val="clear" w:color="auto" w:fill="FFFF00"/>
        </w:rPr>
        <w:t xml:space="preserve"> </w:t>
      </w:r>
      <w:r>
        <w:rPr>
          <w:rFonts w:ascii="Arial" w:hAnsi="Arial" w:cs="Arial"/>
          <w:b/>
          <w:bCs/>
          <w:sz w:val="22"/>
          <w:shd w:val="clear" w:color="auto" w:fill="FFFF00"/>
        </w:rPr>
        <w:t xml:space="preserve">Desinfektionsreiniger AF </w:t>
      </w:r>
      <w:r>
        <w:rPr>
          <w:rFonts w:ascii="Arial" w:hAnsi="Arial" w:cs="Arial"/>
          <w:bCs/>
          <w:sz w:val="22"/>
          <w:shd w:val="clear" w:color="auto" w:fill="FFFF00"/>
        </w:rPr>
        <w:t>(Bitte eigenes Mittel angeben)</w:t>
      </w:r>
      <w:r>
        <w:rPr>
          <w:rFonts w:ascii="Arial" w:hAnsi="Arial" w:cs="Arial"/>
          <w:sz w:val="22"/>
        </w:rPr>
        <w:t xml:space="preserve">  desinfiziert. Das Wasser wird im jährlichen Rhythmus von der Firma </w:t>
      </w:r>
      <w:r>
        <w:rPr>
          <w:rFonts w:ascii="Arial" w:hAnsi="Arial" w:cs="Arial"/>
          <w:bCs/>
          <w:sz w:val="22"/>
          <w:shd w:val="clear" w:color="auto" w:fill="FFFF00"/>
        </w:rPr>
        <w:t>Celsius in Marburg</w:t>
      </w:r>
      <w:r>
        <w:rPr>
          <w:rFonts w:ascii="Arial" w:hAnsi="Arial" w:cs="Arial"/>
          <w:bCs/>
          <w:sz w:val="22"/>
        </w:rPr>
        <w:t xml:space="preserve"> </w:t>
      </w:r>
      <w:r>
        <w:rPr>
          <w:rFonts w:ascii="Arial" w:hAnsi="Arial" w:cs="Arial"/>
          <w:sz w:val="22"/>
        </w:rPr>
        <w:t>untersucht.</w:t>
      </w:r>
      <w:r>
        <w:rPr>
          <w:rFonts w:ascii="Arial" w:hAnsi="Arial" w:cs="Arial"/>
          <w:bCs/>
          <w:sz w:val="22"/>
          <w:shd w:val="clear" w:color="auto" w:fill="FFFF00"/>
        </w:rPr>
        <w:t xml:space="preserve"> (Bitte eigenes Institut angeben.)</w:t>
      </w:r>
      <w:r>
        <w:rPr>
          <w:rFonts w:ascii="Arial" w:hAnsi="Arial" w:cs="Arial"/>
          <w:sz w:val="22"/>
        </w:rPr>
        <w:t xml:space="preserve"> </w:t>
      </w:r>
    </w:p>
    <w:p w14:paraId="60183440"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p>
    <w:p w14:paraId="1B9953BE"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r>
        <w:rPr>
          <w:rFonts w:ascii="Arial" w:hAnsi="Arial" w:cs="Arial"/>
          <w:b/>
          <w:bCs/>
          <w:sz w:val="22"/>
        </w:rPr>
        <w:t>Vorgang</w:t>
      </w:r>
      <w:r w:rsidR="00A00FFA">
        <w:rPr>
          <w:rFonts w:ascii="Arial" w:hAnsi="Arial" w:cs="Arial"/>
          <w:b/>
          <w:bCs/>
          <w:sz w:val="22"/>
        </w:rPr>
        <w:t xml:space="preserve"> nach jeder Kolon-Hydrotherapie</w:t>
      </w:r>
      <w:r>
        <w:rPr>
          <w:rFonts w:ascii="Arial" w:hAnsi="Arial" w:cs="Arial"/>
          <w:b/>
          <w:bCs/>
          <w:sz w:val="22"/>
        </w:rPr>
        <w:t>:</w:t>
      </w:r>
    </w:p>
    <w:p w14:paraId="642E675A"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r>
        <w:rPr>
          <w:rFonts w:ascii="Arial" w:hAnsi="Arial" w:cs="Arial"/>
          <w:sz w:val="22"/>
        </w:rPr>
        <w:t>Einmal-Applikator und Verbindungsschlauch wird nach Gebrauch entsorgt.</w:t>
      </w:r>
    </w:p>
    <w:p w14:paraId="633FE4E6"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p>
    <w:p w14:paraId="253D3967"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r>
        <w:rPr>
          <w:rFonts w:ascii="Arial" w:hAnsi="Arial" w:cs="Arial"/>
          <w:sz w:val="22"/>
        </w:rPr>
        <w:t>Die geräteseitigen Verlängerungsschläuche (Silikon) werden entfernt und durch kontaminationsgeschützte Lagerung (Einmal-Plastiktüte). entsorgt.</w:t>
      </w:r>
    </w:p>
    <w:p w14:paraId="38CFE2D6"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p>
    <w:p w14:paraId="1A3DEAFC"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r>
        <w:rPr>
          <w:rFonts w:ascii="Arial" w:hAnsi="Arial" w:cs="Arial"/>
          <w:sz w:val="22"/>
        </w:rPr>
        <w:t>Ablaufrohr im Gerät mit Desinfektionslösung wird durchgespült.</w:t>
      </w:r>
    </w:p>
    <w:p w14:paraId="546C84B6"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rFonts w:ascii="Arial" w:hAnsi="Arial" w:cs="Arial"/>
          <w:sz w:val="22"/>
        </w:rPr>
      </w:pPr>
    </w:p>
    <w:p w14:paraId="622C18AD" w14:textId="77777777" w:rsidR="00D102B8" w:rsidRDefault="00D102B8">
      <w:pPr>
        <w:pStyle w:val="Textkrper21"/>
        <w:pBdr>
          <w:top w:val="single" w:sz="4" w:space="1" w:color="000000"/>
          <w:left w:val="single" w:sz="4" w:space="0" w:color="000000"/>
          <w:bottom w:val="single" w:sz="4" w:space="1" w:color="000000"/>
          <w:right w:val="single" w:sz="4" w:space="1" w:color="000000"/>
        </w:pBdr>
        <w:jc w:val="left"/>
        <w:rPr>
          <w:i/>
          <w:color w:val="0000FF"/>
          <w:sz w:val="22"/>
          <w:szCs w:val="22"/>
        </w:rPr>
      </w:pPr>
      <w:r>
        <w:rPr>
          <w:rFonts w:ascii="Arial" w:hAnsi="Arial" w:cs="Arial"/>
          <w:sz w:val="22"/>
        </w:rPr>
        <w:t>Oberfläche des Gerätes, einschließlich der Anschlussöffnungen/-düsen werden wisch-desinfiziert.</w:t>
      </w:r>
    </w:p>
    <w:p w14:paraId="50BB8787" w14:textId="77777777" w:rsidR="00D102B8" w:rsidRDefault="00D102B8">
      <w:pPr>
        <w:pStyle w:val="berschrift3"/>
        <w:numPr>
          <w:ilvl w:val="0"/>
          <w:numId w:val="0"/>
        </w:numPr>
        <w:jc w:val="left"/>
        <w:rPr>
          <w:i/>
          <w:iCs/>
          <w:color w:val="0000FF"/>
          <w:szCs w:val="28"/>
        </w:rPr>
      </w:pPr>
      <w:r>
        <w:rPr>
          <w:bCs w:val="0"/>
          <w:i/>
          <w:color w:val="0000FF"/>
          <w:sz w:val="22"/>
          <w:szCs w:val="22"/>
        </w:rPr>
        <w:t>13.10   Desinfektionsmaßnahmen bei nicht-invasiven Techniken</w:t>
      </w:r>
    </w:p>
    <w:p w14:paraId="454B2859" w14:textId="77777777" w:rsidR="00D102B8" w:rsidRDefault="00D102B8">
      <w:pPr>
        <w:rPr>
          <w:rFonts w:ascii="Arial" w:hAnsi="Arial" w:cs="Arial"/>
          <w:i/>
          <w:iCs/>
          <w:color w:val="0000FF"/>
          <w:szCs w:val="28"/>
        </w:rPr>
      </w:pPr>
    </w:p>
    <w:p w14:paraId="6F57C428"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spacing w:before="0"/>
        <w:rPr>
          <w:szCs w:val="24"/>
          <w:lang w:val="de-DE"/>
        </w:rPr>
      </w:pPr>
      <w:r>
        <w:rPr>
          <w:szCs w:val="24"/>
          <w:lang w:val="de-DE"/>
        </w:rPr>
        <w:t>Bei nicht-invasiver Behandlung oder Untersuchung ist nach jeder Behandlung bzw. nach jeder Untersuchung eine hygienische Händedesinfektion durchzuführen.</w:t>
      </w:r>
    </w:p>
    <w:p w14:paraId="150D2CF8"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spacing w:before="0"/>
        <w:rPr>
          <w:i/>
          <w:iCs/>
          <w:color w:val="0000FF"/>
          <w:szCs w:val="28"/>
        </w:rPr>
      </w:pPr>
      <w:r>
        <w:rPr>
          <w:szCs w:val="24"/>
          <w:lang w:val="de-DE"/>
        </w:rPr>
        <w:t>Direkte Patienten-Kontaktflächen sind zu desinfizieren (Feucht-Wischverfahren).</w:t>
      </w:r>
    </w:p>
    <w:p w14:paraId="3582D214" w14:textId="77777777" w:rsidR="00D102B8" w:rsidRDefault="00D102B8">
      <w:pPr>
        <w:rPr>
          <w:rFonts w:ascii="Arial" w:hAnsi="Arial" w:cs="Arial"/>
          <w:i/>
          <w:iCs/>
          <w:color w:val="0000FF"/>
          <w:szCs w:val="28"/>
        </w:rPr>
      </w:pPr>
    </w:p>
    <w:p w14:paraId="76C214A4" w14:textId="77777777" w:rsidR="00D102B8" w:rsidRDefault="00D102B8">
      <w:pPr>
        <w:pStyle w:val="berschrift1"/>
        <w:numPr>
          <w:ilvl w:val="0"/>
          <w:numId w:val="0"/>
        </w:numPr>
        <w:ind w:left="360"/>
        <w:jc w:val="left"/>
        <w:rPr>
          <w:bCs w:val="0"/>
          <w:color w:val="0000FF"/>
          <w:sz w:val="22"/>
        </w:rPr>
      </w:pPr>
      <w:r>
        <w:rPr>
          <w:rFonts w:ascii="Arial" w:hAnsi="Arial" w:cs="Arial"/>
          <w:i/>
          <w:iCs/>
          <w:color w:val="0000FF"/>
        </w:rPr>
        <w:t>14</w:t>
      </w:r>
      <w:r>
        <w:rPr>
          <w:rFonts w:ascii="Arial" w:hAnsi="Arial" w:cs="Arial"/>
          <w:i/>
          <w:iCs/>
          <w:color w:val="0000FF"/>
        </w:rPr>
        <w:tab/>
      </w:r>
      <w:r>
        <w:rPr>
          <w:rFonts w:ascii="Arial" w:hAnsi="Arial" w:cs="Arial"/>
          <w:i/>
          <w:iCs/>
          <w:color w:val="0000FF"/>
        </w:rPr>
        <w:tab/>
        <w:t>Abfall</w:t>
      </w:r>
    </w:p>
    <w:p w14:paraId="0E9ECD72" w14:textId="77777777" w:rsidR="00D102B8" w:rsidRDefault="00D102B8">
      <w:pPr>
        <w:pStyle w:val="berschrift2"/>
        <w:numPr>
          <w:ilvl w:val="0"/>
          <w:numId w:val="0"/>
        </w:numPr>
        <w:rPr>
          <w:sz w:val="22"/>
        </w:rPr>
      </w:pPr>
      <w:r>
        <w:rPr>
          <w:bCs w:val="0"/>
          <w:iCs w:val="0"/>
          <w:color w:val="0000FF"/>
          <w:sz w:val="22"/>
        </w:rPr>
        <w:t>14.1   Abfallentsorgung</w:t>
      </w:r>
    </w:p>
    <w:p w14:paraId="7D3C373F" w14:textId="77777777" w:rsidR="00D102B8" w:rsidRDefault="00D102B8">
      <w:pPr>
        <w:pBdr>
          <w:top w:val="single" w:sz="4" w:space="1" w:color="000000"/>
          <w:left w:val="single" w:sz="4" w:space="4" w:color="000000"/>
          <w:bottom w:val="single" w:sz="4" w:space="1" w:color="000000"/>
          <w:right w:val="single" w:sz="4" w:space="4" w:color="000000"/>
        </w:pBdr>
        <w:spacing w:before="120"/>
        <w:rPr>
          <w:rFonts w:ascii="Calibri" w:hAnsi="Calibri" w:cs="Calibri"/>
          <w:color w:val="00B050"/>
        </w:rPr>
      </w:pPr>
      <w:r>
        <w:rPr>
          <w:rFonts w:ascii="Arial" w:hAnsi="Arial" w:cs="Arial"/>
          <w:sz w:val="22"/>
        </w:rPr>
        <w:t xml:space="preserve">Es wird nach LAGA 18 vom Jan. 2015 Kapitel 2 entsprechend einem Betrieb mit kleinem Abfallaufkommen gehandelt.                                                                                         </w:t>
      </w:r>
      <w:r w:rsidR="00A00FFA">
        <w:rPr>
          <w:rFonts w:ascii="Arial" w:hAnsi="Arial" w:cs="Arial"/>
          <w:sz w:val="22"/>
        </w:rPr>
        <w:t xml:space="preserve"> Geltungsbereich Kapitel 1.2: „</w:t>
      </w:r>
      <w:r>
        <w:rPr>
          <w:rFonts w:ascii="Arial" w:hAnsi="Arial" w:cs="Arial"/>
          <w:sz w:val="22"/>
        </w:rPr>
        <w:t xml:space="preserve">Praxen der Heilpraktiker und physikalischen Therapie“.                                                                                                                    </w:t>
      </w:r>
    </w:p>
    <w:p w14:paraId="0A206BDE" w14:textId="77777777" w:rsidR="00D102B8" w:rsidRDefault="00D102B8">
      <w:r>
        <w:rPr>
          <w:rFonts w:ascii="Calibri" w:hAnsi="Calibri" w:cs="Calibri"/>
          <w:color w:val="00B050"/>
        </w:rPr>
        <w:t xml:space="preserve">                                                                                                    </w:t>
      </w:r>
    </w:p>
    <w:p w14:paraId="18D6E06B" w14:textId="77777777" w:rsidR="00D102B8" w:rsidRDefault="00D102B8">
      <w:pPr>
        <w:pStyle w:val="Anschrift"/>
        <w:widowControl/>
        <w:pBdr>
          <w:top w:val="single" w:sz="4" w:space="1" w:color="000000"/>
          <w:left w:val="single" w:sz="4" w:space="1" w:color="000000"/>
          <w:bottom w:val="single" w:sz="4" w:space="1" w:color="000000"/>
          <w:right w:val="single" w:sz="4" w:space="4" w:color="000000"/>
        </w:pBdr>
        <w:autoSpaceDE/>
        <w:rPr>
          <w:szCs w:val="24"/>
          <w:lang w:val="de-DE"/>
        </w:rPr>
      </w:pPr>
      <w:r>
        <w:rPr>
          <w:szCs w:val="24"/>
          <w:lang w:val="de-DE"/>
        </w:rPr>
        <w:t xml:space="preserve">Die Entsorgung von Nadeln, Lanzetten und Kanülen erfolgt in bruchfesten Einwegbehältern </w:t>
      </w:r>
    </w:p>
    <w:p w14:paraId="066C2844" w14:textId="77777777" w:rsidR="00D102B8" w:rsidRDefault="00D102B8">
      <w:pPr>
        <w:pStyle w:val="Anschrift"/>
        <w:widowControl/>
        <w:pBdr>
          <w:top w:val="single" w:sz="4" w:space="1" w:color="000000"/>
          <w:left w:val="single" w:sz="4" w:space="1" w:color="000000"/>
          <w:bottom w:val="single" w:sz="4" w:space="1" w:color="000000"/>
          <w:right w:val="single" w:sz="4" w:space="4" w:color="000000"/>
        </w:pBdr>
        <w:autoSpaceDE/>
        <w:rPr>
          <w:szCs w:val="24"/>
          <w:lang w:val="de-DE"/>
        </w:rPr>
      </w:pPr>
      <w:r>
        <w:rPr>
          <w:szCs w:val="24"/>
          <w:lang w:val="de-DE"/>
        </w:rPr>
        <w:t>(Abfallschlüssel aus Abfallverzeichnis der Abfallverzeichnis-Verordnung AS 180101)</w:t>
      </w:r>
    </w:p>
    <w:p w14:paraId="7E515F70"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rPr>
          <w:szCs w:val="24"/>
          <w:lang w:val="de-DE"/>
        </w:rPr>
      </w:pPr>
      <w:r>
        <w:rPr>
          <w:szCs w:val="24"/>
          <w:lang w:val="de-DE"/>
        </w:rPr>
        <w:t>Kleine Mengen Blut werden dem Abwasser zugeführt unter Beachtung der kommunalen Abwassersatzung. (Abfallschlüssel aus Abfallverzeichnis der Abfallverzeichnis-Verordnung AS 180102)</w:t>
      </w:r>
    </w:p>
    <w:p w14:paraId="12C7485F" w14:textId="77777777" w:rsidR="00D102B8" w:rsidRDefault="00D102B8">
      <w:pPr>
        <w:pStyle w:val="Anschrift"/>
        <w:widowControl/>
        <w:pBdr>
          <w:top w:val="single" w:sz="4" w:space="1" w:color="000000"/>
          <w:left w:val="single" w:sz="4" w:space="4" w:color="000000"/>
          <w:bottom w:val="single" w:sz="4" w:space="1" w:color="000000"/>
          <w:right w:val="single" w:sz="4" w:space="4" w:color="000000"/>
        </w:pBdr>
        <w:autoSpaceDE/>
        <w:rPr>
          <w:color w:val="0000FF"/>
        </w:rPr>
      </w:pPr>
      <w:r>
        <w:rPr>
          <w:szCs w:val="24"/>
          <w:lang w:val="de-DE"/>
        </w:rPr>
        <w:lastRenderedPageBreak/>
        <w:t>Infektiöser Abfall (sog. infektiöse, ansteckungsgefährliche Abfälle wie z. B. mikrobiologische Kulturen) ist innerhalb der Einrichtung getrennt von anderen Abfällen in speziell gekennzeichneten Behältern zu sammeln und als infektiöser Sondermüll zu entsorgen (Sonderabfallverbrennung).</w:t>
      </w:r>
    </w:p>
    <w:p w14:paraId="02302195" w14:textId="77777777" w:rsidR="00D102B8" w:rsidRDefault="00D102B8">
      <w:pPr>
        <w:pStyle w:val="berschrift2"/>
        <w:numPr>
          <w:ilvl w:val="0"/>
          <w:numId w:val="0"/>
        </w:numPr>
        <w:rPr>
          <w:szCs w:val="24"/>
        </w:rPr>
      </w:pPr>
      <w:r>
        <w:rPr>
          <w:bCs w:val="0"/>
          <w:iCs w:val="0"/>
          <w:color w:val="0000FF"/>
          <w:sz w:val="22"/>
        </w:rPr>
        <w:t>14.2   Abfallschlüssel</w:t>
      </w:r>
    </w:p>
    <w:p w14:paraId="0B850608" w14:textId="77777777" w:rsidR="00D102B8" w:rsidRDefault="00D102B8">
      <w:pPr>
        <w:pStyle w:val="Anschrift"/>
        <w:widowControl/>
        <w:autoSpaceDE/>
        <w:spacing w:before="0"/>
        <w:rPr>
          <w:strike/>
          <w:szCs w:val="24"/>
          <w:lang w:val="de-DE"/>
        </w:rPr>
      </w:pPr>
      <w:r>
        <w:rPr>
          <w:szCs w:val="24"/>
          <w:lang w:val="de-DE"/>
        </w:rPr>
        <w:t>Abfälle sind gemäß der „Vollzugshilfe zur Entsorgung von Abfällen aus Einrich</w:t>
      </w:r>
      <w:r w:rsidR="00A00FFA">
        <w:rPr>
          <w:szCs w:val="24"/>
          <w:lang w:val="de-DE"/>
        </w:rPr>
        <w:t>tungen des Gesundheitsdienstes“</w:t>
      </w:r>
      <w:r>
        <w:rPr>
          <w:szCs w:val="24"/>
          <w:lang w:val="de-DE"/>
        </w:rPr>
        <w:t xml:space="preserve"> der „Bund/Länder-Arbeits</w:t>
      </w:r>
      <w:r w:rsidR="00A00FFA">
        <w:rPr>
          <w:szCs w:val="24"/>
          <w:lang w:val="de-DE"/>
        </w:rPr>
        <w:t>gemeinschaft Abfall (LAGA) 18“ vom Januar 2015</w:t>
      </w:r>
      <w:r>
        <w:rPr>
          <w:szCs w:val="24"/>
          <w:lang w:val="de-DE"/>
        </w:rPr>
        <w:t xml:space="preserve"> und den</w:t>
      </w:r>
      <w:r w:rsidR="00A00FFA">
        <w:rPr>
          <w:szCs w:val="24"/>
          <w:lang w:val="de-DE"/>
        </w:rPr>
        <w:t xml:space="preserve"> Regelungen des </w:t>
      </w:r>
      <w:r>
        <w:rPr>
          <w:szCs w:val="24"/>
          <w:lang w:val="de-DE"/>
        </w:rPr>
        <w:t>Kreislaufwirtschaftsgesetzes (KrWG) zu entsorgen.</w:t>
      </w:r>
    </w:p>
    <w:p w14:paraId="09451D87" w14:textId="77777777" w:rsidR="00D102B8" w:rsidRDefault="00D102B8">
      <w:pPr>
        <w:pStyle w:val="Anschrift"/>
        <w:widowControl/>
        <w:autoSpaceDE/>
        <w:spacing w:before="0"/>
        <w:rPr>
          <w:strike/>
          <w:szCs w:val="24"/>
          <w:lang w:val="de-DE"/>
        </w:rPr>
      </w:pPr>
    </w:p>
    <w:p w14:paraId="3B8A8C7D" w14:textId="77777777" w:rsidR="00D102B8" w:rsidRDefault="00D102B8">
      <w:pPr>
        <w:pStyle w:val="Anschrift"/>
        <w:widowControl/>
        <w:autoSpaceDE/>
        <w:spacing w:before="0"/>
        <w:rPr>
          <w:bCs/>
          <w:sz w:val="18"/>
        </w:rPr>
      </w:pPr>
      <w:r>
        <w:rPr>
          <w:color w:val="00B050"/>
          <w:szCs w:val="24"/>
          <w:lang w:val="de-DE"/>
        </w:rPr>
        <w:t xml:space="preserve"> </w:t>
      </w:r>
    </w:p>
    <w:tbl>
      <w:tblPr>
        <w:tblW w:w="0" w:type="auto"/>
        <w:tblInd w:w="491" w:type="dxa"/>
        <w:tblLayout w:type="fixed"/>
        <w:tblCellMar>
          <w:left w:w="70" w:type="dxa"/>
          <w:right w:w="70" w:type="dxa"/>
        </w:tblCellMar>
        <w:tblLook w:val="0000" w:firstRow="0" w:lastRow="0" w:firstColumn="0" w:lastColumn="0" w:noHBand="0" w:noVBand="0"/>
      </w:tblPr>
      <w:tblGrid>
        <w:gridCol w:w="1559"/>
        <w:gridCol w:w="7239"/>
      </w:tblGrid>
      <w:tr w:rsidR="00D102B8" w14:paraId="36EF03EF" w14:textId="77777777">
        <w:trPr>
          <w:trHeight w:val="869"/>
        </w:trPr>
        <w:tc>
          <w:tcPr>
            <w:tcW w:w="1559" w:type="dxa"/>
            <w:tcBorders>
              <w:top w:val="single" w:sz="4" w:space="0" w:color="000000"/>
              <w:left w:val="single" w:sz="4" w:space="0" w:color="000000"/>
              <w:bottom w:val="single" w:sz="4" w:space="0" w:color="000000"/>
            </w:tcBorders>
          </w:tcPr>
          <w:p w14:paraId="4D3C7ACB" w14:textId="77777777" w:rsidR="00D102B8" w:rsidRDefault="00D102B8">
            <w:pPr>
              <w:spacing w:before="120"/>
              <w:rPr>
                <w:rFonts w:ascii="Arial" w:hAnsi="Arial" w:cs="Arial"/>
                <w:bCs/>
                <w:sz w:val="18"/>
              </w:rPr>
            </w:pPr>
            <w:r>
              <w:rPr>
                <w:rFonts w:ascii="Arial" w:hAnsi="Arial" w:cs="Arial"/>
                <w:bCs/>
                <w:sz w:val="18"/>
              </w:rPr>
              <w:t>18 01 01</w:t>
            </w:r>
          </w:p>
        </w:tc>
        <w:tc>
          <w:tcPr>
            <w:tcW w:w="7239" w:type="dxa"/>
            <w:tcBorders>
              <w:top w:val="single" w:sz="4" w:space="0" w:color="000000"/>
              <w:left w:val="single" w:sz="4" w:space="0" w:color="000000"/>
              <w:bottom w:val="single" w:sz="4" w:space="0" w:color="000000"/>
              <w:right w:val="single" w:sz="4" w:space="0" w:color="000000"/>
            </w:tcBorders>
          </w:tcPr>
          <w:p w14:paraId="243F9976" w14:textId="77777777" w:rsidR="00D102B8" w:rsidRDefault="00D102B8">
            <w:pPr>
              <w:spacing w:before="120"/>
            </w:pPr>
            <w:r>
              <w:rPr>
                <w:rFonts w:ascii="Arial" w:hAnsi="Arial" w:cs="Arial"/>
                <w:bCs/>
                <w:sz w:val="18"/>
              </w:rPr>
              <w:t xml:space="preserve">Praxisspezifische Abfälle: spitze und scharfe Gegenstände (z. B., Kanülen, geöffnete Ampullen u.ä), erfordern beim Sammeln und ggf. beim Transportieren besondere Maßnahmen zur Infektionsverhütung! Spitze +  scharfe Gegenstände in </w:t>
            </w:r>
            <w:r>
              <w:rPr>
                <w:rFonts w:ascii="Arial" w:hAnsi="Arial" w:cs="Arial"/>
                <w:b/>
                <w:bCs/>
                <w:sz w:val="18"/>
              </w:rPr>
              <w:t>durchstichsichere und bruchfeste</w:t>
            </w:r>
            <w:r>
              <w:rPr>
                <w:rFonts w:ascii="Arial" w:hAnsi="Arial" w:cs="Arial"/>
                <w:bCs/>
                <w:sz w:val="18"/>
              </w:rPr>
              <w:t xml:space="preserve"> Behältnisse (z.B. gelbe Kanülenbehälter) geben und gut verschlossen</w:t>
            </w:r>
            <w:r>
              <w:rPr>
                <w:rFonts w:ascii="Arial" w:hAnsi="Arial" w:cs="Arial"/>
                <w:sz w:val="18"/>
              </w:rPr>
              <w:t xml:space="preserve"> dem Hausmüll zugegeben.</w:t>
            </w:r>
          </w:p>
        </w:tc>
      </w:tr>
      <w:tr w:rsidR="00D102B8" w14:paraId="41B17262" w14:textId="77777777">
        <w:trPr>
          <w:trHeight w:val="333"/>
        </w:trPr>
        <w:tc>
          <w:tcPr>
            <w:tcW w:w="1559" w:type="dxa"/>
            <w:tcBorders>
              <w:top w:val="single" w:sz="4" w:space="0" w:color="000000"/>
              <w:left w:val="single" w:sz="4" w:space="0" w:color="000000"/>
              <w:bottom w:val="single" w:sz="4" w:space="0" w:color="000000"/>
            </w:tcBorders>
          </w:tcPr>
          <w:p w14:paraId="0A76A6EB" w14:textId="77777777" w:rsidR="00D102B8" w:rsidRDefault="00D102B8">
            <w:pPr>
              <w:spacing w:before="120"/>
              <w:rPr>
                <w:rFonts w:ascii="Arial" w:hAnsi="Arial" w:cs="Arial"/>
                <w:sz w:val="18"/>
                <w:szCs w:val="22"/>
              </w:rPr>
            </w:pPr>
            <w:r>
              <w:rPr>
                <w:rFonts w:ascii="Arial" w:hAnsi="Arial" w:cs="Arial"/>
                <w:bCs/>
                <w:sz w:val="18"/>
              </w:rPr>
              <w:t>18 01 02</w:t>
            </w:r>
          </w:p>
        </w:tc>
        <w:tc>
          <w:tcPr>
            <w:tcW w:w="7239" w:type="dxa"/>
            <w:tcBorders>
              <w:top w:val="single" w:sz="4" w:space="0" w:color="000000"/>
              <w:left w:val="single" w:sz="4" w:space="0" w:color="000000"/>
              <w:bottom w:val="single" w:sz="4" w:space="0" w:color="000000"/>
              <w:right w:val="single" w:sz="4" w:space="0" w:color="000000"/>
            </w:tcBorders>
          </w:tcPr>
          <w:p w14:paraId="04EE369A" w14:textId="77777777" w:rsidR="00D102B8" w:rsidRDefault="00D102B8">
            <w:pPr>
              <w:spacing w:before="120"/>
            </w:pPr>
            <w:r>
              <w:rPr>
                <w:rFonts w:ascii="Arial" w:hAnsi="Arial" w:cs="Arial"/>
                <w:sz w:val="18"/>
                <w:szCs w:val="22"/>
              </w:rPr>
              <w:t>Kleine Mengen Blut: einzelne mit Blut oder flüssigen Blutprodukten gefüllte Behältnisse können unter Beachtung von hygienischen und infektionspräventiven Gesichtspunkten des Arbeitsschutzes (in dafür vorgesehene Ausgüsse) entleert werden. Der Inhalt kann unter Beachtung wasserwirtschaftlicher Vorgaben (kommunale Abwassersatzung) dem Abwasser zugeführt werden.</w:t>
            </w:r>
          </w:p>
        </w:tc>
      </w:tr>
      <w:tr w:rsidR="00D102B8" w14:paraId="1876C9CA" w14:textId="77777777">
        <w:trPr>
          <w:trHeight w:val="754"/>
        </w:trPr>
        <w:tc>
          <w:tcPr>
            <w:tcW w:w="1559" w:type="dxa"/>
            <w:tcBorders>
              <w:top w:val="single" w:sz="4" w:space="0" w:color="000000"/>
              <w:left w:val="single" w:sz="4" w:space="0" w:color="000000"/>
              <w:bottom w:val="single" w:sz="4" w:space="0" w:color="000000"/>
            </w:tcBorders>
          </w:tcPr>
          <w:p w14:paraId="4F7DFB88" w14:textId="77777777" w:rsidR="00D102B8" w:rsidRDefault="00D102B8">
            <w:pPr>
              <w:spacing w:before="120"/>
              <w:rPr>
                <w:rFonts w:ascii="Arial" w:hAnsi="Arial" w:cs="Arial"/>
                <w:sz w:val="18"/>
                <w:szCs w:val="25"/>
              </w:rPr>
            </w:pPr>
            <w:r>
              <w:rPr>
                <w:rFonts w:ascii="Arial" w:hAnsi="Arial" w:cs="Arial"/>
                <w:bCs/>
                <w:sz w:val="18"/>
              </w:rPr>
              <w:t>18 01 03</w:t>
            </w:r>
          </w:p>
        </w:tc>
        <w:tc>
          <w:tcPr>
            <w:tcW w:w="7239" w:type="dxa"/>
            <w:tcBorders>
              <w:top w:val="single" w:sz="4" w:space="0" w:color="000000"/>
              <w:left w:val="single" w:sz="4" w:space="0" w:color="000000"/>
              <w:bottom w:val="single" w:sz="4" w:space="0" w:color="000000"/>
              <w:right w:val="single" w:sz="4" w:space="0" w:color="000000"/>
            </w:tcBorders>
          </w:tcPr>
          <w:p w14:paraId="2F2779C2" w14:textId="77777777" w:rsidR="00D102B8" w:rsidRDefault="00D102B8">
            <w:r>
              <w:rPr>
                <w:rFonts w:ascii="Arial" w:hAnsi="Arial" w:cs="Arial"/>
                <w:sz w:val="18"/>
                <w:szCs w:val="25"/>
              </w:rPr>
              <w:t xml:space="preserve">Abfälle, an deren Sammlung und Entsorgung aus infektionspräventiver Sicht besondere Anforderungen gestellt werden: aufgrund § 17 IFSG (Gegenstände, die mit meldepflichtigen Erregern behaftet sind)  </w:t>
            </w:r>
            <w:r>
              <w:rPr>
                <w:rFonts w:ascii="Arial" w:hAnsi="Arial" w:cs="Arial"/>
                <w:b/>
                <w:sz w:val="18"/>
                <w:szCs w:val="25"/>
              </w:rPr>
              <w:t>fallen in Heilpraktikerpraxen nicht an, da hier nicht mit infektiösem Material dieser Art gearbeitet werden darf!!!</w:t>
            </w:r>
          </w:p>
        </w:tc>
      </w:tr>
      <w:tr w:rsidR="00D102B8" w14:paraId="3761AEF7" w14:textId="77777777">
        <w:trPr>
          <w:trHeight w:val="1265"/>
        </w:trPr>
        <w:tc>
          <w:tcPr>
            <w:tcW w:w="1559" w:type="dxa"/>
            <w:tcBorders>
              <w:top w:val="single" w:sz="4" w:space="0" w:color="000000"/>
              <w:left w:val="single" w:sz="4" w:space="0" w:color="000000"/>
              <w:bottom w:val="single" w:sz="4" w:space="0" w:color="000000"/>
            </w:tcBorders>
          </w:tcPr>
          <w:p w14:paraId="20281AB5" w14:textId="77777777" w:rsidR="00D102B8" w:rsidRDefault="00D102B8">
            <w:pPr>
              <w:spacing w:before="120"/>
              <w:rPr>
                <w:rFonts w:ascii="Arial" w:hAnsi="Arial" w:cs="Arial"/>
                <w:bCs/>
                <w:sz w:val="18"/>
                <w:szCs w:val="22"/>
              </w:rPr>
            </w:pPr>
            <w:r>
              <w:rPr>
                <w:rFonts w:ascii="Arial" w:hAnsi="Arial" w:cs="Arial"/>
                <w:bCs/>
                <w:sz w:val="18"/>
              </w:rPr>
              <w:t xml:space="preserve">18 01 04  </w:t>
            </w:r>
          </w:p>
        </w:tc>
        <w:tc>
          <w:tcPr>
            <w:tcW w:w="7239" w:type="dxa"/>
            <w:tcBorders>
              <w:top w:val="single" w:sz="4" w:space="0" w:color="000000"/>
              <w:left w:val="single" w:sz="4" w:space="0" w:color="000000"/>
              <w:bottom w:val="single" w:sz="4" w:space="0" w:color="000000"/>
              <w:right w:val="single" w:sz="4" w:space="0" w:color="000000"/>
            </w:tcBorders>
          </w:tcPr>
          <w:p w14:paraId="3D9560CE" w14:textId="77777777" w:rsidR="00D102B8" w:rsidRDefault="00D102B8">
            <w:pPr>
              <w:rPr>
                <w:rFonts w:ascii="Arial" w:hAnsi="Arial" w:cs="Arial"/>
                <w:sz w:val="18"/>
              </w:rPr>
            </w:pPr>
            <w:r>
              <w:rPr>
                <w:rFonts w:ascii="Arial" w:hAnsi="Arial" w:cs="Arial"/>
                <w:bCs/>
                <w:sz w:val="18"/>
                <w:szCs w:val="22"/>
              </w:rPr>
              <w:t xml:space="preserve">Abfälle, an deren Sammlung und Entsorgung aus infektionspräventiver Sicht keine besonderen Anforderungen gestellt werden und die nicht </w:t>
            </w:r>
            <w:r>
              <w:rPr>
                <w:rFonts w:ascii="Arial" w:hAnsi="Arial" w:cs="Arial"/>
                <w:sz w:val="18"/>
              </w:rPr>
              <w:t>unter 180103 fallen</w:t>
            </w:r>
            <w:r>
              <w:rPr>
                <w:rFonts w:ascii="Arial" w:hAnsi="Arial" w:cs="Arial"/>
                <w:bCs/>
                <w:sz w:val="18"/>
                <w:szCs w:val="22"/>
              </w:rPr>
              <w:t xml:space="preserve">: </w:t>
            </w:r>
            <w:r>
              <w:rPr>
                <w:rFonts w:ascii="Arial" w:hAnsi="Arial" w:cs="Arial"/>
                <w:sz w:val="18"/>
              </w:rPr>
              <w:t>Hausmüllähnlich</w:t>
            </w:r>
            <w:r w:rsidR="00A00FFA">
              <w:rPr>
                <w:rFonts w:ascii="Arial" w:hAnsi="Arial" w:cs="Arial"/>
                <w:sz w:val="18"/>
              </w:rPr>
              <w:t xml:space="preserve">e Abfälle in geringen Mengen ( z. </w:t>
            </w:r>
            <w:r>
              <w:rPr>
                <w:rFonts w:ascii="Arial" w:hAnsi="Arial" w:cs="Arial"/>
                <w:sz w:val="18"/>
              </w:rPr>
              <w:t xml:space="preserve"> B. Wundverbände, Wäsche, Einwegkleidung) bedürfen keiner besonderen Maßnahme zur Infektionsverhütung.                                                                                                                                                                                           Entsorgung: Am Entstehungsort in kleinen Müllbeuteln sammeln, verschließen und der Entsorgung zuführen.</w:t>
            </w:r>
          </w:p>
          <w:p w14:paraId="26AF8A84" w14:textId="77777777" w:rsidR="00D102B8" w:rsidRDefault="00D102B8">
            <w:r>
              <w:rPr>
                <w:rFonts w:ascii="Arial" w:hAnsi="Arial" w:cs="Arial"/>
                <w:sz w:val="18"/>
              </w:rPr>
              <w:t>Kleine Mengen Urin und Diagnostikmischungen aus der Urinfunktionsdiagnostik /UFD können laut UFD-Fortbildung bei der JSO-Arzneimittel Ettlingen unter Beachtung von hygienischen und infektionspräventiven Gesichtspunkten des Arbeitsschutzes und unter Beachtung wasserwirtschaftlicher Vorgaben (kommunale Abwassersatzung) dem Abwasser zugeführt werden.</w:t>
            </w:r>
          </w:p>
        </w:tc>
      </w:tr>
      <w:tr w:rsidR="00D102B8" w14:paraId="1B7E8E33" w14:textId="77777777">
        <w:trPr>
          <w:trHeight w:val="869"/>
        </w:trPr>
        <w:tc>
          <w:tcPr>
            <w:tcW w:w="1559" w:type="dxa"/>
            <w:tcBorders>
              <w:top w:val="single" w:sz="4" w:space="0" w:color="000000"/>
              <w:left w:val="single" w:sz="4" w:space="0" w:color="000000"/>
              <w:bottom w:val="single" w:sz="4" w:space="0" w:color="000000"/>
            </w:tcBorders>
          </w:tcPr>
          <w:p w14:paraId="3981F85F" w14:textId="77777777" w:rsidR="00D102B8" w:rsidRDefault="00D102B8">
            <w:pPr>
              <w:spacing w:before="120"/>
              <w:rPr>
                <w:rFonts w:ascii="Arial" w:hAnsi="Arial" w:cs="Arial"/>
                <w:bCs/>
                <w:sz w:val="18"/>
              </w:rPr>
            </w:pPr>
            <w:r>
              <w:rPr>
                <w:rFonts w:ascii="Arial" w:hAnsi="Arial" w:cs="Arial"/>
                <w:bCs/>
                <w:sz w:val="18"/>
              </w:rPr>
              <w:t xml:space="preserve">18 01 06        </w:t>
            </w:r>
          </w:p>
        </w:tc>
        <w:tc>
          <w:tcPr>
            <w:tcW w:w="7239" w:type="dxa"/>
            <w:tcBorders>
              <w:top w:val="single" w:sz="4" w:space="0" w:color="000000"/>
              <w:left w:val="single" w:sz="4" w:space="0" w:color="000000"/>
              <w:bottom w:val="single" w:sz="4" w:space="0" w:color="000000"/>
              <w:right w:val="single" w:sz="4" w:space="0" w:color="000000"/>
            </w:tcBorders>
          </w:tcPr>
          <w:p w14:paraId="4A2228A8" w14:textId="77777777" w:rsidR="00D102B8" w:rsidRDefault="00D102B8">
            <w:pPr>
              <w:spacing w:before="120"/>
            </w:pPr>
            <w:r>
              <w:rPr>
                <w:rFonts w:ascii="Arial" w:hAnsi="Arial" w:cs="Arial"/>
                <w:bCs/>
                <w:sz w:val="18"/>
              </w:rPr>
              <w:t>Desinfektions- und Reinigungsmittelkonzentrate sowie Diagnostika-Restmengen müssen aus umwelthygienischer Sicht ebenfalls einer Sonderentsorgung zugeführt werden.                                                                                                                                                            Entsorgung: sammeln, der zuständigen Sondermüll-Annahmestelle zuführen.  Entsorgungsnachweis führen! Siehe gesonderte Richtlinien in LAGA 18.</w:t>
            </w:r>
          </w:p>
        </w:tc>
      </w:tr>
      <w:tr w:rsidR="00D102B8" w14:paraId="57626C21" w14:textId="77777777">
        <w:trPr>
          <w:trHeight w:val="358"/>
        </w:trPr>
        <w:tc>
          <w:tcPr>
            <w:tcW w:w="1559" w:type="dxa"/>
            <w:tcBorders>
              <w:top w:val="single" w:sz="4" w:space="0" w:color="000000"/>
              <w:left w:val="single" w:sz="4" w:space="0" w:color="000000"/>
              <w:bottom w:val="single" w:sz="4" w:space="0" w:color="000000"/>
            </w:tcBorders>
          </w:tcPr>
          <w:p w14:paraId="6121F3D9" w14:textId="77777777" w:rsidR="00D102B8" w:rsidRDefault="00D102B8">
            <w:pPr>
              <w:spacing w:before="120"/>
              <w:rPr>
                <w:rFonts w:ascii="Arial" w:hAnsi="Arial" w:cs="Arial"/>
                <w:sz w:val="18"/>
              </w:rPr>
            </w:pPr>
            <w:r>
              <w:rPr>
                <w:rFonts w:ascii="Arial" w:hAnsi="Arial" w:cs="Arial"/>
                <w:bCs/>
                <w:sz w:val="18"/>
              </w:rPr>
              <w:t>18 01 07</w:t>
            </w:r>
          </w:p>
        </w:tc>
        <w:tc>
          <w:tcPr>
            <w:tcW w:w="7239" w:type="dxa"/>
            <w:tcBorders>
              <w:top w:val="single" w:sz="4" w:space="0" w:color="000000"/>
              <w:left w:val="single" w:sz="4" w:space="0" w:color="000000"/>
              <w:bottom w:val="single" w:sz="4" w:space="0" w:color="000000"/>
              <w:right w:val="single" w:sz="4" w:space="0" w:color="000000"/>
            </w:tcBorders>
          </w:tcPr>
          <w:p w14:paraId="6E94A3F2" w14:textId="77777777" w:rsidR="00D102B8" w:rsidRDefault="00D102B8">
            <w:pPr>
              <w:spacing w:before="120"/>
            </w:pPr>
            <w:r>
              <w:rPr>
                <w:rFonts w:ascii="Arial" w:hAnsi="Arial" w:cs="Arial"/>
                <w:sz w:val="18"/>
              </w:rPr>
              <w:t>Trockenbatterien</w:t>
            </w:r>
            <w:r>
              <w:rPr>
                <w:rFonts w:ascii="Arial" w:hAnsi="Arial" w:cs="Arial"/>
                <w:bCs/>
                <w:sz w:val="18"/>
              </w:rPr>
              <w:t xml:space="preserve">  müssen aus umwelthygienischer Sicht einer Sonderentsorgung zugeführt werden.</w:t>
            </w:r>
          </w:p>
        </w:tc>
      </w:tr>
      <w:tr w:rsidR="00D102B8" w14:paraId="37AAD4AD" w14:textId="77777777">
        <w:trPr>
          <w:trHeight w:val="626"/>
        </w:trPr>
        <w:tc>
          <w:tcPr>
            <w:tcW w:w="1559" w:type="dxa"/>
            <w:tcBorders>
              <w:top w:val="single" w:sz="4" w:space="0" w:color="000000"/>
              <w:left w:val="single" w:sz="4" w:space="0" w:color="000000"/>
              <w:bottom w:val="single" w:sz="4" w:space="0" w:color="000000"/>
            </w:tcBorders>
          </w:tcPr>
          <w:p w14:paraId="75DB1982" w14:textId="77777777" w:rsidR="00D102B8" w:rsidRDefault="00D102B8">
            <w:pPr>
              <w:spacing w:before="120"/>
              <w:rPr>
                <w:rFonts w:ascii="Arial" w:hAnsi="Arial" w:cs="Arial"/>
                <w:bCs/>
                <w:sz w:val="18"/>
              </w:rPr>
            </w:pPr>
            <w:r>
              <w:rPr>
                <w:rFonts w:ascii="Arial" w:hAnsi="Arial" w:cs="Arial"/>
                <w:bCs/>
                <w:sz w:val="18"/>
              </w:rPr>
              <w:t xml:space="preserve">18 01 09       </w:t>
            </w:r>
          </w:p>
        </w:tc>
        <w:tc>
          <w:tcPr>
            <w:tcW w:w="7239" w:type="dxa"/>
            <w:tcBorders>
              <w:top w:val="single" w:sz="4" w:space="0" w:color="000000"/>
              <w:left w:val="single" w:sz="4" w:space="0" w:color="000000"/>
              <w:bottom w:val="single" w:sz="4" w:space="0" w:color="000000"/>
              <w:right w:val="single" w:sz="4" w:space="0" w:color="000000"/>
            </w:tcBorders>
          </w:tcPr>
          <w:p w14:paraId="716E832A" w14:textId="77777777" w:rsidR="00D102B8" w:rsidRDefault="00D102B8">
            <w:pPr>
              <w:spacing w:before="120"/>
            </w:pPr>
            <w:r>
              <w:rPr>
                <w:rFonts w:ascii="Arial" w:hAnsi="Arial" w:cs="Arial"/>
                <w:bCs/>
                <w:sz w:val="18"/>
              </w:rPr>
              <w:t>Alt-Arzneimittel und Infusionslösungen werden als kleine Mengen in den Hausmüll entsorgt.     Entsorgung: Am Entstehungsort in kleinen Müllbeuteln sammeln, verschließen und der Hausmüllentsorgung zuführen.</w:t>
            </w:r>
          </w:p>
        </w:tc>
      </w:tr>
    </w:tbl>
    <w:p w14:paraId="2FADB269" w14:textId="77777777" w:rsidR="00D102B8" w:rsidRDefault="00D102B8">
      <w:pPr>
        <w:rPr>
          <w:rFonts w:ascii="Arial" w:hAnsi="Arial" w:cs="Arial"/>
          <w:b/>
          <w:bCs/>
        </w:rPr>
      </w:pPr>
    </w:p>
    <w:p w14:paraId="35A23D83" w14:textId="77777777" w:rsidR="00D102B8" w:rsidRDefault="00D102B8">
      <w:pPr>
        <w:rPr>
          <w:rFonts w:ascii="Arial" w:hAnsi="Arial" w:cs="Arial"/>
          <w:b/>
          <w:bCs/>
        </w:rPr>
      </w:pPr>
    </w:p>
    <w:p w14:paraId="2C1E9C7D" w14:textId="77777777" w:rsidR="00D102B8" w:rsidRDefault="00D102B8">
      <w:pPr>
        <w:keepNext/>
        <w:rPr>
          <w:rFonts w:ascii="Arial" w:hAnsi="Arial" w:cs="Arial"/>
          <w:b/>
          <w:bCs/>
          <w:iCs/>
          <w:color w:val="00B050"/>
          <w:sz w:val="22"/>
          <w:szCs w:val="22"/>
        </w:rPr>
      </w:pPr>
      <w:r>
        <w:rPr>
          <w:rFonts w:ascii="Arial" w:hAnsi="Arial" w:cs="Arial"/>
          <w:b/>
          <w:bCs/>
          <w:i/>
          <w:iCs/>
          <w:color w:val="0000FF"/>
          <w:sz w:val="28"/>
          <w:szCs w:val="22"/>
        </w:rPr>
        <w:t>15</w:t>
      </w:r>
      <w:r>
        <w:rPr>
          <w:rFonts w:ascii="Arial" w:hAnsi="Arial" w:cs="Arial"/>
          <w:b/>
          <w:bCs/>
          <w:i/>
          <w:iCs/>
          <w:color w:val="0000FF"/>
          <w:sz w:val="28"/>
          <w:szCs w:val="22"/>
        </w:rPr>
        <w:tab/>
        <w:t xml:space="preserve">Meldepflicht nach IFSG                                                        </w:t>
      </w:r>
    </w:p>
    <w:p w14:paraId="2D662F58" w14:textId="77777777" w:rsidR="00D102B8" w:rsidRDefault="00D102B8">
      <w:pPr>
        <w:ind w:left="576"/>
        <w:rPr>
          <w:rFonts w:ascii="Arial" w:hAnsi="Arial" w:cs="Arial"/>
          <w:b/>
          <w:bCs/>
          <w:iCs/>
          <w:color w:val="00B050"/>
          <w:sz w:val="22"/>
          <w:szCs w:val="22"/>
        </w:rPr>
      </w:pPr>
    </w:p>
    <w:p w14:paraId="443304D5" w14:textId="77777777" w:rsidR="00D102B8" w:rsidRDefault="00D102B8">
      <w:pPr>
        <w:numPr>
          <w:ilvl w:val="0"/>
          <w:numId w:val="15"/>
        </w:numPr>
        <w:rPr>
          <w:rFonts w:ascii="Arial" w:hAnsi="Arial" w:cs="Arial"/>
          <w:sz w:val="22"/>
          <w:szCs w:val="22"/>
        </w:rPr>
      </w:pPr>
      <w:r>
        <w:rPr>
          <w:rFonts w:ascii="Arial" w:hAnsi="Arial" w:cs="Arial"/>
          <w:bCs/>
          <w:iCs/>
          <w:sz w:val="22"/>
          <w:szCs w:val="22"/>
        </w:rPr>
        <w:t xml:space="preserve">Die </w:t>
      </w:r>
      <w:r>
        <w:rPr>
          <w:rFonts w:ascii="Arial" w:hAnsi="Arial" w:cs="Arial"/>
          <w:sz w:val="22"/>
          <w:szCs w:val="22"/>
        </w:rPr>
        <w:t>Prävention von nosokomialen Infektionen erfolg</w:t>
      </w:r>
      <w:r w:rsidR="00EA7E78">
        <w:rPr>
          <w:rFonts w:ascii="Arial" w:hAnsi="Arial" w:cs="Arial"/>
          <w:sz w:val="22"/>
          <w:szCs w:val="22"/>
        </w:rPr>
        <w:t xml:space="preserve">t laut </w:t>
      </w:r>
      <w:r w:rsidR="00A00FFA">
        <w:rPr>
          <w:rFonts w:ascii="Arial" w:hAnsi="Arial" w:cs="Arial"/>
          <w:sz w:val="22"/>
          <w:szCs w:val="22"/>
        </w:rPr>
        <w:t>In</w:t>
      </w:r>
      <w:r w:rsidR="00EA7E78">
        <w:rPr>
          <w:rFonts w:ascii="Arial" w:hAnsi="Arial" w:cs="Arial"/>
          <w:sz w:val="22"/>
          <w:szCs w:val="22"/>
        </w:rPr>
        <w:t>fektionsschutzgesetz</w:t>
      </w:r>
      <w:r>
        <w:rPr>
          <w:rFonts w:ascii="Arial" w:hAnsi="Arial" w:cs="Arial"/>
          <w:sz w:val="22"/>
          <w:szCs w:val="22"/>
        </w:rPr>
        <w:t xml:space="preserve"> (IfSG) vo</w:t>
      </w:r>
      <w:r w:rsidR="00A00FFA">
        <w:rPr>
          <w:rFonts w:ascii="Arial" w:hAnsi="Arial" w:cs="Arial"/>
          <w:sz w:val="22"/>
          <w:szCs w:val="22"/>
        </w:rPr>
        <w:t>m 28.07.2011,</w:t>
      </w:r>
      <w:r w:rsidR="00EA7E78">
        <w:rPr>
          <w:rFonts w:ascii="Arial" w:hAnsi="Arial" w:cs="Arial"/>
          <w:sz w:val="22"/>
          <w:szCs w:val="22"/>
        </w:rPr>
        <w:t xml:space="preserve"> insbesondere </w:t>
      </w:r>
      <w:r>
        <w:rPr>
          <w:rFonts w:ascii="Arial" w:eastAsia="Calibri" w:hAnsi="Arial" w:cs="Arial"/>
          <w:sz w:val="22"/>
          <w:szCs w:val="22"/>
          <w:lang w:eastAsia="en-US" w:bidi="en-US"/>
        </w:rPr>
        <w:t>§ 23 (3) IFSG</w:t>
      </w:r>
    </w:p>
    <w:p w14:paraId="744D2C41" w14:textId="77777777" w:rsidR="00D102B8" w:rsidRDefault="00D102B8">
      <w:pPr>
        <w:keepNext/>
        <w:numPr>
          <w:ilvl w:val="0"/>
          <w:numId w:val="15"/>
        </w:numPr>
        <w:spacing w:line="276" w:lineRule="auto"/>
        <w:rPr>
          <w:rFonts w:ascii="Arial" w:hAnsi="Arial" w:cs="Arial"/>
          <w:sz w:val="22"/>
          <w:szCs w:val="22"/>
        </w:rPr>
      </w:pPr>
      <w:r>
        <w:rPr>
          <w:rFonts w:ascii="Arial" w:hAnsi="Arial" w:cs="Arial"/>
          <w:sz w:val="22"/>
          <w:szCs w:val="22"/>
        </w:rPr>
        <w:t>Meldepflichtige Krankheiten gemäß §§ 6 ,7, 8, 9 IfSG</w:t>
      </w:r>
    </w:p>
    <w:p w14:paraId="4FA7A163" w14:textId="77777777" w:rsidR="00D102B8" w:rsidRDefault="00D102B8">
      <w:pPr>
        <w:numPr>
          <w:ilvl w:val="0"/>
          <w:numId w:val="15"/>
        </w:numPr>
        <w:spacing w:line="276" w:lineRule="auto"/>
        <w:rPr>
          <w:rFonts w:ascii="Arial" w:hAnsi="Arial" w:cs="Arial"/>
          <w:sz w:val="22"/>
          <w:szCs w:val="22"/>
        </w:rPr>
      </w:pPr>
      <w:r>
        <w:rPr>
          <w:rFonts w:ascii="Arial" w:hAnsi="Arial" w:cs="Arial"/>
          <w:sz w:val="22"/>
          <w:szCs w:val="22"/>
        </w:rPr>
        <w:t>Maßnahmen bei meldepflichtigen Infektionskrankheiten</w:t>
      </w:r>
    </w:p>
    <w:p w14:paraId="6CE742D5" w14:textId="77777777" w:rsidR="00D102B8" w:rsidRDefault="00D102B8">
      <w:pPr>
        <w:numPr>
          <w:ilvl w:val="0"/>
          <w:numId w:val="15"/>
        </w:numPr>
        <w:spacing w:line="276" w:lineRule="auto"/>
        <w:rPr>
          <w:rFonts w:ascii="Arial" w:hAnsi="Arial" w:cs="Arial"/>
          <w:sz w:val="22"/>
          <w:szCs w:val="22"/>
        </w:rPr>
      </w:pPr>
      <w:r>
        <w:rPr>
          <w:rFonts w:ascii="Arial" w:hAnsi="Arial" w:cs="Arial"/>
          <w:sz w:val="22"/>
          <w:szCs w:val="22"/>
        </w:rPr>
        <w:t>Meldepflicht für übertragbare Krankheiten nach IFSG §§ 6 + 7</w:t>
      </w:r>
    </w:p>
    <w:p w14:paraId="7EFBC67C" w14:textId="77777777" w:rsidR="00D102B8" w:rsidRDefault="00D102B8">
      <w:pPr>
        <w:numPr>
          <w:ilvl w:val="0"/>
          <w:numId w:val="15"/>
        </w:numPr>
        <w:spacing w:line="276" w:lineRule="auto"/>
        <w:rPr>
          <w:rFonts w:ascii="Arial" w:hAnsi="Arial" w:cs="Arial"/>
          <w:color w:val="00B050"/>
          <w:sz w:val="22"/>
          <w:szCs w:val="22"/>
        </w:rPr>
      </w:pPr>
      <w:r>
        <w:rPr>
          <w:rFonts w:ascii="Arial" w:hAnsi="Arial" w:cs="Arial"/>
          <w:sz w:val="22"/>
          <w:szCs w:val="22"/>
        </w:rPr>
        <w:t xml:space="preserve">Der Katalog der namentlich meldepflichtigen Krankheiten ist in </w:t>
      </w:r>
      <w:hyperlink r:id="rId10" w:anchor="_blank" w:history="1">
        <w:r>
          <w:rPr>
            <w:rStyle w:val="Hyperlink"/>
            <w:rFonts w:ascii="Arial" w:hAnsi="Arial" w:cs="Arial"/>
            <w:sz w:val="22"/>
            <w:szCs w:val="22"/>
          </w:rPr>
          <w:t>§ 6 IfSG</w:t>
        </w:r>
      </w:hyperlink>
      <w:r>
        <w:rPr>
          <w:rFonts w:ascii="Arial" w:hAnsi="Arial" w:cs="Arial"/>
          <w:sz w:val="22"/>
          <w:szCs w:val="22"/>
        </w:rPr>
        <w:t xml:space="preserve">, und der Katalog meldepflichtiger Krankheitserreger ist in </w:t>
      </w:r>
      <w:hyperlink r:id="rId11" w:anchor="_blank" w:history="1">
        <w:r>
          <w:rPr>
            <w:rStyle w:val="Hyperlink"/>
            <w:rFonts w:ascii="Arial" w:hAnsi="Arial" w:cs="Arial"/>
            <w:sz w:val="22"/>
            <w:szCs w:val="22"/>
          </w:rPr>
          <w:t>§ 7 IfSG</w:t>
        </w:r>
      </w:hyperlink>
      <w:r>
        <w:rPr>
          <w:rFonts w:ascii="Arial" w:hAnsi="Arial" w:cs="Arial"/>
          <w:sz w:val="22"/>
          <w:szCs w:val="22"/>
        </w:rPr>
        <w:t xml:space="preserve"> (Labormeldung) geregelt.</w:t>
      </w:r>
    </w:p>
    <w:p w14:paraId="1BFA6C79" w14:textId="77777777" w:rsidR="00D102B8" w:rsidRDefault="00D102B8">
      <w:pPr>
        <w:spacing w:line="276" w:lineRule="auto"/>
        <w:ind w:left="567"/>
        <w:rPr>
          <w:rFonts w:ascii="Arial" w:hAnsi="Arial" w:cs="Arial"/>
          <w:color w:val="00B050"/>
          <w:sz w:val="22"/>
          <w:szCs w:val="22"/>
        </w:rPr>
      </w:pPr>
    </w:p>
    <w:p w14:paraId="7120274F" w14:textId="77777777" w:rsidR="00D102B8" w:rsidRDefault="00D102B8">
      <w:pPr>
        <w:spacing w:line="276" w:lineRule="auto"/>
        <w:ind w:left="567"/>
        <w:rPr>
          <w:rFonts w:ascii="Arial" w:hAnsi="Arial" w:cs="Arial"/>
          <w:color w:val="00B050"/>
          <w:sz w:val="22"/>
          <w:szCs w:val="22"/>
        </w:rPr>
      </w:pPr>
      <w:r>
        <w:rPr>
          <w:rFonts w:ascii="Arial" w:hAnsi="Arial" w:cs="Arial"/>
          <w:b/>
          <w:sz w:val="22"/>
          <w:szCs w:val="22"/>
        </w:rPr>
        <w:t>FORMULARE zur Meldung:</w:t>
      </w:r>
      <w:r>
        <w:rPr>
          <w:rFonts w:ascii="Arial" w:hAnsi="Arial" w:cs="Arial"/>
          <w:color w:val="00B050"/>
          <w:sz w:val="22"/>
          <w:szCs w:val="22"/>
        </w:rPr>
        <w:t xml:space="preserve"> </w:t>
      </w:r>
      <w:hyperlink r:id="rId12" w:history="1">
        <w:r>
          <w:rPr>
            <w:rStyle w:val="Hyperlink"/>
            <w:rFonts w:ascii="Arial" w:hAnsi="Arial" w:cs="Arial"/>
            <w:sz w:val="22"/>
            <w:szCs w:val="22"/>
          </w:rPr>
          <w:t>http://www.rki.de/DE/Content/Infekt/IfSG/Meldeboegen/Meldungen_node.html</w:t>
        </w:r>
      </w:hyperlink>
    </w:p>
    <w:p w14:paraId="7990FB3B" w14:textId="77777777" w:rsidR="00D102B8" w:rsidRDefault="00D102B8">
      <w:pPr>
        <w:spacing w:line="276" w:lineRule="auto"/>
        <w:ind w:left="567"/>
        <w:rPr>
          <w:rFonts w:ascii="Arial" w:hAnsi="Arial" w:cs="Arial"/>
          <w:color w:val="00B050"/>
          <w:sz w:val="22"/>
          <w:szCs w:val="22"/>
        </w:rPr>
      </w:pPr>
    </w:p>
    <w:p w14:paraId="4A02F840" w14:textId="77777777" w:rsidR="00D102B8" w:rsidRDefault="00D102B8">
      <w:pPr>
        <w:shd w:val="clear" w:color="auto" w:fill="FFFFFF"/>
        <w:spacing w:line="276" w:lineRule="auto"/>
        <w:ind w:left="709"/>
        <w:rPr>
          <w:rFonts w:ascii="Arial" w:hAnsi="Arial" w:cs="Arial"/>
          <w:sz w:val="22"/>
          <w:szCs w:val="22"/>
        </w:rPr>
      </w:pPr>
      <w:r>
        <w:rPr>
          <w:rFonts w:ascii="Arial" w:hAnsi="Arial" w:cs="Arial"/>
          <w:sz w:val="22"/>
          <w:szCs w:val="22"/>
        </w:rPr>
        <w:t xml:space="preserve">Gemäß § 6 Infektionsschutzgesetz sind im link </w:t>
      </w:r>
      <w:r>
        <w:rPr>
          <w:rFonts w:ascii="Arial" w:hAnsi="Arial" w:cs="Arial"/>
          <w:b/>
          <w:sz w:val="22"/>
          <w:szCs w:val="22"/>
        </w:rPr>
        <w:t xml:space="preserve">IFSG:                                     </w:t>
      </w:r>
      <w:hyperlink r:id="rId13" w:history="1">
        <w:r>
          <w:rPr>
            <w:rStyle w:val="Hyperlink"/>
            <w:rFonts w:ascii="Arial" w:hAnsi="Arial" w:cs="Arial"/>
            <w:b/>
            <w:color w:val="auto"/>
            <w:sz w:val="22"/>
            <w:szCs w:val="22"/>
          </w:rPr>
          <w:t>http://www.gesetze-im-internet.de/ifsg/index.html</w:t>
        </w:r>
      </w:hyperlink>
      <w:r>
        <w:rPr>
          <w:rFonts w:ascii="Arial" w:hAnsi="Arial" w:cs="Arial"/>
          <w:b/>
          <w:sz w:val="22"/>
          <w:szCs w:val="22"/>
        </w:rPr>
        <w:t xml:space="preserve">       in (1)  </w:t>
      </w:r>
    </w:p>
    <w:p w14:paraId="6EFA85CA" w14:textId="77777777" w:rsidR="00D102B8" w:rsidRDefault="00D102B8">
      <w:pPr>
        <w:shd w:val="clear" w:color="auto" w:fill="FFFFFF"/>
        <w:spacing w:line="276" w:lineRule="auto"/>
        <w:ind w:left="709"/>
        <w:rPr>
          <w:rFonts w:ascii="Arial" w:hAnsi="Arial" w:cs="Arial"/>
          <w:i/>
          <w:sz w:val="22"/>
          <w:szCs w:val="22"/>
        </w:rPr>
      </w:pPr>
      <w:r>
        <w:rPr>
          <w:rFonts w:ascii="Arial" w:hAnsi="Arial" w:cs="Arial"/>
          <w:sz w:val="22"/>
          <w:szCs w:val="22"/>
        </w:rPr>
        <w:t>gelistete Infektionskrankheiten namentlich meldepflichtig an das zuständige Gesundheitsamt bei Verdacht, Er</w:t>
      </w:r>
      <w:r w:rsidR="00A00FFA">
        <w:rPr>
          <w:rFonts w:ascii="Arial" w:hAnsi="Arial" w:cs="Arial"/>
          <w:sz w:val="22"/>
          <w:szCs w:val="22"/>
        </w:rPr>
        <w:t>krankung und Tod</w:t>
      </w:r>
      <w:r>
        <w:rPr>
          <w:rFonts w:ascii="Arial" w:hAnsi="Arial" w:cs="Arial"/>
          <w:sz w:val="22"/>
          <w:szCs w:val="22"/>
        </w:rPr>
        <w:t xml:space="preserve"> sowie die Erkrankung und der Tod an einer behandlungsbedürftigen Tuberkulose, auch wenn ein bakteriologischer Nachweis nicht vorliegt. Dem Gesundheitsamt ist auch mitzuteilen, wenn Personen, die an einer behandlungsbedürftigen Lungentuberkulose leiden, eine Behandlung verweigern oder abbrechen.</w:t>
      </w:r>
    </w:p>
    <w:p w14:paraId="1BEB8EB8" w14:textId="77777777" w:rsidR="00D102B8" w:rsidRDefault="00D102B8">
      <w:pPr>
        <w:shd w:val="clear" w:color="auto" w:fill="FFFFFF"/>
        <w:spacing w:line="276" w:lineRule="auto"/>
        <w:ind w:left="709"/>
        <w:rPr>
          <w:rFonts w:ascii="Arial" w:hAnsi="Arial" w:cs="Arial"/>
          <w:sz w:val="22"/>
          <w:szCs w:val="22"/>
        </w:rPr>
      </w:pPr>
      <w:r>
        <w:rPr>
          <w:rFonts w:ascii="Arial" w:hAnsi="Arial" w:cs="Arial"/>
          <w:i/>
          <w:sz w:val="22"/>
          <w:szCs w:val="22"/>
        </w:rPr>
        <w:t xml:space="preserve">Die namentliche Meldung hat durch den feststellenden Heilpraktiker unverzüglich, spätestens innerhalb von </w:t>
      </w:r>
      <w:r>
        <w:rPr>
          <w:rFonts w:ascii="Arial" w:hAnsi="Arial" w:cs="Arial"/>
          <w:b/>
          <w:i/>
          <w:sz w:val="22"/>
          <w:szCs w:val="22"/>
        </w:rPr>
        <w:t>24 Stunden</w:t>
      </w:r>
      <w:r>
        <w:rPr>
          <w:rFonts w:ascii="Arial" w:hAnsi="Arial" w:cs="Arial"/>
          <w:i/>
          <w:sz w:val="22"/>
          <w:szCs w:val="22"/>
        </w:rPr>
        <w:t xml:space="preserve"> nach erfolgter Kenntnis, gegenüber dem für den Aufenthalt des Patienten zuständigen Gesundheitsamt zu erfolgen. Eine Meldung darf wegen einzelner fehlender</w:t>
      </w:r>
      <w:r>
        <w:rPr>
          <w:rFonts w:ascii="Arial" w:hAnsi="Arial" w:cs="Arial"/>
          <w:sz w:val="22"/>
          <w:szCs w:val="22"/>
        </w:rPr>
        <w:t xml:space="preserve"> </w:t>
      </w:r>
      <w:r>
        <w:rPr>
          <w:rFonts w:ascii="Arial" w:hAnsi="Arial" w:cs="Arial"/>
          <w:i/>
          <w:sz w:val="22"/>
          <w:szCs w:val="22"/>
        </w:rPr>
        <w:t>Angaben nicht verzögert werden (Nachmeldung, ggf. Korrektur nach deren Vorliegen).</w:t>
      </w:r>
      <w:r>
        <w:rPr>
          <w:rFonts w:ascii="Arial" w:hAnsi="Arial" w:cs="Arial"/>
          <w:sz w:val="22"/>
          <w:szCs w:val="22"/>
        </w:rPr>
        <w:t xml:space="preserve"> </w:t>
      </w:r>
    </w:p>
    <w:p w14:paraId="36CEF7E5" w14:textId="77777777" w:rsidR="00D102B8" w:rsidRDefault="00D102B8">
      <w:pPr>
        <w:shd w:val="clear" w:color="auto" w:fill="FFFFFF"/>
        <w:spacing w:line="276" w:lineRule="auto"/>
        <w:ind w:left="709" w:hanging="283"/>
        <w:rPr>
          <w:rFonts w:ascii="Arial" w:hAnsi="Arial" w:cs="Arial"/>
          <w:sz w:val="22"/>
          <w:szCs w:val="22"/>
        </w:rPr>
      </w:pPr>
      <w:r>
        <w:rPr>
          <w:rFonts w:ascii="Arial" w:hAnsi="Arial" w:cs="Arial"/>
          <w:sz w:val="22"/>
          <w:szCs w:val="22"/>
        </w:rPr>
        <w:t xml:space="preserve">Ebenfalls namentlich zu melden sind: </w:t>
      </w:r>
      <w:r>
        <w:rPr>
          <w:rFonts w:ascii="Arial" w:hAnsi="Arial" w:cs="Arial"/>
          <w:sz w:val="22"/>
          <w:szCs w:val="22"/>
        </w:rPr>
        <w:tab/>
      </w:r>
      <w:r>
        <w:rPr>
          <w:rFonts w:ascii="Arial" w:hAnsi="Arial" w:cs="Arial"/>
          <w:sz w:val="22"/>
          <w:szCs w:val="22"/>
        </w:rPr>
        <w:tab/>
      </w:r>
    </w:p>
    <w:p w14:paraId="3D08D7DF" w14:textId="77777777" w:rsidR="00D102B8" w:rsidRDefault="00D102B8">
      <w:pPr>
        <w:numPr>
          <w:ilvl w:val="0"/>
          <w:numId w:val="5"/>
        </w:numPr>
        <w:spacing w:line="276" w:lineRule="auto"/>
        <w:ind w:left="709" w:hanging="283"/>
        <w:rPr>
          <w:rFonts w:ascii="Arial" w:hAnsi="Arial" w:cs="Arial"/>
          <w:sz w:val="22"/>
          <w:szCs w:val="22"/>
        </w:rPr>
      </w:pPr>
      <w:r>
        <w:rPr>
          <w:rFonts w:ascii="Arial" w:hAnsi="Arial" w:cs="Arial"/>
          <w:sz w:val="22"/>
          <w:szCs w:val="22"/>
        </w:rPr>
        <w:t xml:space="preserve">der Verdacht oder die Erkrankung an einer mikrobiell bedingten Lebensmittelvergiftung oder akuten infektiösen Gastroenteritis, wenn </w:t>
      </w:r>
    </w:p>
    <w:p w14:paraId="174E4B06" w14:textId="77777777" w:rsidR="00D102B8" w:rsidRDefault="00D102B8">
      <w:pPr>
        <w:numPr>
          <w:ilvl w:val="0"/>
          <w:numId w:val="20"/>
        </w:numPr>
        <w:spacing w:line="276" w:lineRule="auto"/>
        <w:ind w:left="709" w:hanging="283"/>
        <w:rPr>
          <w:rFonts w:ascii="Arial" w:hAnsi="Arial" w:cs="Arial"/>
          <w:sz w:val="22"/>
          <w:szCs w:val="22"/>
        </w:rPr>
      </w:pPr>
      <w:r>
        <w:rPr>
          <w:rFonts w:ascii="Arial" w:hAnsi="Arial" w:cs="Arial"/>
          <w:sz w:val="22"/>
          <w:szCs w:val="22"/>
        </w:rPr>
        <w:t>eine Person betroffen ist, die eine Tätigkeit im Sinne des § 42 Abs. 1 ausübt,</w:t>
      </w:r>
    </w:p>
    <w:p w14:paraId="31A0E3D2" w14:textId="77777777" w:rsidR="00D102B8" w:rsidRDefault="00D102B8">
      <w:pPr>
        <w:numPr>
          <w:ilvl w:val="0"/>
          <w:numId w:val="20"/>
        </w:numPr>
        <w:spacing w:line="276" w:lineRule="auto"/>
        <w:ind w:left="709" w:hanging="283"/>
        <w:rPr>
          <w:rFonts w:ascii="Arial" w:hAnsi="Arial" w:cs="Arial"/>
          <w:sz w:val="22"/>
          <w:szCs w:val="22"/>
        </w:rPr>
      </w:pPr>
      <w:r>
        <w:rPr>
          <w:rFonts w:ascii="Arial" w:hAnsi="Arial" w:cs="Arial"/>
          <w:sz w:val="22"/>
          <w:szCs w:val="22"/>
        </w:rPr>
        <w:t>zwei oder mehr gleichartige Erkrankungen auftreten, bei denen ein epidemischer Zusammenhang wahrscheinlich ist oder vermutet wird,</w:t>
      </w:r>
    </w:p>
    <w:p w14:paraId="0450C370" w14:textId="77777777" w:rsidR="00D102B8" w:rsidRDefault="00D102B8">
      <w:pPr>
        <w:numPr>
          <w:ilvl w:val="0"/>
          <w:numId w:val="5"/>
        </w:numPr>
        <w:spacing w:line="276" w:lineRule="auto"/>
        <w:ind w:left="709" w:hanging="283"/>
        <w:rPr>
          <w:rFonts w:ascii="Arial" w:hAnsi="Arial" w:cs="Arial"/>
          <w:sz w:val="22"/>
          <w:szCs w:val="22"/>
        </w:rPr>
      </w:pPr>
      <w:r>
        <w:rPr>
          <w:rFonts w:ascii="Arial" w:hAnsi="Arial" w:cs="Arial"/>
          <w:sz w:val="22"/>
          <w:szCs w:val="22"/>
        </w:rPr>
        <w:t>der Verdacht einer über das übl</w:t>
      </w:r>
      <w:r w:rsidR="00A00FFA">
        <w:rPr>
          <w:rFonts w:ascii="Arial" w:hAnsi="Arial" w:cs="Arial"/>
          <w:sz w:val="22"/>
          <w:szCs w:val="22"/>
        </w:rPr>
        <w:t xml:space="preserve">iche Ausmaß einer Impfreaktion </w:t>
      </w:r>
      <w:r>
        <w:rPr>
          <w:rFonts w:ascii="Arial" w:hAnsi="Arial" w:cs="Arial"/>
          <w:sz w:val="22"/>
          <w:szCs w:val="22"/>
        </w:rPr>
        <w:t>hinausgehenden gesundheitlichen Schädigung,</w:t>
      </w:r>
    </w:p>
    <w:p w14:paraId="2966527E" w14:textId="77777777" w:rsidR="00D102B8" w:rsidRDefault="00D102B8">
      <w:pPr>
        <w:numPr>
          <w:ilvl w:val="0"/>
          <w:numId w:val="5"/>
        </w:numPr>
        <w:spacing w:line="276" w:lineRule="auto"/>
        <w:ind w:left="709" w:hanging="283"/>
        <w:rPr>
          <w:rFonts w:ascii="Arial" w:hAnsi="Arial" w:cs="Arial"/>
          <w:sz w:val="22"/>
          <w:szCs w:val="22"/>
        </w:rPr>
      </w:pPr>
      <w:r>
        <w:rPr>
          <w:rFonts w:ascii="Arial" w:hAnsi="Arial" w:cs="Arial"/>
          <w:sz w:val="22"/>
          <w:szCs w:val="22"/>
        </w:rPr>
        <w:t xml:space="preserve">die Verletzung eines Menschen durch ein tollwutkrankes, -verdächtiges oder -ansteckungsverdächtiges Tier sowie die Berührung eines solchen Tieres oder Tierkörpers, </w:t>
      </w:r>
    </w:p>
    <w:p w14:paraId="55776518" w14:textId="77777777" w:rsidR="00D102B8" w:rsidRDefault="00D102B8">
      <w:pPr>
        <w:numPr>
          <w:ilvl w:val="0"/>
          <w:numId w:val="5"/>
        </w:numPr>
        <w:spacing w:line="276" w:lineRule="auto"/>
        <w:ind w:left="426" w:firstLine="0"/>
        <w:rPr>
          <w:rFonts w:ascii="Arial" w:hAnsi="Arial" w:cs="Arial"/>
          <w:sz w:val="22"/>
          <w:szCs w:val="22"/>
        </w:rPr>
      </w:pPr>
      <w:r>
        <w:rPr>
          <w:rFonts w:ascii="Arial" w:hAnsi="Arial" w:cs="Arial"/>
          <w:sz w:val="22"/>
          <w:szCs w:val="22"/>
        </w:rPr>
        <w:t>soweit nicht nach den Nummern 1 bis 4 meldepflichtig, das Auftreten einer</w:t>
      </w:r>
    </w:p>
    <w:p w14:paraId="606E21D5" w14:textId="77777777" w:rsidR="00D102B8" w:rsidRDefault="00D102B8">
      <w:pPr>
        <w:numPr>
          <w:ilvl w:val="0"/>
          <w:numId w:val="19"/>
        </w:numPr>
        <w:spacing w:line="276" w:lineRule="auto"/>
        <w:ind w:left="426" w:firstLine="0"/>
        <w:rPr>
          <w:rFonts w:ascii="Arial" w:hAnsi="Arial" w:cs="Arial"/>
          <w:sz w:val="22"/>
          <w:szCs w:val="22"/>
        </w:rPr>
      </w:pPr>
      <w:r>
        <w:rPr>
          <w:rFonts w:ascii="Arial" w:hAnsi="Arial" w:cs="Arial"/>
          <w:sz w:val="22"/>
          <w:szCs w:val="22"/>
        </w:rPr>
        <w:t>bedrohlichen Krankheit oder</w:t>
      </w:r>
    </w:p>
    <w:p w14:paraId="7C14D998" w14:textId="77777777" w:rsidR="00D102B8" w:rsidRDefault="00D102B8">
      <w:pPr>
        <w:numPr>
          <w:ilvl w:val="0"/>
          <w:numId w:val="19"/>
        </w:numPr>
        <w:spacing w:line="276" w:lineRule="auto"/>
        <w:ind w:left="709" w:hanging="283"/>
        <w:rPr>
          <w:rFonts w:ascii="Arial" w:hAnsi="Arial" w:cs="Arial"/>
          <w:sz w:val="22"/>
          <w:szCs w:val="22"/>
        </w:rPr>
      </w:pPr>
      <w:r>
        <w:rPr>
          <w:rFonts w:ascii="Arial" w:hAnsi="Arial" w:cs="Arial"/>
          <w:sz w:val="22"/>
          <w:szCs w:val="22"/>
        </w:rPr>
        <w:t>von zwei oder mehr gleichartigen Erkrankungen, bei denen ein epidemischer Zusammenhang wahrscheinlich ist oder vermutet wird, wenn dies auf eine schwerwiegende Gefahr für die Allgemeinheit hinweist und Krankheitserreger als Ursache in Betracht kommen, die nicht in § 7 genannt sind.</w:t>
      </w:r>
    </w:p>
    <w:p w14:paraId="46EC87AA" w14:textId="77777777" w:rsidR="00D102B8" w:rsidRDefault="00D102B8">
      <w:pPr>
        <w:spacing w:line="276" w:lineRule="auto"/>
        <w:ind w:left="709" w:hanging="283"/>
        <w:rPr>
          <w:rFonts w:ascii="Arial" w:hAnsi="Arial" w:cs="Arial"/>
          <w:sz w:val="22"/>
          <w:szCs w:val="22"/>
        </w:rPr>
      </w:pPr>
    </w:p>
    <w:p w14:paraId="7B1D70E0" w14:textId="77777777" w:rsidR="00D102B8" w:rsidRDefault="00D102B8">
      <w:pPr>
        <w:spacing w:line="276" w:lineRule="auto"/>
        <w:ind w:left="709" w:hanging="283"/>
        <w:rPr>
          <w:rFonts w:ascii="Arial" w:hAnsi="Arial" w:cs="Arial"/>
          <w:sz w:val="22"/>
          <w:szCs w:val="22"/>
        </w:rPr>
      </w:pPr>
      <w:r>
        <w:rPr>
          <w:rFonts w:ascii="Arial" w:hAnsi="Arial" w:cs="Arial"/>
          <w:sz w:val="22"/>
          <w:szCs w:val="22"/>
        </w:rPr>
        <w:tab/>
        <w:t>Dem Gesundheitsamt ist unverzüglich das gehäufte Auftreten nosokomialer Infektionen, bei denen ein epidemischer Zusammenhang wahrscheinlich ist oder vermutet wird, als Ausbruch nichtnamentlich zu melden</w:t>
      </w:r>
    </w:p>
    <w:p w14:paraId="338045B3" w14:textId="77777777" w:rsidR="00D102B8" w:rsidRDefault="00D102B8">
      <w:pPr>
        <w:spacing w:line="276" w:lineRule="auto"/>
        <w:ind w:left="426"/>
        <w:rPr>
          <w:rFonts w:ascii="Arial" w:hAnsi="Arial" w:cs="Arial"/>
          <w:sz w:val="22"/>
          <w:szCs w:val="22"/>
        </w:rPr>
      </w:pPr>
    </w:p>
    <w:p w14:paraId="5AFEB579" w14:textId="77777777" w:rsidR="00D102B8" w:rsidRDefault="00D102B8">
      <w:pPr>
        <w:spacing w:line="276" w:lineRule="auto"/>
        <w:ind w:left="720"/>
        <w:rPr>
          <w:rFonts w:ascii="Arial" w:hAnsi="Arial" w:cs="Arial"/>
          <w:b/>
          <w:sz w:val="22"/>
          <w:szCs w:val="22"/>
        </w:rPr>
      </w:pPr>
    </w:p>
    <w:p w14:paraId="7884CDCD" w14:textId="77777777" w:rsidR="00D102B8" w:rsidRDefault="00D102B8">
      <w:pPr>
        <w:spacing w:line="276" w:lineRule="auto"/>
        <w:ind w:left="426"/>
        <w:rPr>
          <w:rFonts w:ascii="Arial" w:hAnsi="Arial" w:cs="Arial"/>
          <w:sz w:val="22"/>
          <w:szCs w:val="22"/>
        </w:rPr>
      </w:pPr>
      <w:r>
        <w:rPr>
          <w:rFonts w:ascii="Arial" w:hAnsi="Arial" w:cs="Arial"/>
          <w:b/>
          <w:sz w:val="22"/>
          <w:szCs w:val="22"/>
        </w:rPr>
        <w:t>FORMU</w:t>
      </w:r>
      <w:r w:rsidR="00EA7E78">
        <w:rPr>
          <w:rFonts w:ascii="Arial" w:hAnsi="Arial" w:cs="Arial"/>
          <w:b/>
          <w:sz w:val="22"/>
          <w:szCs w:val="22"/>
        </w:rPr>
        <w:t>LAR zur Meldung von Impfschäden:</w:t>
      </w:r>
    </w:p>
    <w:p w14:paraId="19D8326D" w14:textId="77777777" w:rsidR="00D102B8" w:rsidRDefault="00D102B8">
      <w:pPr>
        <w:spacing w:line="276" w:lineRule="auto"/>
        <w:ind w:left="426"/>
        <w:rPr>
          <w:rFonts w:ascii="Arial" w:hAnsi="Arial" w:cs="Arial"/>
          <w:sz w:val="22"/>
        </w:rPr>
      </w:pPr>
      <w:r>
        <w:rPr>
          <w:rFonts w:ascii="Arial" w:hAnsi="Arial" w:cs="Arial"/>
          <w:sz w:val="22"/>
          <w:szCs w:val="22"/>
        </w:rPr>
        <w:t>siehe</w:t>
      </w:r>
      <w:r>
        <w:rPr>
          <w:rFonts w:ascii="Arial" w:hAnsi="Arial" w:cs="Arial"/>
          <w:b/>
          <w:sz w:val="22"/>
          <w:szCs w:val="22"/>
        </w:rPr>
        <w:t xml:space="preserve"> PEI (Paul-Ehrlich-Instiut) </w:t>
      </w:r>
      <w:r>
        <w:rPr>
          <w:rFonts w:ascii="Arial" w:hAnsi="Arial" w:cs="Arial"/>
          <w:sz w:val="22"/>
          <w:szCs w:val="22"/>
        </w:rPr>
        <w:t>oder</w:t>
      </w:r>
      <w:r w:rsidR="00A00FFA">
        <w:rPr>
          <w:rFonts w:ascii="Arial" w:hAnsi="Arial" w:cs="Arial"/>
          <w:b/>
          <w:sz w:val="22"/>
          <w:szCs w:val="22"/>
        </w:rPr>
        <w:t xml:space="preserve"> RKI (</w:t>
      </w:r>
      <w:r>
        <w:rPr>
          <w:rFonts w:ascii="Arial" w:hAnsi="Arial" w:cs="Arial"/>
          <w:b/>
          <w:sz w:val="22"/>
          <w:szCs w:val="22"/>
        </w:rPr>
        <w:t>Robert-Koch-Institut)</w:t>
      </w:r>
    </w:p>
    <w:p w14:paraId="16134A4E" w14:textId="77777777" w:rsidR="00D102B8" w:rsidRDefault="00D102B8">
      <w:pPr>
        <w:pageBreakBefore/>
        <w:shd w:val="clear" w:color="auto" w:fill="FFFFFF"/>
        <w:ind w:left="576"/>
        <w:rPr>
          <w:rFonts w:ascii="Arial" w:hAnsi="Arial" w:cs="Arial"/>
          <w:sz w:val="22"/>
        </w:rPr>
      </w:pPr>
    </w:p>
    <w:p w14:paraId="7D16497B" w14:textId="77777777" w:rsidR="00D102B8" w:rsidRDefault="00D102B8">
      <w:pPr>
        <w:pStyle w:val="berschrift1"/>
        <w:numPr>
          <w:ilvl w:val="0"/>
          <w:numId w:val="0"/>
        </w:numPr>
        <w:ind w:left="360"/>
        <w:jc w:val="left"/>
      </w:pPr>
      <w:r>
        <w:rPr>
          <w:rFonts w:ascii="Arial" w:hAnsi="Arial" w:cs="Arial"/>
          <w:i/>
          <w:iCs/>
          <w:color w:val="0000FF"/>
        </w:rPr>
        <w:t>16</w:t>
      </w:r>
      <w:r>
        <w:rPr>
          <w:rFonts w:ascii="Arial" w:hAnsi="Arial" w:cs="Arial"/>
          <w:i/>
          <w:iCs/>
          <w:color w:val="0000FF"/>
        </w:rPr>
        <w:tab/>
      </w:r>
      <w:r>
        <w:rPr>
          <w:rFonts w:ascii="Arial" w:hAnsi="Arial" w:cs="Arial"/>
          <w:i/>
          <w:iCs/>
          <w:color w:val="0000FF"/>
        </w:rPr>
        <w:tab/>
        <w:t>Medizinprodukte Einteilung nach RISIKOBEWERTUNG</w:t>
      </w:r>
    </w:p>
    <w:p w14:paraId="5B0DE7E5" w14:textId="77777777" w:rsidR="00D102B8" w:rsidRDefault="00D102B8"/>
    <w:p w14:paraId="3F8631E7" w14:textId="77777777" w:rsidR="00D102B8" w:rsidRDefault="00D102B8">
      <w:pPr>
        <w:pStyle w:val="Textkrper"/>
        <w:jc w:val="left"/>
      </w:pPr>
      <w:r>
        <w:t>R</w:t>
      </w:r>
      <w:r>
        <w:tab/>
        <w:t>Reinigung</w:t>
      </w:r>
    </w:p>
    <w:p w14:paraId="1A355279" w14:textId="77777777" w:rsidR="00D102B8" w:rsidRDefault="00D102B8">
      <w:pPr>
        <w:pStyle w:val="Textkrper"/>
        <w:jc w:val="left"/>
      </w:pPr>
      <w:r>
        <w:t>D</w:t>
      </w:r>
      <w:r>
        <w:tab/>
        <w:t>Feucht-Wischdesinfektion</w:t>
      </w:r>
    </w:p>
    <w:p w14:paraId="0AA9A07C" w14:textId="77777777" w:rsidR="00D102B8" w:rsidRDefault="00D102B8">
      <w:pPr>
        <w:pStyle w:val="Textkrper"/>
        <w:jc w:val="left"/>
      </w:pPr>
      <w:r>
        <w:t>S</w:t>
      </w:r>
      <w:r>
        <w:tab/>
        <w:t>Sterilisation im Autoklaven Typ B</w:t>
      </w:r>
    </w:p>
    <w:p w14:paraId="287E7530" w14:textId="77777777" w:rsidR="00D102B8" w:rsidRDefault="00D102B8">
      <w:pPr>
        <w:pStyle w:val="Textkrper"/>
        <w:jc w:val="left"/>
      </w:pPr>
      <w:r>
        <w:t>*</w:t>
      </w:r>
      <w:r>
        <w:tab/>
        <w:t>nach Angaben der Gerätehersteller</w:t>
      </w:r>
    </w:p>
    <w:p w14:paraId="16627880" w14:textId="77777777" w:rsidR="00D102B8" w:rsidRDefault="00D102B8">
      <w:pPr>
        <w:pStyle w:val="Textkrper"/>
        <w:jc w:val="left"/>
      </w:pPr>
    </w:p>
    <w:tbl>
      <w:tblPr>
        <w:tblW w:w="0" w:type="auto"/>
        <w:tblInd w:w="-5" w:type="dxa"/>
        <w:tblLayout w:type="fixed"/>
        <w:tblCellMar>
          <w:top w:w="28" w:type="dxa"/>
          <w:bottom w:w="28" w:type="dxa"/>
        </w:tblCellMar>
        <w:tblLook w:val="0000" w:firstRow="0" w:lastRow="0" w:firstColumn="0" w:lastColumn="0" w:noHBand="0" w:noVBand="0"/>
      </w:tblPr>
      <w:tblGrid>
        <w:gridCol w:w="3493"/>
        <w:gridCol w:w="1606"/>
        <w:gridCol w:w="1536"/>
        <w:gridCol w:w="2663"/>
      </w:tblGrid>
      <w:tr w:rsidR="00D102B8" w14:paraId="2B68F770" w14:textId="77777777">
        <w:tc>
          <w:tcPr>
            <w:tcW w:w="3493" w:type="dxa"/>
            <w:tcBorders>
              <w:top w:val="single" w:sz="4" w:space="0" w:color="000000"/>
              <w:left w:val="single" w:sz="4" w:space="0" w:color="000000"/>
              <w:bottom w:val="single" w:sz="4" w:space="0" w:color="000000"/>
            </w:tcBorders>
            <w:shd w:val="clear" w:color="auto" w:fill="D9D9D9"/>
          </w:tcPr>
          <w:p w14:paraId="5AB5739B" w14:textId="77777777" w:rsidR="00D102B8" w:rsidRDefault="00D102B8">
            <w:pPr>
              <w:rPr>
                <w:b/>
                <w:sz w:val="20"/>
              </w:rPr>
            </w:pPr>
            <w:r>
              <w:rPr>
                <w:b/>
                <w:sz w:val="20"/>
              </w:rPr>
              <w:t>Produkt</w:t>
            </w:r>
          </w:p>
        </w:tc>
        <w:tc>
          <w:tcPr>
            <w:tcW w:w="1606" w:type="dxa"/>
            <w:tcBorders>
              <w:top w:val="single" w:sz="4" w:space="0" w:color="000000"/>
              <w:left w:val="single" w:sz="4" w:space="0" w:color="000000"/>
              <w:bottom w:val="single" w:sz="4" w:space="0" w:color="000000"/>
            </w:tcBorders>
            <w:shd w:val="clear" w:color="auto" w:fill="D9D9D9"/>
          </w:tcPr>
          <w:p w14:paraId="7E20E87B" w14:textId="77777777" w:rsidR="00D102B8" w:rsidRDefault="00D102B8">
            <w:pPr>
              <w:rPr>
                <w:b/>
                <w:sz w:val="20"/>
              </w:rPr>
            </w:pPr>
            <w:r>
              <w:rPr>
                <w:b/>
                <w:sz w:val="20"/>
              </w:rPr>
              <w:t>Risikogruppe</w:t>
            </w:r>
          </w:p>
        </w:tc>
        <w:tc>
          <w:tcPr>
            <w:tcW w:w="1536" w:type="dxa"/>
            <w:tcBorders>
              <w:top w:val="single" w:sz="4" w:space="0" w:color="000000"/>
              <w:left w:val="single" w:sz="4" w:space="0" w:color="000000"/>
              <w:bottom w:val="single" w:sz="4" w:space="0" w:color="000000"/>
            </w:tcBorders>
            <w:shd w:val="clear" w:color="auto" w:fill="D9D9D9"/>
          </w:tcPr>
          <w:p w14:paraId="4F83BB75" w14:textId="77777777" w:rsidR="00D102B8" w:rsidRDefault="00D102B8">
            <w:pPr>
              <w:rPr>
                <w:b/>
                <w:sz w:val="20"/>
              </w:rPr>
            </w:pPr>
            <w:r>
              <w:rPr>
                <w:b/>
                <w:sz w:val="20"/>
              </w:rPr>
              <w:t>Aufbereitung</w:t>
            </w:r>
          </w:p>
        </w:tc>
        <w:tc>
          <w:tcPr>
            <w:tcW w:w="2663" w:type="dxa"/>
            <w:tcBorders>
              <w:top w:val="single" w:sz="4" w:space="0" w:color="000000"/>
              <w:left w:val="single" w:sz="4" w:space="0" w:color="000000"/>
              <w:bottom w:val="single" w:sz="4" w:space="0" w:color="000000"/>
              <w:right w:val="single" w:sz="4" w:space="0" w:color="000000"/>
            </w:tcBorders>
            <w:shd w:val="clear" w:color="auto" w:fill="D9D9D9"/>
          </w:tcPr>
          <w:p w14:paraId="0BBB4C40" w14:textId="77777777" w:rsidR="00D102B8" w:rsidRDefault="00D102B8">
            <w:r>
              <w:rPr>
                <w:b/>
                <w:sz w:val="20"/>
              </w:rPr>
              <w:t>Zeitpunkt</w:t>
            </w:r>
          </w:p>
        </w:tc>
      </w:tr>
      <w:tr w:rsidR="00D102B8" w14:paraId="346A6F56" w14:textId="77777777">
        <w:trPr>
          <w:trHeight w:val="62"/>
        </w:trPr>
        <w:tc>
          <w:tcPr>
            <w:tcW w:w="3493" w:type="dxa"/>
            <w:tcBorders>
              <w:top w:val="single" w:sz="4" w:space="0" w:color="000000"/>
              <w:left w:val="single" w:sz="4" w:space="0" w:color="000000"/>
              <w:bottom w:val="single" w:sz="4" w:space="0" w:color="000000"/>
            </w:tcBorders>
            <w:vAlign w:val="bottom"/>
          </w:tcPr>
          <w:p w14:paraId="74E94266" w14:textId="77777777" w:rsidR="00D102B8" w:rsidRDefault="00D102B8">
            <w:pPr>
              <w:rPr>
                <w:rFonts w:cs="Arial"/>
                <w:sz w:val="20"/>
                <w:szCs w:val="20"/>
              </w:rPr>
            </w:pPr>
            <w:r>
              <w:rPr>
                <w:rFonts w:cs="Arial"/>
                <w:sz w:val="20"/>
                <w:szCs w:val="20"/>
              </w:rPr>
              <w:t> </w:t>
            </w:r>
          </w:p>
        </w:tc>
        <w:tc>
          <w:tcPr>
            <w:tcW w:w="1606" w:type="dxa"/>
            <w:tcBorders>
              <w:top w:val="single" w:sz="4" w:space="0" w:color="000000"/>
              <w:left w:val="single" w:sz="4" w:space="0" w:color="000000"/>
              <w:bottom w:val="single" w:sz="4" w:space="0" w:color="000000"/>
            </w:tcBorders>
            <w:vAlign w:val="bottom"/>
          </w:tcPr>
          <w:p w14:paraId="33A54488" w14:textId="77777777" w:rsidR="00D102B8" w:rsidRDefault="00D102B8">
            <w:pPr>
              <w:rPr>
                <w:rFonts w:cs="Arial"/>
                <w:b/>
                <w:bCs/>
                <w:sz w:val="20"/>
                <w:szCs w:val="20"/>
              </w:rPr>
            </w:pPr>
            <w:r>
              <w:rPr>
                <w:rFonts w:cs="Arial"/>
                <w:sz w:val="20"/>
                <w:szCs w:val="20"/>
              </w:rPr>
              <w:t> </w:t>
            </w:r>
          </w:p>
        </w:tc>
        <w:tc>
          <w:tcPr>
            <w:tcW w:w="1536" w:type="dxa"/>
            <w:tcBorders>
              <w:top w:val="single" w:sz="4" w:space="0" w:color="000000"/>
              <w:left w:val="single" w:sz="4" w:space="0" w:color="000000"/>
              <w:bottom w:val="single" w:sz="4" w:space="0" w:color="000000"/>
            </w:tcBorders>
            <w:vAlign w:val="bottom"/>
          </w:tcPr>
          <w:p w14:paraId="6642EA73" w14:textId="77777777" w:rsidR="00D102B8" w:rsidRDefault="00D102B8">
            <w:pPr>
              <w:rPr>
                <w:sz w:val="20"/>
              </w:rPr>
            </w:pPr>
            <w:r>
              <w:rPr>
                <w:rFonts w:cs="Arial"/>
                <w:b/>
                <w:bCs/>
                <w:sz w:val="20"/>
                <w:szCs w:val="20"/>
              </w:rPr>
              <w:t> </w:t>
            </w:r>
          </w:p>
        </w:tc>
        <w:tc>
          <w:tcPr>
            <w:tcW w:w="2663" w:type="dxa"/>
            <w:tcBorders>
              <w:top w:val="single" w:sz="4" w:space="0" w:color="000000"/>
              <w:left w:val="single" w:sz="4" w:space="0" w:color="000000"/>
              <w:bottom w:val="single" w:sz="4" w:space="0" w:color="000000"/>
              <w:right w:val="single" w:sz="4" w:space="0" w:color="000000"/>
            </w:tcBorders>
          </w:tcPr>
          <w:p w14:paraId="30291DD6" w14:textId="77777777" w:rsidR="00D102B8" w:rsidRDefault="00D102B8">
            <w:pPr>
              <w:snapToGrid w:val="0"/>
              <w:rPr>
                <w:sz w:val="20"/>
              </w:rPr>
            </w:pPr>
          </w:p>
        </w:tc>
      </w:tr>
      <w:tr w:rsidR="00D102B8" w14:paraId="461D6D63" w14:textId="77777777">
        <w:tc>
          <w:tcPr>
            <w:tcW w:w="3493" w:type="dxa"/>
            <w:tcBorders>
              <w:top w:val="single" w:sz="4" w:space="0" w:color="000000"/>
              <w:left w:val="single" w:sz="4" w:space="0" w:color="000000"/>
              <w:bottom w:val="single" w:sz="4" w:space="0" w:color="000000"/>
            </w:tcBorders>
            <w:shd w:val="clear" w:color="auto" w:fill="CCFFCC"/>
            <w:vAlign w:val="bottom"/>
          </w:tcPr>
          <w:p w14:paraId="723E12DA" w14:textId="77777777" w:rsidR="00D102B8" w:rsidRDefault="00D102B8">
            <w:pPr>
              <w:rPr>
                <w:rFonts w:cs="Arial"/>
                <w:sz w:val="20"/>
                <w:szCs w:val="20"/>
              </w:rPr>
            </w:pPr>
            <w:r>
              <w:rPr>
                <w:rFonts w:cs="Arial"/>
                <w:sz w:val="20"/>
                <w:szCs w:val="20"/>
              </w:rPr>
              <w:t>Stethoskop</w:t>
            </w:r>
          </w:p>
        </w:tc>
        <w:tc>
          <w:tcPr>
            <w:tcW w:w="1606" w:type="dxa"/>
            <w:tcBorders>
              <w:top w:val="single" w:sz="4" w:space="0" w:color="000000"/>
              <w:left w:val="single" w:sz="4" w:space="0" w:color="000000"/>
              <w:bottom w:val="single" w:sz="4" w:space="0" w:color="000000"/>
            </w:tcBorders>
            <w:shd w:val="clear" w:color="auto" w:fill="CCFFCC"/>
            <w:vAlign w:val="bottom"/>
          </w:tcPr>
          <w:p w14:paraId="52662284"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3346FC65"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454D6B62" w14:textId="77777777" w:rsidR="00D102B8" w:rsidRDefault="00D102B8">
            <w:r>
              <w:rPr>
                <w:rFonts w:cs="Arial"/>
                <w:sz w:val="20"/>
                <w:szCs w:val="20"/>
              </w:rPr>
              <w:t>nach Gebrauch</w:t>
            </w:r>
          </w:p>
        </w:tc>
      </w:tr>
      <w:tr w:rsidR="00D102B8" w14:paraId="25BA4B56" w14:textId="77777777">
        <w:tc>
          <w:tcPr>
            <w:tcW w:w="3493" w:type="dxa"/>
            <w:tcBorders>
              <w:top w:val="single" w:sz="4" w:space="0" w:color="000000"/>
              <w:left w:val="single" w:sz="4" w:space="0" w:color="000000"/>
              <w:bottom w:val="single" w:sz="4" w:space="0" w:color="000000"/>
            </w:tcBorders>
            <w:shd w:val="clear" w:color="auto" w:fill="CCFFCC"/>
            <w:vAlign w:val="bottom"/>
          </w:tcPr>
          <w:p w14:paraId="71FA402F" w14:textId="77777777" w:rsidR="00D102B8" w:rsidRDefault="00D102B8">
            <w:pPr>
              <w:rPr>
                <w:rFonts w:cs="Arial"/>
                <w:sz w:val="20"/>
                <w:szCs w:val="20"/>
              </w:rPr>
            </w:pPr>
            <w:r>
              <w:rPr>
                <w:rFonts w:cs="Arial"/>
                <w:sz w:val="20"/>
                <w:szCs w:val="20"/>
              </w:rPr>
              <w:t>Blutdruckmanschette</w:t>
            </w:r>
          </w:p>
        </w:tc>
        <w:tc>
          <w:tcPr>
            <w:tcW w:w="1606" w:type="dxa"/>
            <w:tcBorders>
              <w:top w:val="single" w:sz="4" w:space="0" w:color="000000"/>
              <w:left w:val="single" w:sz="4" w:space="0" w:color="000000"/>
              <w:bottom w:val="single" w:sz="4" w:space="0" w:color="000000"/>
            </w:tcBorders>
            <w:shd w:val="clear" w:color="auto" w:fill="CCFFCC"/>
            <w:vAlign w:val="bottom"/>
          </w:tcPr>
          <w:p w14:paraId="287D4762"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69283B43"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4776702D" w14:textId="77777777" w:rsidR="00D102B8" w:rsidRDefault="00D102B8">
            <w:r>
              <w:rPr>
                <w:rFonts w:cs="Arial"/>
                <w:sz w:val="20"/>
                <w:szCs w:val="20"/>
              </w:rPr>
              <w:t>nach Gebrauch</w:t>
            </w:r>
          </w:p>
        </w:tc>
      </w:tr>
      <w:tr w:rsidR="00D102B8" w14:paraId="27816D68" w14:textId="77777777">
        <w:tc>
          <w:tcPr>
            <w:tcW w:w="3493" w:type="dxa"/>
            <w:tcBorders>
              <w:top w:val="single" w:sz="4" w:space="0" w:color="000000"/>
              <w:left w:val="single" w:sz="4" w:space="0" w:color="000000"/>
              <w:bottom w:val="single" w:sz="4" w:space="0" w:color="000000"/>
            </w:tcBorders>
            <w:shd w:val="clear" w:color="auto" w:fill="CCFFCC"/>
            <w:vAlign w:val="bottom"/>
          </w:tcPr>
          <w:p w14:paraId="76E8E5AD" w14:textId="77777777" w:rsidR="00D102B8" w:rsidRDefault="00D102B8">
            <w:pPr>
              <w:rPr>
                <w:rFonts w:cs="Arial"/>
                <w:sz w:val="20"/>
                <w:szCs w:val="20"/>
              </w:rPr>
            </w:pPr>
            <w:r>
              <w:rPr>
                <w:rFonts w:cs="Arial"/>
                <w:sz w:val="20"/>
                <w:szCs w:val="20"/>
              </w:rPr>
              <w:t>Stauschlauch</w:t>
            </w:r>
          </w:p>
        </w:tc>
        <w:tc>
          <w:tcPr>
            <w:tcW w:w="1606" w:type="dxa"/>
            <w:tcBorders>
              <w:top w:val="single" w:sz="4" w:space="0" w:color="000000"/>
              <w:left w:val="single" w:sz="4" w:space="0" w:color="000000"/>
              <w:bottom w:val="single" w:sz="4" w:space="0" w:color="000000"/>
            </w:tcBorders>
            <w:shd w:val="clear" w:color="auto" w:fill="CCFFCC"/>
            <w:vAlign w:val="bottom"/>
          </w:tcPr>
          <w:p w14:paraId="5FC009F8"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654B4D20"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14DAC342" w14:textId="77777777" w:rsidR="00D102B8" w:rsidRDefault="00D102B8">
            <w:r>
              <w:rPr>
                <w:rFonts w:cs="Arial"/>
                <w:sz w:val="20"/>
                <w:szCs w:val="20"/>
              </w:rPr>
              <w:t>nach Gebrauch</w:t>
            </w:r>
          </w:p>
        </w:tc>
      </w:tr>
      <w:tr w:rsidR="00D102B8" w14:paraId="0E8CBDB5" w14:textId="77777777">
        <w:tc>
          <w:tcPr>
            <w:tcW w:w="3493" w:type="dxa"/>
            <w:tcBorders>
              <w:top w:val="single" w:sz="4" w:space="0" w:color="000000"/>
              <w:left w:val="single" w:sz="4" w:space="0" w:color="000000"/>
              <w:bottom w:val="single" w:sz="4" w:space="0" w:color="000000"/>
            </w:tcBorders>
            <w:shd w:val="clear" w:color="auto" w:fill="CCFFCC"/>
            <w:vAlign w:val="bottom"/>
          </w:tcPr>
          <w:p w14:paraId="2B4EEBA0" w14:textId="77777777" w:rsidR="00D102B8" w:rsidRDefault="00D102B8">
            <w:pPr>
              <w:rPr>
                <w:rFonts w:cs="Arial"/>
                <w:sz w:val="20"/>
                <w:szCs w:val="20"/>
              </w:rPr>
            </w:pPr>
            <w:r>
              <w:rPr>
                <w:rFonts w:cs="Arial"/>
                <w:sz w:val="20"/>
                <w:szCs w:val="20"/>
              </w:rPr>
              <w:t>Reflexhammer</w:t>
            </w:r>
          </w:p>
        </w:tc>
        <w:tc>
          <w:tcPr>
            <w:tcW w:w="1606" w:type="dxa"/>
            <w:tcBorders>
              <w:top w:val="single" w:sz="4" w:space="0" w:color="000000"/>
              <w:left w:val="single" w:sz="4" w:space="0" w:color="000000"/>
              <w:bottom w:val="single" w:sz="4" w:space="0" w:color="000000"/>
            </w:tcBorders>
            <w:shd w:val="clear" w:color="auto" w:fill="CCFFCC"/>
            <w:vAlign w:val="bottom"/>
          </w:tcPr>
          <w:p w14:paraId="0DB21F7C"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056EA108"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24603D" w14:textId="77777777" w:rsidR="00D102B8" w:rsidRDefault="00D102B8">
            <w:r>
              <w:rPr>
                <w:rFonts w:cs="Arial"/>
                <w:sz w:val="20"/>
                <w:szCs w:val="20"/>
              </w:rPr>
              <w:t>nach Gebrauch</w:t>
            </w:r>
          </w:p>
        </w:tc>
      </w:tr>
      <w:tr w:rsidR="00D102B8" w14:paraId="3C9D83AF" w14:textId="77777777">
        <w:tc>
          <w:tcPr>
            <w:tcW w:w="3493" w:type="dxa"/>
            <w:tcBorders>
              <w:top w:val="single" w:sz="4" w:space="0" w:color="000000"/>
              <w:left w:val="single" w:sz="4" w:space="0" w:color="000000"/>
              <w:bottom w:val="single" w:sz="4" w:space="0" w:color="000000"/>
            </w:tcBorders>
            <w:shd w:val="clear" w:color="auto" w:fill="CCFFCC"/>
            <w:vAlign w:val="bottom"/>
          </w:tcPr>
          <w:p w14:paraId="48568F6A" w14:textId="77777777" w:rsidR="00D102B8" w:rsidRDefault="00D102B8">
            <w:pPr>
              <w:rPr>
                <w:rFonts w:cs="Arial"/>
                <w:sz w:val="20"/>
                <w:szCs w:val="20"/>
              </w:rPr>
            </w:pPr>
            <w:r>
              <w:rPr>
                <w:rFonts w:cs="Arial"/>
                <w:sz w:val="20"/>
                <w:szCs w:val="20"/>
              </w:rPr>
              <w:t xml:space="preserve">Nervenrädchen </w:t>
            </w:r>
          </w:p>
        </w:tc>
        <w:tc>
          <w:tcPr>
            <w:tcW w:w="1606" w:type="dxa"/>
            <w:tcBorders>
              <w:top w:val="single" w:sz="4" w:space="0" w:color="000000"/>
              <w:left w:val="single" w:sz="4" w:space="0" w:color="000000"/>
              <w:bottom w:val="single" w:sz="4" w:space="0" w:color="000000"/>
            </w:tcBorders>
            <w:shd w:val="clear" w:color="auto" w:fill="CCFFCC"/>
            <w:vAlign w:val="bottom"/>
          </w:tcPr>
          <w:p w14:paraId="3BC8A25E"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1B09B96E"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5F1B7D29" w14:textId="77777777" w:rsidR="00D102B8" w:rsidRDefault="00D102B8">
            <w:r>
              <w:rPr>
                <w:rFonts w:cs="Arial"/>
                <w:sz w:val="20"/>
                <w:szCs w:val="20"/>
              </w:rPr>
              <w:t>nach Gebrauch</w:t>
            </w:r>
          </w:p>
        </w:tc>
      </w:tr>
      <w:tr w:rsidR="00D102B8" w14:paraId="517D0273" w14:textId="77777777">
        <w:tc>
          <w:tcPr>
            <w:tcW w:w="3493" w:type="dxa"/>
            <w:tcBorders>
              <w:top w:val="single" w:sz="4" w:space="0" w:color="000000"/>
              <w:left w:val="single" w:sz="4" w:space="0" w:color="000000"/>
              <w:bottom w:val="single" w:sz="4" w:space="0" w:color="000000"/>
            </w:tcBorders>
            <w:shd w:val="clear" w:color="auto" w:fill="CCFFCC"/>
            <w:vAlign w:val="bottom"/>
          </w:tcPr>
          <w:p w14:paraId="01D198BC" w14:textId="77777777" w:rsidR="00D102B8" w:rsidRDefault="00D102B8">
            <w:pPr>
              <w:rPr>
                <w:rFonts w:cs="Arial"/>
                <w:sz w:val="20"/>
                <w:szCs w:val="20"/>
              </w:rPr>
            </w:pPr>
            <w:r>
              <w:rPr>
                <w:rFonts w:cs="Arial"/>
                <w:sz w:val="20"/>
                <w:szCs w:val="20"/>
              </w:rPr>
              <w:t>Elektroden für Bioresonanzgerät</w:t>
            </w:r>
          </w:p>
        </w:tc>
        <w:tc>
          <w:tcPr>
            <w:tcW w:w="1606" w:type="dxa"/>
            <w:tcBorders>
              <w:top w:val="single" w:sz="4" w:space="0" w:color="000000"/>
              <w:left w:val="single" w:sz="4" w:space="0" w:color="000000"/>
              <w:bottom w:val="single" w:sz="4" w:space="0" w:color="000000"/>
            </w:tcBorders>
            <w:shd w:val="clear" w:color="auto" w:fill="CCFFCC"/>
            <w:vAlign w:val="bottom"/>
          </w:tcPr>
          <w:p w14:paraId="60DD14B3"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1C6FFDE9"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F6C86D3" w14:textId="77777777" w:rsidR="00D102B8" w:rsidRDefault="00D102B8">
            <w:r>
              <w:rPr>
                <w:rFonts w:cs="Arial"/>
                <w:sz w:val="20"/>
                <w:szCs w:val="20"/>
              </w:rPr>
              <w:t>nach Gebrauch</w:t>
            </w:r>
          </w:p>
        </w:tc>
      </w:tr>
      <w:tr w:rsidR="00D102B8" w14:paraId="55FD69A7" w14:textId="77777777">
        <w:tc>
          <w:tcPr>
            <w:tcW w:w="3493" w:type="dxa"/>
            <w:tcBorders>
              <w:top w:val="single" w:sz="4" w:space="0" w:color="000000"/>
              <w:left w:val="single" w:sz="4" w:space="0" w:color="000000"/>
              <w:bottom w:val="single" w:sz="4" w:space="0" w:color="000000"/>
            </w:tcBorders>
            <w:shd w:val="clear" w:color="auto" w:fill="CCFFCC"/>
            <w:vAlign w:val="bottom"/>
          </w:tcPr>
          <w:p w14:paraId="43D3DFA7" w14:textId="77777777" w:rsidR="00D102B8" w:rsidRDefault="00D102B8">
            <w:pPr>
              <w:rPr>
                <w:rFonts w:cs="Arial"/>
                <w:sz w:val="20"/>
                <w:szCs w:val="20"/>
              </w:rPr>
            </w:pPr>
            <w:r>
              <w:rPr>
                <w:rFonts w:cs="Arial"/>
                <w:sz w:val="20"/>
                <w:szCs w:val="20"/>
              </w:rPr>
              <w:t>Saugbälle für unblutiges Schröpfen</w:t>
            </w:r>
          </w:p>
        </w:tc>
        <w:tc>
          <w:tcPr>
            <w:tcW w:w="1606" w:type="dxa"/>
            <w:tcBorders>
              <w:top w:val="single" w:sz="4" w:space="0" w:color="000000"/>
              <w:left w:val="single" w:sz="4" w:space="0" w:color="000000"/>
              <w:bottom w:val="single" w:sz="4" w:space="0" w:color="000000"/>
            </w:tcBorders>
            <w:shd w:val="clear" w:color="auto" w:fill="CCFFCC"/>
            <w:vAlign w:val="bottom"/>
          </w:tcPr>
          <w:p w14:paraId="3237D665"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2328BA88"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6C88C513" w14:textId="77777777" w:rsidR="00D102B8" w:rsidRDefault="00D102B8">
            <w:r>
              <w:rPr>
                <w:rFonts w:cs="Arial"/>
                <w:sz w:val="20"/>
                <w:szCs w:val="20"/>
              </w:rPr>
              <w:t>nach Gebrauch</w:t>
            </w:r>
          </w:p>
        </w:tc>
      </w:tr>
      <w:tr w:rsidR="00D102B8" w14:paraId="607849EE" w14:textId="77777777">
        <w:tc>
          <w:tcPr>
            <w:tcW w:w="3493" w:type="dxa"/>
            <w:tcBorders>
              <w:top w:val="single" w:sz="4" w:space="0" w:color="000000"/>
              <w:left w:val="single" w:sz="4" w:space="0" w:color="000000"/>
              <w:bottom w:val="single" w:sz="4" w:space="0" w:color="000000"/>
            </w:tcBorders>
            <w:shd w:val="clear" w:color="auto" w:fill="CCFFCC"/>
            <w:vAlign w:val="bottom"/>
          </w:tcPr>
          <w:p w14:paraId="75CB2054" w14:textId="77777777" w:rsidR="00D102B8" w:rsidRDefault="00D102B8">
            <w:pPr>
              <w:rPr>
                <w:rFonts w:cs="Arial"/>
                <w:sz w:val="20"/>
                <w:szCs w:val="20"/>
              </w:rPr>
            </w:pPr>
            <w:r>
              <w:rPr>
                <w:rFonts w:cs="Arial"/>
                <w:sz w:val="20"/>
                <w:szCs w:val="20"/>
              </w:rPr>
              <w:t>Sauggläser für unblutiges Schröpfen</w:t>
            </w:r>
          </w:p>
        </w:tc>
        <w:tc>
          <w:tcPr>
            <w:tcW w:w="1606" w:type="dxa"/>
            <w:tcBorders>
              <w:top w:val="single" w:sz="4" w:space="0" w:color="000000"/>
              <w:left w:val="single" w:sz="4" w:space="0" w:color="000000"/>
              <w:bottom w:val="single" w:sz="4" w:space="0" w:color="000000"/>
            </w:tcBorders>
            <w:shd w:val="clear" w:color="auto" w:fill="CCFFCC"/>
            <w:vAlign w:val="bottom"/>
          </w:tcPr>
          <w:p w14:paraId="0CA42F9A"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11C2EECE"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7E500FBA" w14:textId="77777777" w:rsidR="00D102B8" w:rsidRDefault="00D102B8">
            <w:r>
              <w:rPr>
                <w:rFonts w:cs="Arial"/>
                <w:sz w:val="20"/>
                <w:szCs w:val="20"/>
              </w:rPr>
              <w:t>nach Gebrauch</w:t>
            </w:r>
          </w:p>
        </w:tc>
      </w:tr>
      <w:tr w:rsidR="00D102B8" w14:paraId="3D0E7704" w14:textId="77777777">
        <w:tc>
          <w:tcPr>
            <w:tcW w:w="3493" w:type="dxa"/>
            <w:tcBorders>
              <w:top w:val="single" w:sz="4" w:space="0" w:color="000000"/>
              <w:left w:val="single" w:sz="4" w:space="0" w:color="000000"/>
              <w:bottom w:val="single" w:sz="4" w:space="0" w:color="000000"/>
            </w:tcBorders>
            <w:shd w:val="clear" w:color="auto" w:fill="CCFFCC"/>
            <w:vAlign w:val="bottom"/>
          </w:tcPr>
          <w:p w14:paraId="01B916F1" w14:textId="77777777" w:rsidR="00D102B8" w:rsidRDefault="00D102B8">
            <w:pPr>
              <w:rPr>
                <w:rFonts w:cs="Arial"/>
                <w:sz w:val="20"/>
                <w:szCs w:val="20"/>
              </w:rPr>
            </w:pPr>
            <w:r>
              <w:rPr>
                <w:rFonts w:cs="Arial"/>
                <w:sz w:val="20"/>
                <w:szCs w:val="20"/>
              </w:rPr>
              <w:t>Irisdiagnosegerät</w:t>
            </w:r>
          </w:p>
        </w:tc>
        <w:tc>
          <w:tcPr>
            <w:tcW w:w="1606" w:type="dxa"/>
            <w:tcBorders>
              <w:top w:val="single" w:sz="4" w:space="0" w:color="000000"/>
              <w:left w:val="single" w:sz="4" w:space="0" w:color="000000"/>
              <w:bottom w:val="single" w:sz="4" w:space="0" w:color="000000"/>
            </w:tcBorders>
            <w:shd w:val="clear" w:color="auto" w:fill="CCFFCC"/>
            <w:vAlign w:val="bottom"/>
          </w:tcPr>
          <w:p w14:paraId="34B1C91C"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237CFB70"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CC6AE04" w14:textId="77777777" w:rsidR="00D102B8" w:rsidRDefault="00D102B8">
            <w:r>
              <w:rPr>
                <w:rFonts w:cs="Arial"/>
                <w:sz w:val="20"/>
                <w:szCs w:val="20"/>
              </w:rPr>
              <w:t>nach Gebrauch</w:t>
            </w:r>
          </w:p>
        </w:tc>
      </w:tr>
      <w:tr w:rsidR="00D102B8" w14:paraId="5CBF38FF" w14:textId="77777777">
        <w:tc>
          <w:tcPr>
            <w:tcW w:w="3493" w:type="dxa"/>
            <w:tcBorders>
              <w:top w:val="single" w:sz="4" w:space="0" w:color="000000"/>
              <w:left w:val="single" w:sz="4" w:space="0" w:color="000000"/>
              <w:bottom w:val="single" w:sz="4" w:space="0" w:color="000000"/>
            </w:tcBorders>
            <w:shd w:val="clear" w:color="auto" w:fill="CCFFCC"/>
            <w:vAlign w:val="bottom"/>
          </w:tcPr>
          <w:p w14:paraId="6EF8AAB1" w14:textId="77777777" w:rsidR="00D102B8" w:rsidRDefault="00D102B8">
            <w:pPr>
              <w:rPr>
                <w:rFonts w:cs="Arial"/>
                <w:sz w:val="20"/>
                <w:szCs w:val="20"/>
              </w:rPr>
            </w:pPr>
            <w:r>
              <w:rPr>
                <w:rFonts w:cs="Arial"/>
                <w:sz w:val="20"/>
                <w:szCs w:val="20"/>
              </w:rPr>
              <w:t>Untersuchungsliege</w:t>
            </w:r>
          </w:p>
        </w:tc>
        <w:tc>
          <w:tcPr>
            <w:tcW w:w="1606" w:type="dxa"/>
            <w:tcBorders>
              <w:top w:val="single" w:sz="4" w:space="0" w:color="000000"/>
              <w:left w:val="single" w:sz="4" w:space="0" w:color="000000"/>
              <w:bottom w:val="single" w:sz="4" w:space="0" w:color="000000"/>
            </w:tcBorders>
            <w:shd w:val="clear" w:color="auto" w:fill="CCFFCC"/>
            <w:vAlign w:val="bottom"/>
          </w:tcPr>
          <w:p w14:paraId="54B94B20"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6383EA28"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56BAF113" w14:textId="77777777" w:rsidR="00D102B8" w:rsidRDefault="00D102B8">
            <w:r>
              <w:rPr>
                <w:rFonts w:cs="Arial"/>
                <w:sz w:val="20"/>
                <w:szCs w:val="20"/>
              </w:rPr>
              <w:t>nach Gebrauch</w:t>
            </w:r>
          </w:p>
        </w:tc>
      </w:tr>
      <w:tr w:rsidR="00D102B8" w14:paraId="4A69FA53" w14:textId="77777777">
        <w:tc>
          <w:tcPr>
            <w:tcW w:w="3493" w:type="dxa"/>
            <w:tcBorders>
              <w:top w:val="single" w:sz="4" w:space="0" w:color="000000"/>
              <w:left w:val="single" w:sz="4" w:space="0" w:color="000000"/>
              <w:bottom w:val="single" w:sz="4" w:space="0" w:color="000000"/>
            </w:tcBorders>
            <w:shd w:val="clear" w:color="auto" w:fill="CCFFCC"/>
            <w:vAlign w:val="bottom"/>
          </w:tcPr>
          <w:p w14:paraId="2EFA7956" w14:textId="77777777" w:rsidR="00D102B8" w:rsidRDefault="00D102B8">
            <w:pPr>
              <w:rPr>
                <w:rFonts w:cs="Arial"/>
                <w:sz w:val="20"/>
                <w:szCs w:val="20"/>
              </w:rPr>
            </w:pPr>
            <w:r>
              <w:rPr>
                <w:rFonts w:cs="Arial"/>
                <w:sz w:val="20"/>
                <w:szCs w:val="20"/>
              </w:rPr>
              <w:t>Lagerungshilfen</w:t>
            </w:r>
          </w:p>
        </w:tc>
        <w:tc>
          <w:tcPr>
            <w:tcW w:w="1606" w:type="dxa"/>
            <w:tcBorders>
              <w:top w:val="single" w:sz="4" w:space="0" w:color="000000"/>
              <w:left w:val="single" w:sz="4" w:space="0" w:color="000000"/>
              <w:bottom w:val="single" w:sz="4" w:space="0" w:color="000000"/>
            </w:tcBorders>
            <w:shd w:val="clear" w:color="auto" w:fill="CCFFCC"/>
            <w:vAlign w:val="bottom"/>
          </w:tcPr>
          <w:p w14:paraId="5A0DA4E4"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587BB810"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1D51139C" w14:textId="77777777" w:rsidR="00D102B8" w:rsidRDefault="00D102B8">
            <w:r>
              <w:rPr>
                <w:rFonts w:cs="Arial"/>
                <w:sz w:val="20"/>
                <w:szCs w:val="20"/>
              </w:rPr>
              <w:t>nach Gebrauch</w:t>
            </w:r>
          </w:p>
        </w:tc>
      </w:tr>
      <w:tr w:rsidR="00D102B8" w14:paraId="53587F36" w14:textId="77777777">
        <w:tc>
          <w:tcPr>
            <w:tcW w:w="3493" w:type="dxa"/>
            <w:tcBorders>
              <w:top w:val="single" w:sz="4" w:space="0" w:color="000000"/>
              <w:left w:val="single" w:sz="4" w:space="0" w:color="000000"/>
              <w:bottom w:val="single" w:sz="4" w:space="0" w:color="000000"/>
            </w:tcBorders>
            <w:shd w:val="clear" w:color="auto" w:fill="CCFFCC"/>
            <w:vAlign w:val="bottom"/>
          </w:tcPr>
          <w:p w14:paraId="5EB513E6" w14:textId="77777777" w:rsidR="00D102B8" w:rsidRDefault="00D102B8">
            <w:pPr>
              <w:rPr>
                <w:rFonts w:cs="Arial"/>
                <w:sz w:val="20"/>
                <w:szCs w:val="20"/>
              </w:rPr>
            </w:pPr>
            <w:r>
              <w:rPr>
                <w:rFonts w:cs="Arial"/>
                <w:sz w:val="20"/>
                <w:szCs w:val="20"/>
              </w:rPr>
              <w:t>Armhalter zur Blutentnahme</w:t>
            </w:r>
          </w:p>
        </w:tc>
        <w:tc>
          <w:tcPr>
            <w:tcW w:w="1606" w:type="dxa"/>
            <w:tcBorders>
              <w:top w:val="single" w:sz="4" w:space="0" w:color="000000"/>
              <w:left w:val="single" w:sz="4" w:space="0" w:color="000000"/>
              <w:bottom w:val="single" w:sz="4" w:space="0" w:color="000000"/>
            </w:tcBorders>
            <w:shd w:val="clear" w:color="auto" w:fill="CCFFCC"/>
            <w:vAlign w:val="bottom"/>
          </w:tcPr>
          <w:p w14:paraId="63C93EE9"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3A7F611D"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43BD61AA" w14:textId="77777777" w:rsidR="00D102B8" w:rsidRDefault="00D102B8">
            <w:r>
              <w:rPr>
                <w:rFonts w:cs="Arial"/>
                <w:sz w:val="20"/>
                <w:szCs w:val="20"/>
              </w:rPr>
              <w:t>nach Gebrauch</w:t>
            </w:r>
          </w:p>
        </w:tc>
      </w:tr>
      <w:tr w:rsidR="00D102B8" w14:paraId="14DB8C5C" w14:textId="77777777">
        <w:tc>
          <w:tcPr>
            <w:tcW w:w="3493" w:type="dxa"/>
            <w:tcBorders>
              <w:top w:val="single" w:sz="4" w:space="0" w:color="000000"/>
              <w:left w:val="single" w:sz="4" w:space="0" w:color="000000"/>
              <w:bottom w:val="single" w:sz="4" w:space="0" w:color="000000"/>
            </w:tcBorders>
            <w:shd w:val="clear" w:color="auto" w:fill="CCFFCC"/>
            <w:vAlign w:val="bottom"/>
          </w:tcPr>
          <w:p w14:paraId="05152D43" w14:textId="77777777" w:rsidR="00D102B8" w:rsidRDefault="00D102B8">
            <w:pPr>
              <w:rPr>
                <w:rFonts w:cs="Arial"/>
                <w:sz w:val="20"/>
                <w:szCs w:val="20"/>
              </w:rPr>
            </w:pPr>
            <w:r>
              <w:rPr>
                <w:rFonts w:cs="Arial"/>
                <w:sz w:val="20"/>
                <w:szCs w:val="20"/>
              </w:rPr>
              <w:t>Akupunkturpunkt-Suchgerät</w:t>
            </w:r>
          </w:p>
        </w:tc>
        <w:tc>
          <w:tcPr>
            <w:tcW w:w="1606" w:type="dxa"/>
            <w:tcBorders>
              <w:top w:val="single" w:sz="4" w:space="0" w:color="000000"/>
              <w:left w:val="single" w:sz="4" w:space="0" w:color="000000"/>
              <w:bottom w:val="single" w:sz="4" w:space="0" w:color="000000"/>
            </w:tcBorders>
            <w:shd w:val="clear" w:color="auto" w:fill="CCFFCC"/>
            <w:vAlign w:val="bottom"/>
          </w:tcPr>
          <w:p w14:paraId="1876135F"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04D1E78D"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3ACBD01" w14:textId="77777777" w:rsidR="00D102B8" w:rsidRDefault="00D102B8">
            <w:r>
              <w:rPr>
                <w:rFonts w:cs="Arial"/>
                <w:sz w:val="20"/>
                <w:szCs w:val="20"/>
              </w:rPr>
              <w:t>nach Gebrauch</w:t>
            </w:r>
          </w:p>
        </w:tc>
      </w:tr>
      <w:tr w:rsidR="00D102B8" w14:paraId="50872B2A" w14:textId="77777777">
        <w:tc>
          <w:tcPr>
            <w:tcW w:w="3493" w:type="dxa"/>
            <w:tcBorders>
              <w:top w:val="single" w:sz="4" w:space="0" w:color="000000"/>
              <w:left w:val="single" w:sz="4" w:space="0" w:color="000000"/>
              <w:bottom w:val="single" w:sz="4" w:space="0" w:color="000000"/>
            </w:tcBorders>
            <w:shd w:val="clear" w:color="auto" w:fill="CCFFCC"/>
            <w:vAlign w:val="bottom"/>
          </w:tcPr>
          <w:p w14:paraId="45A4535A" w14:textId="77777777" w:rsidR="00D102B8" w:rsidRDefault="00D102B8">
            <w:pPr>
              <w:rPr>
                <w:rFonts w:cs="Arial"/>
                <w:sz w:val="20"/>
                <w:szCs w:val="20"/>
              </w:rPr>
            </w:pPr>
            <w:r>
              <w:rPr>
                <w:rFonts w:cs="Arial"/>
                <w:sz w:val="20"/>
                <w:szCs w:val="20"/>
              </w:rPr>
              <w:t>Lasersonde</w:t>
            </w:r>
          </w:p>
        </w:tc>
        <w:tc>
          <w:tcPr>
            <w:tcW w:w="1606" w:type="dxa"/>
            <w:tcBorders>
              <w:top w:val="single" w:sz="4" w:space="0" w:color="000000"/>
              <w:left w:val="single" w:sz="4" w:space="0" w:color="000000"/>
              <w:bottom w:val="single" w:sz="4" w:space="0" w:color="000000"/>
            </w:tcBorders>
            <w:shd w:val="clear" w:color="auto" w:fill="CCFFCC"/>
            <w:vAlign w:val="bottom"/>
          </w:tcPr>
          <w:p w14:paraId="4C1E8ACC"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4ABF8B8D"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31597917" w14:textId="77777777" w:rsidR="00D102B8" w:rsidRDefault="00D102B8">
            <w:r>
              <w:rPr>
                <w:rFonts w:cs="Arial"/>
                <w:sz w:val="20"/>
                <w:szCs w:val="20"/>
              </w:rPr>
              <w:t>nach Gebrauch</w:t>
            </w:r>
          </w:p>
        </w:tc>
      </w:tr>
      <w:tr w:rsidR="00D102B8" w14:paraId="09459BB2" w14:textId="77777777">
        <w:tc>
          <w:tcPr>
            <w:tcW w:w="3493" w:type="dxa"/>
            <w:tcBorders>
              <w:top w:val="single" w:sz="4" w:space="0" w:color="000000"/>
              <w:left w:val="single" w:sz="4" w:space="0" w:color="000000"/>
              <w:bottom w:val="single" w:sz="4" w:space="0" w:color="000000"/>
            </w:tcBorders>
            <w:shd w:val="clear" w:color="auto" w:fill="CCFFCC"/>
            <w:vAlign w:val="bottom"/>
          </w:tcPr>
          <w:p w14:paraId="6C8FD2DB" w14:textId="77777777" w:rsidR="00D102B8" w:rsidRDefault="00D102B8">
            <w:pPr>
              <w:rPr>
                <w:rFonts w:cs="Arial"/>
                <w:sz w:val="20"/>
                <w:szCs w:val="20"/>
              </w:rPr>
            </w:pPr>
            <w:r>
              <w:rPr>
                <w:rFonts w:cs="Arial"/>
                <w:sz w:val="20"/>
                <w:szCs w:val="20"/>
              </w:rPr>
              <w:t>Mundspatel</w:t>
            </w:r>
          </w:p>
        </w:tc>
        <w:tc>
          <w:tcPr>
            <w:tcW w:w="1606" w:type="dxa"/>
            <w:tcBorders>
              <w:top w:val="single" w:sz="4" w:space="0" w:color="000000"/>
              <w:left w:val="single" w:sz="4" w:space="0" w:color="000000"/>
              <w:bottom w:val="single" w:sz="4" w:space="0" w:color="000000"/>
            </w:tcBorders>
            <w:shd w:val="clear" w:color="auto" w:fill="CCFFCC"/>
            <w:vAlign w:val="bottom"/>
          </w:tcPr>
          <w:p w14:paraId="64990B46" w14:textId="77777777" w:rsidR="00D102B8" w:rsidRDefault="00D102B8">
            <w:pPr>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CCFFCC"/>
            <w:vAlign w:val="bottom"/>
          </w:tcPr>
          <w:p w14:paraId="5E527609" w14:textId="77777777" w:rsidR="00D102B8" w:rsidRDefault="00D102B8">
            <w:pPr>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1C872FE8" w14:textId="77777777" w:rsidR="00D102B8" w:rsidRDefault="00D102B8">
            <w:r>
              <w:rPr>
                <w:rFonts w:cs="Arial"/>
                <w:sz w:val="20"/>
                <w:szCs w:val="20"/>
              </w:rPr>
              <w:t>Entsorgung nach Gebrauch</w:t>
            </w:r>
          </w:p>
        </w:tc>
      </w:tr>
      <w:tr w:rsidR="00D102B8" w14:paraId="00C6F377" w14:textId="77777777">
        <w:tc>
          <w:tcPr>
            <w:tcW w:w="3493" w:type="dxa"/>
            <w:tcBorders>
              <w:top w:val="single" w:sz="4" w:space="0" w:color="000000"/>
              <w:left w:val="single" w:sz="4" w:space="0" w:color="000000"/>
              <w:bottom w:val="single" w:sz="4" w:space="0" w:color="000000"/>
            </w:tcBorders>
            <w:shd w:val="clear" w:color="auto" w:fill="CCFFCC"/>
            <w:vAlign w:val="bottom"/>
          </w:tcPr>
          <w:p w14:paraId="4E72A8EC" w14:textId="77777777" w:rsidR="00D102B8" w:rsidRDefault="00D102B8">
            <w:pPr>
              <w:rPr>
                <w:rFonts w:cs="Arial"/>
                <w:sz w:val="20"/>
                <w:szCs w:val="20"/>
              </w:rPr>
            </w:pPr>
            <w:r>
              <w:rPr>
                <w:rFonts w:cs="Arial"/>
                <w:sz w:val="20"/>
                <w:szCs w:val="20"/>
              </w:rPr>
              <w:t>Manschette für Puls-Oszillographiegerät</w:t>
            </w:r>
          </w:p>
        </w:tc>
        <w:tc>
          <w:tcPr>
            <w:tcW w:w="1606" w:type="dxa"/>
            <w:tcBorders>
              <w:top w:val="single" w:sz="4" w:space="0" w:color="000000"/>
              <w:left w:val="single" w:sz="4" w:space="0" w:color="000000"/>
              <w:bottom w:val="single" w:sz="4" w:space="0" w:color="000000"/>
            </w:tcBorders>
            <w:shd w:val="clear" w:color="auto" w:fill="CCFFCC"/>
            <w:vAlign w:val="bottom"/>
          </w:tcPr>
          <w:p w14:paraId="1FC7347C"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38354F37"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702CC679" w14:textId="77777777" w:rsidR="00D102B8" w:rsidRDefault="00D102B8">
            <w:r>
              <w:rPr>
                <w:rFonts w:cs="Arial"/>
                <w:sz w:val="20"/>
                <w:szCs w:val="20"/>
              </w:rPr>
              <w:t>nach Gebrauch</w:t>
            </w:r>
          </w:p>
        </w:tc>
      </w:tr>
      <w:tr w:rsidR="00D102B8" w14:paraId="2FBFA0F5" w14:textId="77777777">
        <w:tc>
          <w:tcPr>
            <w:tcW w:w="3493" w:type="dxa"/>
            <w:tcBorders>
              <w:top w:val="single" w:sz="4" w:space="0" w:color="000000"/>
              <w:left w:val="single" w:sz="4" w:space="0" w:color="000000"/>
              <w:bottom w:val="single" w:sz="4" w:space="0" w:color="000000"/>
            </w:tcBorders>
            <w:shd w:val="clear" w:color="auto" w:fill="CCFFCC"/>
            <w:vAlign w:val="bottom"/>
          </w:tcPr>
          <w:p w14:paraId="6B76D819" w14:textId="77777777" w:rsidR="00D102B8" w:rsidRDefault="00D102B8">
            <w:pPr>
              <w:rPr>
                <w:rFonts w:cs="Arial"/>
                <w:sz w:val="20"/>
                <w:szCs w:val="20"/>
              </w:rPr>
            </w:pPr>
            <w:r>
              <w:rPr>
                <w:rFonts w:cs="Arial"/>
                <w:sz w:val="20"/>
                <w:szCs w:val="20"/>
              </w:rPr>
              <w:t>Puls-Oszillographiegerät</w:t>
            </w:r>
          </w:p>
        </w:tc>
        <w:tc>
          <w:tcPr>
            <w:tcW w:w="1606" w:type="dxa"/>
            <w:tcBorders>
              <w:top w:val="single" w:sz="4" w:space="0" w:color="000000"/>
              <w:left w:val="single" w:sz="4" w:space="0" w:color="000000"/>
              <w:bottom w:val="single" w:sz="4" w:space="0" w:color="000000"/>
            </w:tcBorders>
            <w:shd w:val="clear" w:color="auto" w:fill="CCFFCC"/>
            <w:vAlign w:val="bottom"/>
          </w:tcPr>
          <w:p w14:paraId="494D15F1" w14:textId="77777777" w:rsidR="00D102B8" w:rsidRDefault="00D102B8">
            <w:pPr>
              <w:rPr>
                <w:rFonts w:cs="Arial"/>
                <w:b/>
                <w:bCs/>
                <w:sz w:val="20"/>
                <w:szCs w:val="20"/>
              </w:rPr>
            </w:pPr>
            <w:r>
              <w:rPr>
                <w:rFonts w:cs="Arial"/>
                <w:sz w:val="20"/>
                <w:szCs w:val="20"/>
              </w:rPr>
              <w:t>unkritisch</w:t>
            </w:r>
          </w:p>
        </w:tc>
        <w:tc>
          <w:tcPr>
            <w:tcW w:w="1536" w:type="dxa"/>
            <w:tcBorders>
              <w:top w:val="single" w:sz="4" w:space="0" w:color="000000"/>
              <w:left w:val="single" w:sz="4" w:space="0" w:color="000000"/>
              <w:bottom w:val="single" w:sz="4" w:space="0" w:color="000000"/>
            </w:tcBorders>
            <w:shd w:val="clear" w:color="auto" w:fill="CCFFCC"/>
            <w:vAlign w:val="bottom"/>
          </w:tcPr>
          <w:p w14:paraId="2D4FA248"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631174ED" w14:textId="77777777" w:rsidR="00D102B8" w:rsidRDefault="00D102B8">
            <w:r>
              <w:rPr>
                <w:rFonts w:cs="Arial"/>
                <w:sz w:val="20"/>
                <w:szCs w:val="20"/>
              </w:rPr>
              <w:t>nach Gebrauch</w:t>
            </w:r>
          </w:p>
        </w:tc>
      </w:tr>
      <w:tr w:rsidR="00D102B8" w14:paraId="0B93B376" w14:textId="77777777">
        <w:trPr>
          <w:trHeight w:val="71"/>
        </w:trPr>
        <w:tc>
          <w:tcPr>
            <w:tcW w:w="3493" w:type="dxa"/>
            <w:tcBorders>
              <w:top w:val="single" w:sz="4" w:space="0" w:color="000000"/>
              <w:left w:val="single" w:sz="4" w:space="0" w:color="000000"/>
              <w:bottom w:val="single" w:sz="4" w:space="0" w:color="000000"/>
            </w:tcBorders>
            <w:vAlign w:val="bottom"/>
          </w:tcPr>
          <w:p w14:paraId="658EB051" w14:textId="77777777" w:rsidR="00D102B8" w:rsidRDefault="00D102B8">
            <w:pPr>
              <w:snapToGrid w:val="0"/>
              <w:rPr>
                <w:rFonts w:cs="Arial"/>
                <w:sz w:val="20"/>
                <w:szCs w:val="20"/>
              </w:rPr>
            </w:pPr>
          </w:p>
        </w:tc>
        <w:tc>
          <w:tcPr>
            <w:tcW w:w="1606" w:type="dxa"/>
            <w:tcBorders>
              <w:top w:val="single" w:sz="4" w:space="0" w:color="000000"/>
              <w:left w:val="single" w:sz="4" w:space="0" w:color="000000"/>
              <w:bottom w:val="single" w:sz="4" w:space="0" w:color="000000"/>
            </w:tcBorders>
            <w:vAlign w:val="bottom"/>
          </w:tcPr>
          <w:p w14:paraId="2E0F010C" w14:textId="77777777" w:rsidR="00D102B8" w:rsidRDefault="00D102B8">
            <w:pPr>
              <w:snapToGrid w:val="0"/>
              <w:rPr>
                <w:rFonts w:cs="Arial"/>
                <w:sz w:val="20"/>
                <w:szCs w:val="20"/>
              </w:rPr>
            </w:pPr>
          </w:p>
        </w:tc>
        <w:tc>
          <w:tcPr>
            <w:tcW w:w="1536" w:type="dxa"/>
            <w:tcBorders>
              <w:top w:val="single" w:sz="4" w:space="0" w:color="000000"/>
              <w:left w:val="single" w:sz="4" w:space="0" w:color="000000"/>
              <w:bottom w:val="single" w:sz="4" w:space="0" w:color="000000"/>
            </w:tcBorders>
            <w:vAlign w:val="bottom"/>
          </w:tcPr>
          <w:p w14:paraId="10A7F93C" w14:textId="77777777" w:rsidR="00D102B8" w:rsidRDefault="00D102B8">
            <w:pPr>
              <w:snapToGrid w:val="0"/>
              <w:rPr>
                <w:rFonts w:cs="Arial"/>
                <w:b/>
                <w:bCs/>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bottom"/>
          </w:tcPr>
          <w:p w14:paraId="17113E67" w14:textId="77777777" w:rsidR="00D102B8" w:rsidRDefault="00D102B8">
            <w:pPr>
              <w:snapToGrid w:val="0"/>
              <w:rPr>
                <w:rFonts w:cs="Arial"/>
                <w:sz w:val="20"/>
                <w:szCs w:val="20"/>
              </w:rPr>
            </w:pPr>
          </w:p>
        </w:tc>
      </w:tr>
      <w:tr w:rsidR="00D102B8" w14:paraId="561056D1" w14:textId="77777777">
        <w:tc>
          <w:tcPr>
            <w:tcW w:w="3493" w:type="dxa"/>
            <w:tcBorders>
              <w:top w:val="single" w:sz="4" w:space="0" w:color="000000"/>
              <w:left w:val="single" w:sz="4" w:space="0" w:color="000000"/>
              <w:bottom w:val="single" w:sz="4" w:space="0" w:color="000000"/>
            </w:tcBorders>
            <w:shd w:val="clear" w:color="auto" w:fill="FFCC99"/>
            <w:vAlign w:val="bottom"/>
          </w:tcPr>
          <w:p w14:paraId="3C5878A1" w14:textId="77777777" w:rsidR="00D102B8" w:rsidRDefault="00D102B8">
            <w:pPr>
              <w:rPr>
                <w:rFonts w:cs="Arial"/>
                <w:sz w:val="20"/>
                <w:szCs w:val="20"/>
              </w:rPr>
            </w:pPr>
            <w:r>
              <w:rPr>
                <w:rFonts w:cs="Arial"/>
                <w:sz w:val="20"/>
                <w:szCs w:val="20"/>
              </w:rPr>
              <w:t>Pinzette</w:t>
            </w:r>
          </w:p>
        </w:tc>
        <w:tc>
          <w:tcPr>
            <w:tcW w:w="1606" w:type="dxa"/>
            <w:tcBorders>
              <w:top w:val="single" w:sz="4" w:space="0" w:color="000000"/>
              <w:left w:val="single" w:sz="4" w:space="0" w:color="000000"/>
              <w:bottom w:val="single" w:sz="4" w:space="0" w:color="000000"/>
            </w:tcBorders>
            <w:shd w:val="clear" w:color="auto" w:fill="FFCC99"/>
            <w:vAlign w:val="bottom"/>
          </w:tcPr>
          <w:p w14:paraId="29188C43" w14:textId="77777777" w:rsidR="00D102B8" w:rsidRDefault="00D102B8">
            <w:pPr>
              <w:rPr>
                <w:rFonts w:cs="Arial"/>
                <w:b/>
                <w:bCs/>
                <w:sz w:val="20"/>
                <w:szCs w:val="20"/>
                <w:lang w:val="en-GB"/>
              </w:rPr>
            </w:pPr>
            <w:r>
              <w:rPr>
                <w:rFonts w:cs="Arial"/>
                <w:sz w:val="20"/>
                <w:szCs w:val="20"/>
              </w:rPr>
              <w:t>semikritisch A</w:t>
            </w:r>
          </w:p>
        </w:tc>
        <w:tc>
          <w:tcPr>
            <w:tcW w:w="1536" w:type="dxa"/>
            <w:tcBorders>
              <w:top w:val="single" w:sz="4" w:space="0" w:color="000000"/>
              <w:left w:val="single" w:sz="4" w:space="0" w:color="000000"/>
              <w:bottom w:val="single" w:sz="4" w:space="0" w:color="000000"/>
            </w:tcBorders>
            <w:shd w:val="clear" w:color="auto" w:fill="FFCC99"/>
            <w:vAlign w:val="bottom"/>
          </w:tcPr>
          <w:p w14:paraId="2DC99CAA" w14:textId="77777777" w:rsidR="00D102B8" w:rsidRDefault="00D102B8">
            <w:pPr>
              <w:rPr>
                <w:rFonts w:cs="Arial"/>
                <w:sz w:val="20"/>
                <w:szCs w:val="20"/>
              </w:rPr>
            </w:pPr>
            <w:r>
              <w:rPr>
                <w:rFonts w:cs="Arial"/>
                <w:b/>
                <w:bCs/>
                <w:sz w:val="20"/>
                <w:szCs w:val="20"/>
                <w:lang w:val="en-GB"/>
              </w:rPr>
              <w:t>R / D / S</w:t>
            </w:r>
          </w:p>
        </w:tc>
        <w:tc>
          <w:tcPr>
            <w:tcW w:w="2663" w:type="dxa"/>
            <w:tcBorders>
              <w:top w:val="single" w:sz="4" w:space="0" w:color="000000"/>
              <w:left w:val="single" w:sz="4" w:space="0" w:color="000000"/>
              <w:bottom w:val="single" w:sz="4" w:space="0" w:color="000000"/>
              <w:right w:val="single" w:sz="4" w:space="0" w:color="000000"/>
            </w:tcBorders>
            <w:shd w:val="clear" w:color="auto" w:fill="FFCC99"/>
            <w:vAlign w:val="bottom"/>
          </w:tcPr>
          <w:p w14:paraId="2A8BF3AF" w14:textId="77777777" w:rsidR="00D102B8" w:rsidRDefault="00D102B8">
            <w:r>
              <w:rPr>
                <w:rFonts w:cs="Arial"/>
                <w:sz w:val="20"/>
                <w:szCs w:val="20"/>
              </w:rPr>
              <w:t>nach Gebrauch</w:t>
            </w:r>
          </w:p>
        </w:tc>
      </w:tr>
      <w:tr w:rsidR="00D102B8" w14:paraId="57C4F5A1" w14:textId="77777777">
        <w:tc>
          <w:tcPr>
            <w:tcW w:w="3493" w:type="dxa"/>
            <w:tcBorders>
              <w:top w:val="single" w:sz="4" w:space="0" w:color="000000"/>
              <w:left w:val="single" w:sz="4" w:space="0" w:color="000000"/>
              <w:bottom w:val="single" w:sz="4" w:space="0" w:color="000000"/>
            </w:tcBorders>
            <w:shd w:val="clear" w:color="auto" w:fill="FFCC99"/>
            <w:vAlign w:val="bottom"/>
          </w:tcPr>
          <w:p w14:paraId="4BDF6C63" w14:textId="77777777" w:rsidR="00D102B8" w:rsidRDefault="00D102B8">
            <w:pPr>
              <w:rPr>
                <w:rFonts w:cs="Arial"/>
                <w:sz w:val="20"/>
                <w:szCs w:val="20"/>
              </w:rPr>
            </w:pPr>
            <w:r>
              <w:rPr>
                <w:rFonts w:cs="Arial"/>
                <w:sz w:val="20"/>
                <w:szCs w:val="20"/>
              </w:rPr>
              <w:t>Gerät für Colon-Hydro-Therapie</w:t>
            </w:r>
          </w:p>
        </w:tc>
        <w:tc>
          <w:tcPr>
            <w:tcW w:w="1606" w:type="dxa"/>
            <w:tcBorders>
              <w:top w:val="single" w:sz="4" w:space="0" w:color="000000"/>
              <w:left w:val="single" w:sz="4" w:space="0" w:color="000000"/>
              <w:bottom w:val="single" w:sz="4" w:space="0" w:color="000000"/>
            </w:tcBorders>
            <w:shd w:val="clear" w:color="auto" w:fill="FFCC99"/>
            <w:vAlign w:val="bottom"/>
          </w:tcPr>
          <w:p w14:paraId="554DF159" w14:textId="77777777" w:rsidR="00D102B8" w:rsidRDefault="00D102B8">
            <w:pPr>
              <w:rPr>
                <w:rFonts w:cs="Arial"/>
                <w:b/>
                <w:bCs/>
                <w:sz w:val="20"/>
                <w:szCs w:val="20"/>
              </w:rPr>
            </w:pPr>
            <w:r>
              <w:rPr>
                <w:rFonts w:cs="Arial"/>
                <w:sz w:val="20"/>
                <w:szCs w:val="20"/>
              </w:rPr>
              <w:t>semikritisch B</w:t>
            </w:r>
          </w:p>
        </w:tc>
        <w:tc>
          <w:tcPr>
            <w:tcW w:w="1536" w:type="dxa"/>
            <w:tcBorders>
              <w:top w:val="single" w:sz="4" w:space="0" w:color="000000"/>
              <w:left w:val="single" w:sz="4" w:space="0" w:color="000000"/>
              <w:bottom w:val="single" w:sz="4" w:space="0" w:color="000000"/>
            </w:tcBorders>
            <w:shd w:val="clear" w:color="auto" w:fill="FFCC99"/>
            <w:vAlign w:val="bottom"/>
          </w:tcPr>
          <w:p w14:paraId="2A30C5F0" w14:textId="77777777" w:rsidR="00D102B8" w:rsidRDefault="00D102B8">
            <w:pPr>
              <w:rPr>
                <w:rFonts w:cs="Arial"/>
                <w:sz w:val="20"/>
                <w:szCs w:val="20"/>
              </w:rPr>
            </w:pPr>
            <w:r>
              <w:rPr>
                <w:rFonts w:cs="Arial"/>
                <w:b/>
                <w:bCs/>
                <w:sz w:val="20"/>
                <w:szCs w:val="20"/>
              </w:rPr>
              <w:t>R / D*</w:t>
            </w:r>
          </w:p>
        </w:tc>
        <w:tc>
          <w:tcPr>
            <w:tcW w:w="2663" w:type="dxa"/>
            <w:tcBorders>
              <w:top w:val="single" w:sz="4" w:space="0" w:color="000000"/>
              <w:left w:val="single" w:sz="4" w:space="0" w:color="000000"/>
              <w:bottom w:val="single" w:sz="4" w:space="0" w:color="000000"/>
              <w:right w:val="single" w:sz="4" w:space="0" w:color="000000"/>
            </w:tcBorders>
            <w:shd w:val="clear" w:color="auto" w:fill="FFCC99"/>
            <w:vAlign w:val="bottom"/>
          </w:tcPr>
          <w:p w14:paraId="2C266387" w14:textId="77777777" w:rsidR="00D102B8" w:rsidRDefault="00D102B8">
            <w:r>
              <w:rPr>
                <w:rFonts w:cs="Arial"/>
                <w:sz w:val="20"/>
                <w:szCs w:val="20"/>
              </w:rPr>
              <w:t>nach Gebrauch</w:t>
            </w:r>
          </w:p>
        </w:tc>
      </w:tr>
      <w:tr w:rsidR="00D102B8" w14:paraId="4A7A4E05" w14:textId="77777777">
        <w:tc>
          <w:tcPr>
            <w:tcW w:w="3493" w:type="dxa"/>
            <w:tcBorders>
              <w:top w:val="single" w:sz="4" w:space="0" w:color="000000"/>
              <w:left w:val="single" w:sz="4" w:space="0" w:color="000000"/>
              <w:bottom w:val="single" w:sz="4" w:space="0" w:color="000000"/>
            </w:tcBorders>
            <w:shd w:val="clear" w:color="auto" w:fill="FFCC99"/>
            <w:vAlign w:val="bottom"/>
          </w:tcPr>
          <w:p w14:paraId="3A0FF52F" w14:textId="77777777" w:rsidR="00D102B8" w:rsidRDefault="00D102B8">
            <w:pPr>
              <w:rPr>
                <w:rFonts w:cs="Arial"/>
                <w:sz w:val="20"/>
                <w:szCs w:val="20"/>
              </w:rPr>
            </w:pPr>
            <w:r>
              <w:rPr>
                <w:rFonts w:cs="Arial"/>
                <w:sz w:val="20"/>
                <w:szCs w:val="20"/>
              </w:rPr>
              <w:t>Gerät für HOT</w:t>
            </w:r>
          </w:p>
        </w:tc>
        <w:tc>
          <w:tcPr>
            <w:tcW w:w="1606" w:type="dxa"/>
            <w:tcBorders>
              <w:top w:val="single" w:sz="4" w:space="0" w:color="000000"/>
              <w:left w:val="single" w:sz="4" w:space="0" w:color="000000"/>
              <w:bottom w:val="single" w:sz="4" w:space="0" w:color="000000"/>
            </w:tcBorders>
            <w:shd w:val="clear" w:color="auto" w:fill="FFCC99"/>
            <w:vAlign w:val="bottom"/>
          </w:tcPr>
          <w:p w14:paraId="113DE1CC" w14:textId="77777777" w:rsidR="00D102B8" w:rsidRDefault="00D102B8">
            <w:pPr>
              <w:rPr>
                <w:rFonts w:cs="Arial"/>
                <w:b/>
                <w:bCs/>
                <w:sz w:val="20"/>
                <w:szCs w:val="20"/>
              </w:rPr>
            </w:pPr>
            <w:r>
              <w:rPr>
                <w:rFonts w:cs="Arial"/>
                <w:sz w:val="20"/>
                <w:szCs w:val="20"/>
              </w:rPr>
              <w:t>semikritisch B</w:t>
            </w:r>
          </w:p>
        </w:tc>
        <w:tc>
          <w:tcPr>
            <w:tcW w:w="1536" w:type="dxa"/>
            <w:tcBorders>
              <w:top w:val="single" w:sz="4" w:space="0" w:color="000000"/>
              <w:left w:val="single" w:sz="4" w:space="0" w:color="000000"/>
              <w:bottom w:val="single" w:sz="4" w:space="0" w:color="000000"/>
            </w:tcBorders>
            <w:shd w:val="clear" w:color="auto" w:fill="FFCC99"/>
            <w:vAlign w:val="bottom"/>
          </w:tcPr>
          <w:p w14:paraId="0E0BFACC" w14:textId="77777777" w:rsidR="00D102B8" w:rsidRDefault="00D102B8">
            <w:pPr>
              <w:rPr>
                <w:rFonts w:cs="Arial"/>
                <w:sz w:val="20"/>
                <w:szCs w:val="20"/>
              </w:rPr>
            </w:pPr>
            <w:r>
              <w:rPr>
                <w:rFonts w:cs="Arial"/>
                <w:b/>
                <w:bCs/>
                <w:sz w:val="20"/>
                <w:szCs w:val="20"/>
              </w:rPr>
              <w:t>R / D *</w:t>
            </w:r>
          </w:p>
        </w:tc>
        <w:tc>
          <w:tcPr>
            <w:tcW w:w="2663" w:type="dxa"/>
            <w:tcBorders>
              <w:top w:val="single" w:sz="4" w:space="0" w:color="000000"/>
              <w:left w:val="single" w:sz="4" w:space="0" w:color="000000"/>
              <w:bottom w:val="single" w:sz="4" w:space="0" w:color="000000"/>
              <w:right w:val="single" w:sz="4" w:space="0" w:color="000000"/>
            </w:tcBorders>
            <w:shd w:val="clear" w:color="auto" w:fill="FFCC99"/>
            <w:vAlign w:val="bottom"/>
          </w:tcPr>
          <w:p w14:paraId="7CA1139C" w14:textId="77777777" w:rsidR="00D102B8" w:rsidRDefault="00D102B8">
            <w:r>
              <w:rPr>
                <w:rFonts w:cs="Arial"/>
                <w:sz w:val="20"/>
                <w:szCs w:val="20"/>
              </w:rPr>
              <w:t>nach Gebrauch</w:t>
            </w:r>
          </w:p>
        </w:tc>
      </w:tr>
      <w:tr w:rsidR="00D102B8" w14:paraId="0EFB4515" w14:textId="77777777">
        <w:tc>
          <w:tcPr>
            <w:tcW w:w="3493" w:type="dxa"/>
            <w:tcBorders>
              <w:top w:val="single" w:sz="4" w:space="0" w:color="000000"/>
              <w:left w:val="single" w:sz="4" w:space="0" w:color="000000"/>
              <w:bottom w:val="single" w:sz="4" w:space="0" w:color="000000"/>
            </w:tcBorders>
            <w:shd w:val="clear" w:color="auto" w:fill="FFFFFF"/>
            <w:vAlign w:val="bottom"/>
          </w:tcPr>
          <w:p w14:paraId="510FE384" w14:textId="77777777" w:rsidR="00D102B8" w:rsidRDefault="00D102B8">
            <w:pPr>
              <w:snapToGrid w:val="0"/>
              <w:rPr>
                <w:rFonts w:cs="Arial"/>
                <w:sz w:val="20"/>
                <w:szCs w:val="20"/>
              </w:rPr>
            </w:pPr>
          </w:p>
        </w:tc>
        <w:tc>
          <w:tcPr>
            <w:tcW w:w="1606" w:type="dxa"/>
            <w:tcBorders>
              <w:top w:val="single" w:sz="4" w:space="0" w:color="000000"/>
              <w:left w:val="single" w:sz="4" w:space="0" w:color="000000"/>
              <w:bottom w:val="single" w:sz="4" w:space="0" w:color="000000"/>
            </w:tcBorders>
            <w:shd w:val="clear" w:color="auto" w:fill="FFFFFF"/>
            <w:vAlign w:val="bottom"/>
          </w:tcPr>
          <w:p w14:paraId="699826A7" w14:textId="77777777" w:rsidR="00D102B8" w:rsidRDefault="00D102B8">
            <w:pPr>
              <w:snapToGrid w:val="0"/>
              <w:rPr>
                <w:rFonts w:cs="Arial"/>
                <w:sz w:val="20"/>
                <w:szCs w:val="20"/>
              </w:rPr>
            </w:pPr>
          </w:p>
        </w:tc>
        <w:tc>
          <w:tcPr>
            <w:tcW w:w="1536" w:type="dxa"/>
            <w:tcBorders>
              <w:top w:val="single" w:sz="4" w:space="0" w:color="000000"/>
              <w:left w:val="single" w:sz="4" w:space="0" w:color="000000"/>
              <w:bottom w:val="single" w:sz="4" w:space="0" w:color="000000"/>
            </w:tcBorders>
            <w:shd w:val="clear" w:color="auto" w:fill="FFFFFF"/>
            <w:vAlign w:val="bottom"/>
          </w:tcPr>
          <w:p w14:paraId="0D0FBD7F" w14:textId="77777777" w:rsidR="00D102B8" w:rsidRDefault="00D102B8">
            <w:pPr>
              <w:snapToGrid w:val="0"/>
              <w:rPr>
                <w:rFonts w:cs="Arial"/>
                <w:b/>
                <w:bCs/>
                <w:sz w:val="20"/>
                <w:szCs w:val="20"/>
              </w:rPr>
            </w:pPr>
          </w:p>
        </w:tc>
        <w:tc>
          <w:tcPr>
            <w:tcW w:w="266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E56909" w14:textId="77777777" w:rsidR="00D102B8" w:rsidRDefault="00D102B8">
            <w:pPr>
              <w:snapToGrid w:val="0"/>
              <w:rPr>
                <w:rFonts w:cs="Arial"/>
                <w:sz w:val="20"/>
                <w:szCs w:val="20"/>
              </w:rPr>
            </w:pPr>
          </w:p>
        </w:tc>
      </w:tr>
      <w:tr w:rsidR="00D102B8" w14:paraId="7A52B4B0" w14:textId="77777777">
        <w:tc>
          <w:tcPr>
            <w:tcW w:w="3493" w:type="dxa"/>
            <w:tcBorders>
              <w:top w:val="single" w:sz="4" w:space="0" w:color="000000"/>
              <w:left w:val="single" w:sz="4" w:space="0" w:color="000000"/>
              <w:bottom w:val="single" w:sz="4" w:space="0" w:color="000000"/>
            </w:tcBorders>
            <w:shd w:val="clear" w:color="auto" w:fill="FF99CC"/>
            <w:vAlign w:val="bottom"/>
          </w:tcPr>
          <w:p w14:paraId="5895DCB1" w14:textId="77777777" w:rsidR="00D102B8" w:rsidRDefault="00D102B8">
            <w:pPr>
              <w:shd w:val="clear" w:color="auto" w:fill="FF99CC"/>
              <w:rPr>
                <w:rFonts w:cs="Arial"/>
                <w:sz w:val="20"/>
                <w:szCs w:val="20"/>
              </w:rPr>
            </w:pPr>
            <w:bookmarkStart w:id="0" w:name="OLE_LINK2"/>
            <w:bookmarkStart w:id="1" w:name="OLE_LINK1"/>
            <w:bookmarkEnd w:id="0"/>
            <w:bookmarkEnd w:id="1"/>
            <w:r>
              <w:rPr>
                <w:rFonts w:cs="Arial"/>
                <w:sz w:val="20"/>
                <w:szCs w:val="20"/>
              </w:rPr>
              <w:t>Sauggläser für blutiges Schröpfen</w:t>
            </w:r>
          </w:p>
        </w:tc>
        <w:tc>
          <w:tcPr>
            <w:tcW w:w="1606" w:type="dxa"/>
            <w:tcBorders>
              <w:top w:val="single" w:sz="4" w:space="0" w:color="000000"/>
              <w:left w:val="single" w:sz="4" w:space="0" w:color="000000"/>
              <w:bottom w:val="single" w:sz="4" w:space="0" w:color="000000"/>
            </w:tcBorders>
            <w:shd w:val="clear" w:color="auto" w:fill="FF99CC"/>
            <w:vAlign w:val="bottom"/>
          </w:tcPr>
          <w:p w14:paraId="084056A2" w14:textId="77777777" w:rsidR="00D102B8" w:rsidRDefault="00D102B8">
            <w:pPr>
              <w:shd w:val="clear" w:color="auto" w:fill="FF99CC"/>
              <w:rPr>
                <w:rFonts w:cs="Arial"/>
                <w:b/>
                <w:bCs/>
                <w:sz w:val="20"/>
                <w:szCs w:val="20"/>
              </w:rPr>
            </w:pPr>
            <w:r>
              <w:rPr>
                <w:rFonts w:cs="Arial"/>
                <w:sz w:val="20"/>
                <w:szCs w:val="20"/>
              </w:rPr>
              <w:t>kritisch A</w:t>
            </w:r>
          </w:p>
        </w:tc>
        <w:tc>
          <w:tcPr>
            <w:tcW w:w="1536" w:type="dxa"/>
            <w:tcBorders>
              <w:top w:val="single" w:sz="4" w:space="0" w:color="000000"/>
              <w:left w:val="single" w:sz="4" w:space="0" w:color="000000"/>
              <w:bottom w:val="single" w:sz="4" w:space="0" w:color="000000"/>
            </w:tcBorders>
            <w:shd w:val="clear" w:color="auto" w:fill="FF99CC"/>
            <w:vAlign w:val="bottom"/>
          </w:tcPr>
          <w:p w14:paraId="274840A5" w14:textId="77777777" w:rsidR="00D102B8" w:rsidRDefault="00D102B8">
            <w:pPr>
              <w:shd w:val="clear" w:color="auto" w:fill="FF99CC"/>
              <w:rPr>
                <w:rFonts w:cs="Arial"/>
                <w:sz w:val="20"/>
                <w:szCs w:val="20"/>
              </w:rPr>
            </w:pPr>
            <w:r>
              <w:rPr>
                <w:rFonts w:cs="Arial"/>
                <w:b/>
                <w:bCs/>
                <w:sz w:val="20"/>
                <w:szCs w:val="20"/>
              </w:rPr>
              <w:t>R / D / S</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19E4D1D6" w14:textId="77777777" w:rsidR="00D102B8" w:rsidRDefault="00D102B8">
            <w:pPr>
              <w:shd w:val="clear" w:color="auto" w:fill="FF99CC"/>
            </w:pPr>
            <w:r>
              <w:rPr>
                <w:rFonts w:cs="Arial"/>
                <w:sz w:val="20"/>
                <w:szCs w:val="20"/>
              </w:rPr>
              <w:t>nach Gebrauch</w:t>
            </w:r>
          </w:p>
        </w:tc>
      </w:tr>
      <w:tr w:rsidR="00D102B8" w14:paraId="095702F8" w14:textId="77777777">
        <w:tc>
          <w:tcPr>
            <w:tcW w:w="3493" w:type="dxa"/>
            <w:tcBorders>
              <w:top w:val="single" w:sz="4" w:space="0" w:color="000000"/>
              <w:left w:val="single" w:sz="4" w:space="0" w:color="000000"/>
              <w:bottom w:val="single" w:sz="4" w:space="0" w:color="000000"/>
            </w:tcBorders>
            <w:shd w:val="clear" w:color="auto" w:fill="FF99CC"/>
            <w:vAlign w:val="bottom"/>
          </w:tcPr>
          <w:p w14:paraId="51EABBBF" w14:textId="77777777" w:rsidR="00D102B8" w:rsidRDefault="00D102B8">
            <w:pPr>
              <w:shd w:val="clear" w:color="auto" w:fill="FF99CC"/>
              <w:rPr>
                <w:rFonts w:cs="Arial"/>
                <w:sz w:val="20"/>
                <w:szCs w:val="20"/>
              </w:rPr>
            </w:pPr>
            <w:r>
              <w:rPr>
                <w:rFonts w:cs="Arial"/>
                <w:sz w:val="20"/>
                <w:szCs w:val="20"/>
              </w:rPr>
              <w:t>Schere</w:t>
            </w:r>
          </w:p>
        </w:tc>
        <w:tc>
          <w:tcPr>
            <w:tcW w:w="1606" w:type="dxa"/>
            <w:tcBorders>
              <w:top w:val="single" w:sz="4" w:space="0" w:color="000000"/>
              <w:left w:val="single" w:sz="4" w:space="0" w:color="000000"/>
              <w:bottom w:val="single" w:sz="4" w:space="0" w:color="000000"/>
            </w:tcBorders>
            <w:shd w:val="clear" w:color="auto" w:fill="FF99CC"/>
            <w:vAlign w:val="bottom"/>
          </w:tcPr>
          <w:p w14:paraId="3531794F" w14:textId="77777777" w:rsidR="00D102B8" w:rsidRDefault="00D102B8">
            <w:pPr>
              <w:shd w:val="clear" w:color="auto" w:fill="FF99CC"/>
              <w:rPr>
                <w:rFonts w:cs="Arial"/>
                <w:b/>
                <w:bCs/>
                <w:sz w:val="20"/>
                <w:szCs w:val="20"/>
                <w:lang w:val="en-GB"/>
              </w:rPr>
            </w:pPr>
            <w:r>
              <w:rPr>
                <w:rFonts w:cs="Arial"/>
                <w:sz w:val="20"/>
                <w:szCs w:val="20"/>
              </w:rPr>
              <w:t>kritisch A</w:t>
            </w:r>
          </w:p>
        </w:tc>
        <w:tc>
          <w:tcPr>
            <w:tcW w:w="1536" w:type="dxa"/>
            <w:tcBorders>
              <w:top w:val="single" w:sz="4" w:space="0" w:color="000000"/>
              <w:left w:val="single" w:sz="4" w:space="0" w:color="000000"/>
              <w:bottom w:val="single" w:sz="4" w:space="0" w:color="000000"/>
            </w:tcBorders>
            <w:shd w:val="clear" w:color="auto" w:fill="FF99CC"/>
            <w:vAlign w:val="bottom"/>
          </w:tcPr>
          <w:p w14:paraId="4607AD41" w14:textId="77777777" w:rsidR="00D102B8" w:rsidRDefault="00D102B8">
            <w:pPr>
              <w:shd w:val="clear" w:color="auto" w:fill="FF99CC"/>
              <w:rPr>
                <w:rFonts w:cs="Arial"/>
                <w:sz w:val="20"/>
                <w:szCs w:val="20"/>
              </w:rPr>
            </w:pPr>
            <w:r>
              <w:rPr>
                <w:rFonts w:cs="Arial"/>
                <w:b/>
                <w:bCs/>
                <w:sz w:val="20"/>
                <w:szCs w:val="20"/>
                <w:lang w:val="en-GB"/>
              </w:rPr>
              <w:t>R / D / S</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2F8E837C" w14:textId="77777777" w:rsidR="00D102B8" w:rsidRDefault="00D102B8">
            <w:pPr>
              <w:shd w:val="clear" w:color="auto" w:fill="FF99CC"/>
            </w:pPr>
            <w:r>
              <w:rPr>
                <w:rFonts w:cs="Arial"/>
                <w:sz w:val="20"/>
                <w:szCs w:val="20"/>
              </w:rPr>
              <w:t>nach Gebrauch</w:t>
            </w:r>
          </w:p>
        </w:tc>
      </w:tr>
      <w:tr w:rsidR="00D102B8" w14:paraId="06F7CAC1" w14:textId="77777777">
        <w:tc>
          <w:tcPr>
            <w:tcW w:w="3493" w:type="dxa"/>
            <w:tcBorders>
              <w:top w:val="single" w:sz="4" w:space="0" w:color="000000"/>
              <w:left w:val="single" w:sz="4" w:space="0" w:color="000000"/>
              <w:bottom w:val="single" w:sz="4" w:space="0" w:color="000000"/>
            </w:tcBorders>
            <w:shd w:val="clear" w:color="auto" w:fill="FF99CC"/>
            <w:vAlign w:val="bottom"/>
          </w:tcPr>
          <w:p w14:paraId="6A198C2E" w14:textId="77777777" w:rsidR="00D102B8" w:rsidRDefault="00D102B8">
            <w:pPr>
              <w:shd w:val="clear" w:color="auto" w:fill="FF99CC"/>
              <w:rPr>
                <w:rFonts w:cs="Arial"/>
                <w:sz w:val="20"/>
                <w:szCs w:val="20"/>
              </w:rPr>
            </w:pPr>
            <w:r>
              <w:rPr>
                <w:rFonts w:cs="Arial"/>
                <w:sz w:val="20"/>
                <w:szCs w:val="20"/>
              </w:rPr>
              <w:t>Baunscheidtgerät (je nach Köpfen)</w:t>
            </w:r>
          </w:p>
        </w:tc>
        <w:tc>
          <w:tcPr>
            <w:tcW w:w="1606" w:type="dxa"/>
            <w:tcBorders>
              <w:top w:val="single" w:sz="4" w:space="0" w:color="000000"/>
              <w:left w:val="single" w:sz="4" w:space="0" w:color="000000"/>
              <w:bottom w:val="single" w:sz="4" w:space="0" w:color="000000"/>
            </w:tcBorders>
            <w:shd w:val="clear" w:color="auto" w:fill="FF99CC"/>
            <w:vAlign w:val="bottom"/>
          </w:tcPr>
          <w:p w14:paraId="7123A15E" w14:textId="77777777" w:rsidR="00D102B8" w:rsidRDefault="00D102B8">
            <w:pPr>
              <w:shd w:val="clear" w:color="auto" w:fill="FF99CC"/>
              <w:rPr>
                <w:rFonts w:cs="Arial"/>
                <w:b/>
                <w:bCs/>
                <w:sz w:val="20"/>
                <w:szCs w:val="20"/>
              </w:rPr>
            </w:pPr>
            <w:r>
              <w:rPr>
                <w:rFonts w:cs="Arial"/>
                <w:sz w:val="20"/>
                <w:szCs w:val="20"/>
              </w:rPr>
              <w:t>kritisch A</w:t>
            </w:r>
          </w:p>
        </w:tc>
        <w:tc>
          <w:tcPr>
            <w:tcW w:w="1536" w:type="dxa"/>
            <w:tcBorders>
              <w:top w:val="single" w:sz="4" w:space="0" w:color="000000"/>
              <w:left w:val="single" w:sz="4" w:space="0" w:color="000000"/>
              <w:bottom w:val="single" w:sz="4" w:space="0" w:color="000000"/>
            </w:tcBorders>
            <w:shd w:val="clear" w:color="auto" w:fill="FF99CC"/>
            <w:vAlign w:val="bottom"/>
          </w:tcPr>
          <w:p w14:paraId="7EF2791F" w14:textId="77777777" w:rsidR="00D102B8" w:rsidRDefault="00D102B8">
            <w:pPr>
              <w:shd w:val="clear" w:color="auto" w:fill="FF99CC"/>
              <w:rPr>
                <w:rFonts w:cs="Arial"/>
                <w:sz w:val="20"/>
                <w:szCs w:val="20"/>
              </w:rPr>
            </w:pPr>
            <w:r>
              <w:rPr>
                <w:rFonts w:cs="Arial"/>
                <w:b/>
                <w:bCs/>
                <w:sz w:val="20"/>
                <w:szCs w:val="20"/>
              </w:rPr>
              <w:t>R / D / S</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371DA2B5" w14:textId="77777777" w:rsidR="00D102B8" w:rsidRDefault="00D102B8">
            <w:pPr>
              <w:shd w:val="clear" w:color="auto" w:fill="FF99CC"/>
            </w:pPr>
            <w:r>
              <w:rPr>
                <w:rFonts w:cs="Arial"/>
                <w:sz w:val="20"/>
                <w:szCs w:val="20"/>
              </w:rPr>
              <w:t>nach Gebrauch</w:t>
            </w:r>
          </w:p>
        </w:tc>
      </w:tr>
      <w:tr w:rsidR="00D102B8" w14:paraId="48A20BA7" w14:textId="77777777">
        <w:tc>
          <w:tcPr>
            <w:tcW w:w="3493" w:type="dxa"/>
            <w:tcBorders>
              <w:top w:val="single" w:sz="4" w:space="0" w:color="000000"/>
              <w:left w:val="single" w:sz="4" w:space="0" w:color="000000"/>
              <w:bottom w:val="single" w:sz="4" w:space="0" w:color="000000"/>
            </w:tcBorders>
            <w:shd w:val="clear" w:color="auto" w:fill="FF99CC"/>
            <w:vAlign w:val="bottom"/>
          </w:tcPr>
          <w:p w14:paraId="6B2A0F26" w14:textId="77777777" w:rsidR="00D102B8" w:rsidRDefault="00D102B8">
            <w:pPr>
              <w:shd w:val="clear" w:color="auto" w:fill="FF99CC"/>
              <w:rPr>
                <w:rFonts w:cs="Arial"/>
                <w:sz w:val="20"/>
                <w:szCs w:val="20"/>
              </w:rPr>
            </w:pPr>
            <w:r>
              <w:rPr>
                <w:rFonts w:cs="Arial"/>
                <w:sz w:val="20"/>
                <w:szCs w:val="20"/>
              </w:rPr>
              <w:t>Baunscheidt-Nadelköpfe</w:t>
            </w:r>
          </w:p>
        </w:tc>
        <w:tc>
          <w:tcPr>
            <w:tcW w:w="1606" w:type="dxa"/>
            <w:tcBorders>
              <w:top w:val="single" w:sz="4" w:space="0" w:color="000000"/>
              <w:left w:val="single" w:sz="4" w:space="0" w:color="000000"/>
              <w:bottom w:val="single" w:sz="4" w:space="0" w:color="000000"/>
            </w:tcBorders>
            <w:shd w:val="clear" w:color="auto" w:fill="FF99CC"/>
            <w:vAlign w:val="bottom"/>
          </w:tcPr>
          <w:p w14:paraId="4794181F"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176E25B8"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77A9D01E" w14:textId="77777777" w:rsidR="00D102B8" w:rsidRDefault="00D102B8">
            <w:pPr>
              <w:shd w:val="clear" w:color="auto" w:fill="FF99CC"/>
            </w:pPr>
            <w:r>
              <w:rPr>
                <w:rFonts w:cs="Arial"/>
                <w:sz w:val="20"/>
                <w:szCs w:val="20"/>
              </w:rPr>
              <w:t>Entsorgung nach Gebrauch</w:t>
            </w:r>
          </w:p>
        </w:tc>
      </w:tr>
      <w:tr w:rsidR="00D102B8" w14:paraId="006AB99F" w14:textId="77777777">
        <w:tc>
          <w:tcPr>
            <w:tcW w:w="3493" w:type="dxa"/>
            <w:tcBorders>
              <w:top w:val="single" w:sz="4" w:space="0" w:color="000000"/>
              <w:left w:val="single" w:sz="4" w:space="0" w:color="000000"/>
              <w:bottom w:val="single" w:sz="4" w:space="0" w:color="000000"/>
            </w:tcBorders>
            <w:shd w:val="clear" w:color="auto" w:fill="FF99CC"/>
            <w:vAlign w:val="bottom"/>
          </w:tcPr>
          <w:p w14:paraId="0BA5F025" w14:textId="77777777" w:rsidR="00D102B8" w:rsidRDefault="00D102B8">
            <w:pPr>
              <w:shd w:val="clear" w:color="auto" w:fill="FF99CC"/>
              <w:rPr>
                <w:rFonts w:cs="Arial"/>
                <w:sz w:val="20"/>
                <w:szCs w:val="20"/>
              </w:rPr>
            </w:pPr>
            <w:r>
              <w:rPr>
                <w:rFonts w:cs="Arial"/>
                <w:sz w:val="20"/>
                <w:szCs w:val="20"/>
              </w:rPr>
              <w:t>Akupunkturnadeln</w:t>
            </w:r>
          </w:p>
        </w:tc>
        <w:tc>
          <w:tcPr>
            <w:tcW w:w="1606" w:type="dxa"/>
            <w:tcBorders>
              <w:top w:val="single" w:sz="4" w:space="0" w:color="000000"/>
              <w:left w:val="single" w:sz="4" w:space="0" w:color="000000"/>
              <w:bottom w:val="single" w:sz="4" w:space="0" w:color="000000"/>
            </w:tcBorders>
            <w:shd w:val="clear" w:color="auto" w:fill="FF99CC"/>
            <w:vAlign w:val="bottom"/>
          </w:tcPr>
          <w:p w14:paraId="77FA732F"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5E21D7AB"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535BB63A" w14:textId="77777777" w:rsidR="00D102B8" w:rsidRDefault="00D102B8">
            <w:pPr>
              <w:shd w:val="clear" w:color="auto" w:fill="FF99CC"/>
            </w:pPr>
            <w:r>
              <w:rPr>
                <w:rFonts w:cs="Arial"/>
                <w:sz w:val="20"/>
                <w:szCs w:val="20"/>
              </w:rPr>
              <w:t>Entsorgung nach Gebrauch</w:t>
            </w:r>
          </w:p>
        </w:tc>
      </w:tr>
      <w:tr w:rsidR="00D102B8" w14:paraId="3BD03711" w14:textId="77777777">
        <w:tc>
          <w:tcPr>
            <w:tcW w:w="3493" w:type="dxa"/>
            <w:tcBorders>
              <w:top w:val="single" w:sz="4" w:space="0" w:color="000000"/>
              <w:left w:val="single" w:sz="4" w:space="0" w:color="000000"/>
              <w:bottom w:val="single" w:sz="4" w:space="0" w:color="000000"/>
            </w:tcBorders>
            <w:shd w:val="clear" w:color="auto" w:fill="FF99CC"/>
            <w:vAlign w:val="bottom"/>
          </w:tcPr>
          <w:p w14:paraId="195FC77B" w14:textId="77777777" w:rsidR="00D102B8" w:rsidRDefault="00D102B8">
            <w:pPr>
              <w:shd w:val="clear" w:color="auto" w:fill="FF99CC"/>
              <w:rPr>
                <w:rFonts w:cs="Arial"/>
                <w:sz w:val="20"/>
                <w:szCs w:val="20"/>
              </w:rPr>
            </w:pPr>
            <w:r>
              <w:rPr>
                <w:rFonts w:cs="Arial"/>
                <w:sz w:val="20"/>
                <w:szCs w:val="20"/>
              </w:rPr>
              <w:t>Spritzen</w:t>
            </w:r>
          </w:p>
        </w:tc>
        <w:tc>
          <w:tcPr>
            <w:tcW w:w="1606" w:type="dxa"/>
            <w:tcBorders>
              <w:top w:val="single" w:sz="4" w:space="0" w:color="000000"/>
              <w:left w:val="single" w:sz="4" w:space="0" w:color="000000"/>
              <w:bottom w:val="single" w:sz="4" w:space="0" w:color="000000"/>
            </w:tcBorders>
            <w:shd w:val="clear" w:color="auto" w:fill="FF99CC"/>
            <w:vAlign w:val="bottom"/>
          </w:tcPr>
          <w:p w14:paraId="0A746E70"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2FBD78DF"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12D2CB5C" w14:textId="77777777" w:rsidR="00D102B8" w:rsidRDefault="00D102B8">
            <w:pPr>
              <w:shd w:val="clear" w:color="auto" w:fill="FF99CC"/>
            </w:pPr>
            <w:r>
              <w:rPr>
                <w:rFonts w:cs="Arial"/>
                <w:sz w:val="20"/>
                <w:szCs w:val="20"/>
              </w:rPr>
              <w:t>Entsorgung nach Gebrauch</w:t>
            </w:r>
          </w:p>
        </w:tc>
      </w:tr>
      <w:tr w:rsidR="00D102B8" w14:paraId="460D2D3D" w14:textId="77777777">
        <w:tc>
          <w:tcPr>
            <w:tcW w:w="3493" w:type="dxa"/>
            <w:tcBorders>
              <w:top w:val="single" w:sz="4" w:space="0" w:color="000000"/>
              <w:left w:val="single" w:sz="4" w:space="0" w:color="000000"/>
              <w:bottom w:val="single" w:sz="4" w:space="0" w:color="000000"/>
            </w:tcBorders>
            <w:shd w:val="clear" w:color="auto" w:fill="FF99CC"/>
            <w:vAlign w:val="bottom"/>
          </w:tcPr>
          <w:p w14:paraId="3DDD5092" w14:textId="77777777" w:rsidR="00D102B8" w:rsidRDefault="00D102B8">
            <w:pPr>
              <w:shd w:val="clear" w:color="auto" w:fill="FF99CC"/>
              <w:rPr>
                <w:rFonts w:cs="Arial"/>
                <w:sz w:val="20"/>
                <w:szCs w:val="20"/>
              </w:rPr>
            </w:pPr>
            <w:r>
              <w:rPr>
                <w:rFonts w:cs="Arial"/>
                <w:sz w:val="20"/>
                <w:szCs w:val="20"/>
              </w:rPr>
              <w:t>Kanülen</w:t>
            </w:r>
          </w:p>
        </w:tc>
        <w:tc>
          <w:tcPr>
            <w:tcW w:w="1606" w:type="dxa"/>
            <w:tcBorders>
              <w:top w:val="single" w:sz="4" w:space="0" w:color="000000"/>
              <w:left w:val="single" w:sz="4" w:space="0" w:color="000000"/>
              <w:bottom w:val="single" w:sz="4" w:space="0" w:color="000000"/>
            </w:tcBorders>
            <w:shd w:val="clear" w:color="auto" w:fill="FF99CC"/>
            <w:vAlign w:val="bottom"/>
          </w:tcPr>
          <w:p w14:paraId="6E68B479"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41E07214"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5A85474D" w14:textId="77777777" w:rsidR="00D102B8" w:rsidRDefault="00D102B8">
            <w:pPr>
              <w:shd w:val="clear" w:color="auto" w:fill="FF99CC"/>
            </w:pPr>
            <w:r>
              <w:rPr>
                <w:rFonts w:cs="Arial"/>
                <w:sz w:val="20"/>
                <w:szCs w:val="20"/>
              </w:rPr>
              <w:t>Entsorgung nach Gebrauch</w:t>
            </w:r>
          </w:p>
        </w:tc>
      </w:tr>
      <w:tr w:rsidR="00D102B8" w14:paraId="1A5FD8D8" w14:textId="77777777">
        <w:tc>
          <w:tcPr>
            <w:tcW w:w="3493" w:type="dxa"/>
            <w:tcBorders>
              <w:top w:val="single" w:sz="4" w:space="0" w:color="000000"/>
              <w:left w:val="single" w:sz="4" w:space="0" w:color="000000"/>
              <w:bottom w:val="single" w:sz="4" w:space="0" w:color="000000"/>
            </w:tcBorders>
            <w:shd w:val="clear" w:color="auto" w:fill="FF99CC"/>
            <w:vAlign w:val="bottom"/>
          </w:tcPr>
          <w:p w14:paraId="028D55F4" w14:textId="77777777" w:rsidR="00D102B8" w:rsidRDefault="00D102B8">
            <w:pPr>
              <w:shd w:val="clear" w:color="auto" w:fill="FF99CC"/>
              <w:rPr>
                <w:rFonts w:cs="Arial"/>
                <w:sz w:val="20"/>
                <w:szCs w:val="20"/>
              </w:rPr>
            </w:pPr>
            <w:r>
              <w:rPr>
                <w:rFonts w:cs="Arial"/>
                <w:sz w:val="20"/>
                <w:szCs w:val="20"/>
              </w:rPr>
              <w:t>Infusionssysteme</w:t>
            </w:r>
          </w:p>
        </w:tc>
        <w:tc>
          <w:tcPr>
            <w:tcW w:w="1606" w:type="dxa"/>
            <w:tcBorders>
              <w:top w:val="single" w:sz="4" w:space="0" w:color="000000"/>
              <w:left w:val="single" w:sz="4" w:space="0" w:color="000000"/>
              <w:bottom w:val="single" w:sz="4" w:space="0" w:color="000000"/>
            </w:tcBorders>
            <w:shd w:val="clear" w:color="auto" w:fill="FF99CC"/>
            <w:vAlign w:val="bottom"/>
          </w:tcPr>
          <w:p w14:paraId="03272E7D"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112F1169"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55BBA2C2" w14:textId="77777777" w:rsidR="00D102B8" w:rsidRDefault="00D102B8">
            <w:pPr>
              <w:shd w:val="clear" w:color="auto" w:fill="FF99CC"/>
            </w:pPr>
            <w:r>
              <w:rPr>
                <w:rFonts w:cs="Arial"/>
                <w:sz w:val="20"/>
                <w:szCs w:val="20"/>
              </w:rPr>
              <w:t>Entsorgung nach Gebrauch</w:t>
            </w:r>
          </w:p>
        </w:tc>
      </w:tr>
      <w:tr w:rsidR="00D102B8" w14:paraId="64D3F2C4" w14:textId="77777777">
        <w:tc>
          <w:tcPr>
            <w:tcW w:w="3493" w:type="dxa"/>
            <w:tcBorders>
              <w:top w:val="single" w:sz="4" w:space="0" w:color="000000"/>
              <w:left w:val="single" w:sz="4" w:space="0" w:color="000000"/>
              <w:bottom w:val="single" w:sz="4" w:space="0" w:color="000000"/>
            </w:tcBorders>
            <w:shd w:val="clear" w:color="auto" w:fill="FF99CC"/>
            <w:vAlign w:val="bottom"/>
          </w:tcPr>
          <w:p w14:paraId="6A0E9B1A" w14:textId="77777777" w:rsidR="00D102B8" w:rsidRDefault="00D102B8">
            <w:pPr>
              <w:shd w:val="clear" w:color="auto" w:fill="FF99CC"/>
              <w:rPr>
                <w:rFonts w:cs="Arial"/>
                <w:sz w:val="20"/>
                <w:szCs w:val="20"/>
              </w:rPr>
            </w:pPr>
            <w:r>
              <w:rPr>
                <w:rFonts w:cs="Arial"/>
                <w:sz w:val="20"/>
                <w:szCs w:val="20"/>
              </w:rPr>
              <w:t>Spülsystem für Colon-Hydro-Therapie</w:t>
            </w:r>
          </w:p>
        </w:tc>
        <w:tc>
          <w:tcPr>
            <w:tcW w:w="1606" w:type="dxa"/>
            <w:tcBorders>
              <w:top w:val="single" w:sz="4" w:space="0" w:color="000000"/>
              <w:left w:val="single" w:sz="4" w:space="0" w:color="000000"/>
              <w:bottom w:val="single" w:sz="4" w:space="0" w:color="000000"/>
            </w:tcBorders>
            <w:shd w:val="clear" w:color="auto" w:fill="FF99CC"/>
            <w:vAlign w:val="bottom"/>
          </w:tcPr>
          <w:p w14:paraId="4D611CF8"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21A13ED8"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41F4BBC3" w14:textId="77777777" w:rsidR="00D102B8" w:rsidRDefault="00D102B8">
            <w:pPr>
              <w:shd w:val="clear" w:color="auto" w:fill="FF99CC"/>
            </w:pPr>
            <w:r>
              <w:rPr>
                <w:rFonts w:cs="Arial"/>
                <w:sz w:val="20"/>
                <w:szCs w:val="20"/>
              </w:rPr>
              <w:t>Entsorgung nach Gebrauch</w:t>
            </w:r>
          </w:p>
        </w:tc>
      </w:tr>
      <w:tr w:rsidR="00D102B8" w14:paraId="71A62894" w14:textId="77777777">
        <w:tc>
          <w:tcPr>
            <w:tcW w:w="3493" w:type="dxa"/>
            <w:tcBorders>
              <w:top w:val="single" w:sz="4" w:space="0" w:color="000000"/>
              <w:left w:val="single" w:sz="4" w:space="0" w:color="000000"/>
              <w:bottom w:val="single" w:sz="4" w:space="0" w:color="000000"/>
            </w:tcBorders>
            <w:shd w:val="clear" w:color="auto" w:fill="FF99CC"/>
            <w:vAlign w:val="bottom"/>
          </w:tcPr>
          <w:p w14:paraId="32153B9F" w14:textId="77777777" w:rsidR="00D102B8" w:rsidRDefault="00D102B8">
            <w:pPr>
              <w:shd w:val="clear" w:color="auto" w:fill="FF99CC"/>
              <w:rPr>
                <w:rFonts w:cs="Arial"/>
                <w:sz w:val="20"/>
                <w:szCs w:val="20"/>
              </w:rPr>
            </w:pPr>
            <w:r>
              <w:rPr>
                <w:rFonts w:cs="Arial"/>
                <w:sz w:val="20"/>
                <w:szCs w:val="20"/>
              </w:rPr>
              <w:t>Blutaufbereitungssystem (geschlossen) für HOT-Gerät</w:t>
            </w:r>
          </w:p>
        </w:tc>
        <w:tc>
          <w:tcPr>
            <w:tcW w:w="1606" w:type="dxa"/>
            <w:tcBorders>
              <w:top w:val="single" w:sz="4" w:space="0" w:color="000000"/>
              <w:left w:val="single" w:sz="4" w:space="0" w:color="000000"/>
              <w:bottom w:val="single" w:sz="4" w:space="0" w:color="000000"/>
            </w:tcBorders>
            <w:shd w:val="clear" w:color="auto" w:fill="FF99CC"/>
            <w:vAlign w:val="bottom"/>
          </w:tcPr>
          <w:p w14:paraId="739D043F" w14:textId="77777777" w:rsidR="00D102B8" w:rsidRDefault="00D102B8">
            <w:pPr>
              <w:shd w:val="clear" w:color="auto" w:fill="FF99CC"/>
              <w:rPr>
                <w:rFonts w:cs="Arial"/>
                <w:b/>
                <w:bCs/>
                <w:sz w:val="20"/>
                <w:szCs w:val="20"/>
              </w:rPr>
            </w:pPr>
            <w:r>
              <w:rPr>
                <w:rFonts w:cs="Arial"/>
                <w:sz w:val="20"/>
                <w:szCs w:val="20"/>
              </w:rPr>
              <w:t>Einmalprodukt</w:t>
            </w:r>
          </w:p>
        </w:tc>
        <w:tc>
          <w:tcPr>
            <w:tcW w:w="1536" w:type="dxa"/>
            <w:tcBorders>
              <w:top w:val="single" w:sz="4" w:space="0" w:color="000000"/>
              <w:left w:val="single" w:sz="4" w:space="0" w:color="000000"/>
              <w:bottom w:val="single" w:sz="4" w:space="0" w:color="000000"/>
            </w:tcBorders>
            <w:shd w:val="clear" w:color="auto" w:fill="FF99CC"/>
            <w:vAlign w:val="bottom"/>
          </w:tcPr>
          <w:p w14:paraId="69B8DBA5" w14:textId="77777777" w:rsidR="00D102B8" w:rsidRDefault="00D102B8">
            <w:pPr>
              <w:shd w:val="clear" w:color="auto" w:fill="FF99CC"/>
              <w:rPr>
                <w:rFonts w:cs="Arial"/>
                <w:sz w:val="20"/>
                <w:szCs w:val="20"/>
              </w:rPr>
            </w:pPr>
            <w:r>
              <w:rPr>
                <w:rFonts w:cs="Arial"/>
                <w:b/>
                <w:bCs/>
                <w:sz w:val="20"/>
                <w:szCs w:val="20"/>
              </w:rPr>
              <w:t>keine</w:t>
            </w:r>
          </w:p>
        </w:tc>
        <w:tc>
          <w:tcPr>
            <w:tcW w:w="2663" w:type="dxa"/>
            <w:tcBorders>
              <w:top w:val="single" w:sz="4" w:space="0" w:color="000000"/>
              <w:left w:val="single" w:sz="4" w:space="0" w:color="000000"/>
              <w:bottom w:val="single" w:sz="4" w:space="0" w:color="000000"/>
              <w:right w:val="single" w:sz="4" w:space="0" w:color="000000"/>
            </w:tcBorders>
            <w:shd w:val="clear" w:color="auto" w:fill="FF99CC"/>
            <w:vAlign w:val="bottom"/>
          </w:tcPr>
          <w:p w14:paraId="73CF4565" w14:textId="77777777" w:rsidR="00D102B8" w:rsidRDefault="00D102B8">
            <w:pPr>
              <w:shd w:val="clear" w:color="auto" w:fill="FF99CC"/>
            </w:pPr>
            <w:r>
              <w:rPr>
                <w:rFonts w:cs="Arial"/>
                <w:sz w:val="20"/>
                <w:szCs w:val="20"/>
              </w:rPr>
              <w:t>Entsorgung nach Gebrauch</w:t>
            </w:r>
          </w:p>
        </w:tc>
      </w:tr>
    </w:tbl>
    <w:p w14:paraId="0E6F9D65" w14:textId="77777777" w:rsidR="00D102B8" w:rsidRDefault="00D102B8">
      <w:pPr>
        <w:pStyle w:val="Textkrper31"/>
        <w:jc w:val="left"/>
      </w:pPr>
    </w:p>
    <w:p w14:paraId="6AF5E742" w14:textId="77777777" w:rsidR="00D102B8" w:rsidRDefault="00D102B8">
      <w:pPr>
        <w:pStyle w:val="Textkrper31"/>
        <w:pageBreakBefore/>
        <w:jc w:val="left"/>
        <w:rPr>
          <w:color w:val="00B050"/>
          <w:sz w:val="28"/>
        </w:rPr>
      </w:pPr>
    </w:p>
    <w:p w14:paraId="76B5B853" w14:textId="77777777" w:rsidR="00D102B8" w:rsidRDefault="00D102B8">
      <w:pPr>
        <w:pStyle w:val="Textkrper31"/>
        <w:jc w:val="left"/>
        <w:rPr>
          <w:rFonts w:ascii="Arial" w:hAnsi="Arial" w:cs="Arial"/>
          <w:b/>
          <w:bCs/>
          <w:i/>
          <w:color w:val="0000FF"/>
          <w:sz w:val="22"/>
        </w:rPr>
      </w:pPr>
      <w:r>
        <w:rPr>
          <w:rFonts w:ascii="Arial" w:hAnsi="Arial" w:cs="Arial"/>
          <w:b/>
          <w:bCs/>
          <w:i/>
          <w:color w:val="0000FF"/>
          <w:sz w:val="22"/>
        </w:rPr>
        <w:t>16.1   Umgang mit Medizinprodukten</w:t>
      </w:r>
    </w:p>
    <w:p w14:paraId="346D30FA" w14:textId="77777777" w:rsidR="00D102B8" w:rsidRDefault="00D102B8">
      <w:pPr>
        <w:pStyle w:val="Textkrper31"/>
        <w:jc w:val="left"/>
        <w:rPr>
          <w:rFonts w:ascii="Arial" w:hAnsi="Arial" w:cs="Arial"/>
          <w:b/>
          <w:bCs/>
          <w:i/>
          <w:color w:val="0000FF"/>
          <w:sz w:val="22"/>
        </w:rPr>
      </w:pPr>
    </w:p>
    <w:p w14:paraId="5BFCC527" w14:textId="77777777" w:rsidR="00D102B8" w:rsidRDefault="00D102B8">
      <w:pPr>
        <w:pStyle w:val="Textkrper31"/>
        <w:jc w:val="left"/>
        <w:rPr>
          <w:rFonts w:ascii="Arial" w:hAnsi="Arial" w:cs="Arial"/>
          <w:sz w:val="22"/>
          <w:szCs w:val="22"/>
        </w:rPr>
      </w:pPr>
      <w:r>
        <w:rPr>
          <w:rFonts w:ascii="Arial" w:hAnsi="Arial" w:cs="Arial"/>
          <w:bCs/>
          <w:color w:val="auto"/>
          <w:sz w:val="22"/>
        </w:rPr>
        <w:t>Alle Medizinprodukte werden turnusmäßig technisch überwacht (s. Medizinproduktebuch)</w:t>
      </w:r>
    </w:p>
    <w:p w14:paraId="0B245D4F" w14:textId="77777777" w:rsidR="00D102B8" w:rsidRDefault="00D102B8">
      <w:pPr>
        <w:rPr>
          <w:rFonts w:ascii="Arial" w:hAnsi="Arial" w:cs="Arial"/>
          <w:b/>
          <w:bCs/>
          <w:sz w:val="20"/>
        </w:rPr>
      </w:pPr>
      <w:r>
        <w:rPr>
          <w:rFonts w:ascii="Arial" w:hAnsi="Arial" w:cs="Arial"/>
          <w:sz w:val="22"/>
          <w:szCs w:val="22"/>
        </w:rPr>
        <w:t>Empfohlene Lagerdauer</w:t>
      </w:r>
    </w:p>
    <w:tbl>
      <w:tblPr>
        <w:tblW w:w="0" w:type="auto"/>
        <w:tblInd w:w="-5" w:type="dxa"/>
        <w:tblLayout w:type="fixed"/>
        <w:tblCellMar>
          <w:left w:w="70" w:type="dxa"/>
          <w:right w:w="70" w:type="dxa"/>
        </w:tblCellMar>
        <w:tblLook w:val="0000" w:firstRow="0" w:lastRow="0" w:firstColumn="0" w:lastColumn="0" w:noHBand="0" w:noVBand="0"/>
      </w:tblPr>
      <w:tblGrid>
        <w:gridCol w:w="2571"/>
        <w:gridCol w:w="2359"/>
        <w:gridCol w:w="2404"/>
        <w:gridCol w:w="1926"/>
      </w:tblGrid>
      <w:tr w:rsidR="00D102B8" w14:paraId="77AC1BD8" w14:textId="77777777">
        <w:trPr>
          <w:cantSplit/>
        </w:trPr>
        <w:tc>
          <w:tcPr>
            <w:tcW w:w="2571" w:type="dxa"/>
            <w:vMerge w:val="restart"/>
            <w:tcBorders>
              <w:top w:val="single" w:sz="4" w:space="0" w:color="000000"/>
              <w:left w:val="single" w:sz="4" w:space="0" w:color="000000"/>
              <w:bottom w:val="single" w:sz="4" w:space="0" w:color="000000"/>
            </w:tcBorders>
            <w:shd w:val="clear" w:color="auto" w:fill="E0E0E0"/>
            <w:vAlign w:val="center"/>
          </w:tcPr>
          <w:p w14:paraId="0D1C6802" w14:textId="77777777" w:rsidR="00D102B8" w:rsidRDefault="00D102B8">
            <w:pPr>
              <w:spacing w:before="120" w:line="120" w:lineRule="auto"/>
              <w:rPr>
                <w:rFonts w:ascii="Arial" w:hAnsi="Arial" w:cs="Arial"/>
                <w:b/>
                <w:bCs/>
                <w:sz w:val="20"/>
              </w:rPr>
            </w:pPr>
            <w:r>
              <w:rPr>
                <w:rFonts w:ascii="Arial" w:hAnsi="Arial" w:cs="Arial"/>
                <w:b/>
                <w:bCs/>
                <w:sz w:val="20"/>
              </w:rPr>
              <w:t>Sterilgut-Verpackung</w:t>
            </w:r>
          </w:p>
        </w:tc>
        <w:tc>
          <w:tcPr>
            <w:tcW w:w="2359" w:type="dxa"/>
            <w:vMerge w:val="restart"/>
            <w:tcBorders>
              <w:top w:val="single" w:sz="4" w:space="0" w:color="000000"/>
              <w:left w:val="single" w:sz="4" w:space="0" w:color="000000"/>
              <w:bottom w:val="single" w:sz="4" w:space="0" w:color="000000"/>
            </w:tcBorders>
            <w:shd w:val="clear" w:color="auto" w:fill="E0E0E0"/>
            <w:vAlign w:val="center"/>
          </w:tcPr>
          <w:p w14:paraId="15CED312" w14:textId="77777777" w:rsidR="00D102B8" w:rsidRDefault="00D102B8">
            <w:pPr>
              <w:spacing w:before="120" w:line="120" w:lineRule="auto"/>
              <w:rPr>
                <w:rFonts w:ascii="Arial" w:hAnsi="Arial" w:cs="Arial"/>
                <w:b/>
                <w:bCs/>
                <w:sz w:val="20"/>
              </w:rPr>
            </w:pPr>
            <w:r>
              <w:rPr>
                <w:rFonts w:ascii="Arial" w:hAnsi="Arial" w:cs="Arial"/>
                <w:b/>
                <w:bCs/>
                <w:sz w:val="20"/>
              </w:rPr>
              <w:t>Verpackungsart</w:t>
            </w:r>
          </w:p>
        </w:tc>
        <w:tc>
          <w:tcPr>
            <w:tcW w:w="4330" w:type="dxa"/>
            <w:gridSpan w:val="2"/>
            <w:tcBorders>
              <w:top w:val="single" w:sz="4" w:space="0" w:color="000000"/>
              <w:left w:val="single" w:sz="4" w:space="0" w:color="000000"/>
              <w:right w:val="single" w:sz="4" w:space="0" w:color="000000"/>
            </w:tcBorders>
            <w:shd w:val="clear" w:color="auto" w:fill="E0E0E0"/>
          </w:tcPr>
          <w:p w14:paraId="3A8411D0" w14:textId="77777777" w:rsidR="00D102B8" w:rsidRDefault="00D102B8">
            <w:pPr>
              <w:spacing w:before="120" w:line="120" w:lineRule="auto"/>
            </w:pPr>
            <w:r>
              <w:rPr>
                <w:rFonts w:ascii="Arial" w:hAnsi="Arial" w:cs="Arial"/>
                <w:b/>
                <w:bCs/>
                <w:sz w:val="20"/>
              </w:rPr>
              <w:t>Lagerdauer</w:t>
            </w:r>
          </w:p>
        </w:tc>
      </w:tr>
      <w:tr w:rsidR="00D102B8" w14:paraId="081609E9" w14:textId="77777777">
        <w:trPr>
          <w:cantSplit/>
          <w:trHeight w:val="353"/>
        </w:trPr>
        <w:tc>
          <w:tcPr>
            <w:tcW w:w="2571" w:type="dxa"/>
            <w:vMerge/>
            <w:tcBorders>
              <w:top w:val="single" w:sz="4" w:space="0" w:color="000000"/>
              <w:left w:val="single" w:sz="4" w:space="0" w:color="000000"/>
              <w:bottom w:val="single" w:sz="4" w:space="0" w:color="000000"/>
            </w:tcBorders>
            <w:shd w:val="clear" w:color="auto" w:fill="E0E0E0"/>
          </w:tcPr>
          <w:p w14:paraId="20B53205" w14:textId="77777777" w:rsidR="00D102B8" w:rsidRDefault="00D102B8">
            <w:pPr>
              <w:snapToGrid w:val="0"/>
              <w:spacing w:before="120" w:line="120" w:lineRule="auto"/>
              <w:rPr>
                <w:rFonts w:ascii="Arial" w:hAnsi="Arial" w:cs="Arial"/>
                <w:b/>
                <w:bCs/>
                <w:sz w:val="20"/>
              </w:rPr>
            </w:pPr>
          </w:p>
        </w:tc>
        <w:tc>
          <w:tcPr>
            <w:tcW w:w="2359" w:type="dxa"/>
            <w:vMerge/>
            <w:tcBorders>
              <w:top w:val="single" w:sz="4" w:space="0" w:color="000000"/>
              <w:left w:val="single" w:sz="4" w:space="0" w:color="000000"/>
              <w:bottom w:val="single" w:sz="4" w:space="0" w:color="000000"/>
            </w:tcBorders>
            <w:shd w:val="clear" w:color="auto" w:fill="E0E0E0"/>
          </w:tcPr>
          <w:p w14:paraId="624CA9BA" w14:textId="77777777" w:rsidR="00D102B8" w:rsidRDefault="00D102B8">
            <w:pPr>
              <w:snapToGrid w:val="0"/>
              <w:spacing w:before="120" w:line="120" w:lineRule="auto"/>
              <w:rPr>
                <w:rFonts w:ascii="Arial" w:hAnsi="Arial" w:cs="Arial"/>
                <w:sz w:val="20"/>
              </w:rPr>
            </w:pPr>
          </w:p>
        </w:tc>
        <w:tc>
          <w:tcPr>
            <w:tcW w:w="2404" w:type="dxa"/>
            <w:tcBorders>
              <w:left w:val="single" w:sz="4" w:space="0" w:color="000000"/>
              <w:bottom w:val="single" w:sz="4" w:space="0" w:color="000000"/>
            </w:tcBorders>
            <w:shd w:val="clear" w:color="auto" w:fill="E0E0E0"/>
            <w:vAlign w:val="center"/>
          </w:tcPr>
          <w:p w14:paraId="32184273" w14:textId="77777777" w:rsidR="00D102B8" w:rsidRDefault="00D102B8">
            <w:pPr>
              <w:spacing w:before="120" w:line="120" w:lineRule="auto"/>
              <w:rPr>
                <w:rFonts w:ascii="Arial" w:hAnsi="Arial" w:cs="Arial"/>
                <w:sz w:val="20"/>
                <w:szCs w:val="20"/>
              </w:rPr>
            </w:pPr>
            <w:r>
              <w:rPr>
                <w:rFonts w:ascii="Arial" w:hAnsi="Arial" w:cs="Arial"/>
                <w:sz w:val="20"/>
                <w:szCs w:val="20"/>
              </w:rPr>
              <w:t>Lagerung ungeschützt</w:t>
            </w:r>
          </w:p>
          <w:p w14:paraId="67BA159C" w14:textId="77777777" w:rsidR="00D102B8" w:rsidRDefault="00D102B8">
            <w:pPr>
              <w:spacing w:before="120" w:line="120" w:lineRule="auto"/>
              <w:rPr>
                <w:rFonts w:ascii="Arial" w:hAnsi="Arial" w:cs="Arial"/>
                <w:sz w:val="20"/>
                <w:szCs w:val="20"/>
              </w:rPr>
            </w:pPr>
            <w:r>
              <w:rPr>
                <w:rFonts w:ascii="Arial" w:hAnsi="Arial" w:cs="Arial"/>
                <w:sz w:val="20"/>
                <w:szCs w:val="20"/>
              </w:rPr>
              <w:t xml:space="preserve">siehe </w:t>
            </w:r>
            <w:r>
              <w:rPr>
                <w:rFonts w:ascii="Arial" w:hAnsi="Arial" w:cs="Arial"/>
                <w:b/>
                <w:bCs/>
                <w:sz w:val="20"/>
                <w:szCs w:val="20"/>
              </w:rPr>
              <w:t>a)</w:t>
            </w:r>
          </w:p>
        </w:tc>
        <w:tc>
          <w:tcPr>
            <w:tcW w:w="1926" w:type="dxa"/>
            <w:tcBorders>
              <w:left w:val="single" w:sz="4" w:space="0" w:color="000000"/>
              <w:bottom w:val="single" w:sz="4" w:space="0" w:color="000000"/>
              <w:right w:val="single" w:sz="4" w:space="0" w:color="000000"/>
            </w:tcBorders>
            <w:shd w:val="clear" w:color="auto" w:fill="E0E0E0"/>
            <w:vAlign w:val="center"/>
          </w:tcPr>
          <w:p w14:paraId="68DBE7B9" w14:textId="77777777" w:rsidR="00D102B8" w:rsidRDefault="00D102B8">
            <w:pPr>
              <w:spacing w:before="120" w:line="120" w:lineRule="auto"/>
              <w:rPr>
                <w:rFonts w:ascii="Arial" w:hAnsi="Arial" w:cs="Arial"/>
                <w:sz w:val="20"/>
                <w:szCs w:val="20"/>
              </w:rPr>
            </w:pPr>
            <w:r>
              <w:rPr>
                <w:rFonts w:ascii="Arial" w:hAnsi="Arial" w:cs="Arial"/>
                <w:sz w:val="20"/>
                <w:szCs w:val="20"/>
              </w:rPr>
              <w:t>Lagerung geschützt</w:t>
            </w:r>
          </w:p>
          <w:p w14:paraId="57558D2E" w14:textId="77777777" w:rsidR="00D102B8" w:rsidRDefault="00D102B8">
            <w:pPr>
              <w:spacing w:before="120" w:line="120" w:lineRule="auto"/>
            </w:pPr>
            <w:r>
              <w:rPr>
                <w:rFonts w:ascii="Arial" w:hAnsi="Arial" w:cs="Arial"/>
                <w:sz w:val="20"/>
                <w:szCs w:val="20"/>
              </w:rPr>
              <w:t xml:space="preserve">siehe </w:t>
            </w:r>
            <w:r>
              <w:rPr>
                <w:rFonts w:ascii="Arial" w:hAnsi="Arial" w:cs="Arial"/>
                <w:b/>
                <w:bCs/>
                <w:sz w:val="20"/>
                <w:szCs w:val="20"/>
              </w:rPr>
              <w:t>b)</w:t>
            </w:r>
          </w:p>
        </w:tc>
      </w:tr>
      <w:tr w:rsidR="00D102B8" w14:paraId="0407A0FC" w14:textId="77777777">
        <w:trPr>
          <w:cantSplit/>
        </w:trPr>
        <w:tc>
          <w:tcPr>
            <w:tcW w:w="2571" w:type="dxa"/>
            <w:vMerge w:val="restart"/>
            <w:tcBorders>
              <w:top w:val="single" w:sz="4" w:space="0" w:color="000000"/>
              <w:left w:val="single" w:sz="4" w:space="0" w:color="000000"/>
              <w:bottom w:val="single" w:sz="4" w:space="0" w:color="000000"/>
            </w:tcBorders>
            <w:vAlign w:val="center"/>
          </w:tcPr>
          <w:p w14:paraId="5086EE35" w14:textId="77777777" w:rsidR="00D102B8" w:rsidRDefault="00D102B8">
            <w:pPr>
              <w:spacing w:before="120" w:line="120" w:lineRule="auto"/>
              <w:rPr>
                <w:rFonts w:ascii="Arial" w:hAnsi="Arial" w:cs="Arial"/>
                <w:sz w:val="20"/>
                <w:szCs w:val="22"/>
              </w:rPr>
            </w:pPr>
            <w:r>
              <w:rPr>
                <w:rFonts w:ascii="Arial" w:hAnsi="Arial" w:cs="Arial"/>
                <w:sz w:val="20"/>
                <w:szCs w:val="22"/>
              </w:rPr>
              <w:t>Papierbeutel nach E DIN</w:t>
            </w:r>
          </w:p>
          <w:p w14:paraId="636D5ACB"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EN 868-4 und heiß- </w:t>
            </w:r>
          </w:p>
          <w:p w14:paraId="7540FB07"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Und selbstsiegelfähige </w:t>
            </w:r>
          </w:p>
          <w:p w14:paraId="58EB4137"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Klarsichtbeutel aus </w:t>
            </w:r>
          </w:p>
          <w:p w14:paraId="5431B69E" w14:textId="77777777" w:rsidR="00D102B8" w:rsidRDefault="00EA7E78">
            <w:pPr>
              <w:spacing w:before="120" w:line="120" w:lineRule="auto"/>
              <w:rPr>
                <w:rFonts w:ascii="Arial" w:hAnsi="Arial" w:cs="Arial"/>
                <w:sz w:val="20"/>
                <w:szCs w:val="22"/>
              </w:rPr>
            </w:pPr>
            <w:r>
              <w:rPr>
                <w:rFonts w:ascii="Arial" w:hAnsi="Arial" w:cs="Arial"/>
                <w:sz w:val="20"/>
                <w:szCs w:val="22"/>
              </w:rPr>
              <w:t xml:space="preserve">Papier </w:t>
            </w:r>
            <w:r w:rsidR="00D102B8">
              <w:rPr>
                <w:rFonts w:ascii="Arial" w:hAnsi="Arial" w:cs="Arial"/>
                <w:sz w:val="20"/>
                <w:szCs w:val="22"/>
              </w:rPr>
              <w:t>und</w:t>
            </w:r>
          </w:p>
          <w:p w14:paraId="1237AADC" w14:textId="77777777" w:rsidR="00D102B8" w:rsidRDefault="00D102B8">
            <w:pPr>
              <w:spacing w:before="120" w:line="120" w:lineRule="auto"/>
              <w:rPr>
                <w:rFonts w:ascii="Arial" w:hAnsi="Arial" w:cs="Arial"/>
                <w:sz w:val="20"/>
                <w:szCs w:val="22"/>
              </w:rPr>
            </w:pPr>
            <w:r>
              <w:rPr>
                <w:rFonts w:ascii="Arial" w:hAnsi="Arial" w:cs="Arial"/>
                <w:sz w:val="20"/>
                <w:szCs w:val="22"/>
              </w:rPr>
              <w:t>Kunststoff-Verbundfolie</w:t>
            </w:r>
          </w:p>
          <w:p w14:paraId="7CA27D21" w14:textId="77777777" w:rsidR="00D102B8" w:rsidRDefault="00D102B8">
            <w:pPr>
              <w:spacing w:before="120" w:line="120" w:lineRule="auto"/>
              <w:rPr>
                <w:rFonts w:ascii="Arial" w:hAnsi="Arial" w:cs="Arial"/>
                <w:sz w:val="20"/>
                <w:szCs w:val="22"/>
              </w:rPr>
            </w:pPr>
            <w:r>
              <w:rPr>
                <w:rFonts w:ascii="Arial" w:hAnsi="Arial" w:cs="Arial"/>
                <w:sz w:val="20"/>
                <w:szCs w:val="22"/>
              </w:rPr>
              <w:t>nach E DIN EN 868-5</w:t>
            </w:r>
          </w:p>
          <w:p w14:paraId="00A75893"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oder andere </w:t>
            </w:r>
          </w:p>
          <w:p w14:paraId="2EFD9D00" w14:textId="77777777" w:rsidR="00D102B8" w:rsidRDefault="00D102B8">
            <w:pPr>
              <w:spacing w:before="120" w:line="120" w:lineRule="auto"/>
              <w:rPr>
                <w:rFonts w:ascii="Arial" w:hAnsi="Arial" w:cs="Arial"/>
                <w:sz w:val="20"/>
                <w:szCs w:val="22"/>
              </w:rPr>
            </w:pPr>
            <w:r>
              <w:rPr>
                <w:rFonts w:ascii="Arial" w:hAnsi="Arial" w:cs="Arial"/>
                <w:sz w:val="20"/>
                <w:szCs w:val="22"/>
              </w:rPr>
              <w:t>gleichwertige</w:t>
            </w:r>
          </w:p>
          <w:p w14:paraId="527CD92C" w14:textId="77777777" w:rsidR="00D102B8" w:rsidRDefault="00D102B8">
            <w:pPr>
              <w:spacing w:before="120" w:line="120" w:lineRule="auto"/>
              <w:rPr>
                <w:rFonts w:ascii="Arial" w:hAnsi="Arial" w:cs="Arial"/>
                <w:sz w:val="20"/>
                <w:szCs w:val="22"/>
              </w:rPr>
            </w:pPr>
            <w:r>
              <w:rPr>
                <w:rFonts w:ascii="Arial" w:hAnsi="Arial" w:cs="Arial"/>
                <w:sz w:val="20"/>
                <w:szCs w:val="22"/>
              </w:rPr>
              <w:t>Verpackungen</w:t>
            </w:r>
          </w:p>
          <w:p w14:paraId="1AA45FF7" w14:textId="77777777" w:rsidR="00D102B8" w:rsidRDefault="00D102B8">
            <w:pPr>
              <w:spacing w:before="120" w:line="120" w:lineRule="auto"/>
              <w:rPr>
                <w:rFonts w:ascii="Arial" w:hAnsi="Arial" w:cs="Arial"/>
                <w:sz w:val="20"/>
                <w:szCs w:val="22"/>
              </w:rPr>
            </w:pPr>
          </w:p>
          <w:p w14:paraId="2F0242F9" w14:textId="77777777" w:rsidR="00D102B8" w:rsidRDefault="00D102B8">
            <w:pPr>
              <w:spacing w:before="120" w:line="120" w:lineRule="auto"/>
              <w:rPr>
                <w:rFonts w:ascii="Arial" w:hAnsi="Arial" w:cs="Arial"/>
                <w:sz w:val="20"/>
                <w:szCs w:val="22"/>
              </w:rPr>
            </w:pPr>
          </w:p>
        </w:tc>
        <w:tc>
          <w:tcPr>
            <w:tcW w:w="2359" w:type="dxa"/>
            <w:tcBorders>
              <w:top w:val="single" w:sz="4" w:space="0" w:color="000000"/>
              <w:left w:val="single" w:sz="4" w:space="0" w:color="000000"/>
              <w:bottom w:val="single" w:sz="4" w:space="0" w:color="000000"/>
            </w:tcBorders>
            <w:vAlign w:val="center"/>
          </w:tcPr>
          <w:p w14:paraId="04D025CC"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Sterilgut in Primär- </w:t>
            </w:r>
          </w:p>
          <w:p w14:paraId="4046C6B2" w14:textId="77777777" w:rsidR="00D102B8" w:rsidRDefault="00D102B8">
            <w:pPr>
              <w:spacing w:before="120" w:line="120" w:lineRule="auto"/>
              <w:rPr>
                <w:rFonts w:ascii="Arial" w:hAnsi="Arial" w:cs="Arial"/>
                <w:sz w:val="20"/>
                <w:szCs w:val="22"/>
              </w:rPr>
            </w:pPr>
            <w:r>
              <w:rPr>
                <w:rFonts w:ascii="Arial" w:hAnsi="Arial" w:cs="Arial"/>
                <w:sz w:val="20"/>
                <w:szCs w:val="22"/>
              </w:rPr>
              <w:t>oder</w:t>
            </w:r>
          </w:p>
          <w:p w14:paraId="76416E5B" w14:textId="77777777" w:rsidR="00D102B8" w:rsidRDefault="00D102B8">
            <w:pPr>
              <w:spacing w:before="120" w:line="120" w:lineRule="auto"/>
              <w:rPr>
                <w:rFonts w:ascii="Arial" w:hAnsi="Arial" w:cs="Arial"/>
                <w:sz w:val="20"/>
                <w:szCs w:val="22"/>
              </w:rPr>
            </w:pPr>
            <w:r>
              <w:rPr>
                <w:rFonts w:ascii="Arial" w:hAnsi="Arial" w:cs="Arial"/>
                <w:sz w:val="20"/>
                <w:szCs w:val="22"/>
              </w:rPr>
              <w:t>Sekundärverpackung</w:t>
            </w:r>
          </w:p>
          <w:p w14:paraId="47339524" w14:textId="77777777" w:rsidR="00D102B8" w:rsidRDefault="00D102B8">
            <w:pPr>
              <w:spacing w:before="120" w:line="120" w:lineRule="auto"/>
              <w:rPr>
                <w:rFonts w:ascii="Arial" w:hAnsi="Arial" w:cs="Arial"/>
                <w:sz w:val="20"/>
                <w:szCs w:val="22"/>
              </w:rPr>
            </w:pPr>
          </w:p>
        </w:tc>
        <w:tc>
          <w:tcPr>
            <w:tcW w:w="2404" w:type="dxa"/>
            <w:tcBorders>
              <w:top w:val="single" w:sz="4" w:space="0" w:color="000000"/>
              <w:left w:val="single" w:sz="4" w:space="0" w:color="000000"/>
              <w:bottom w:val="single" w:sz="4" w:space="0" w:color="000000"/>
            </w:tcBorders>
            <w:vAlign w:val="center"/>
          </w:tcPr>
          <w:p w14:paraId="20ED5820" w14:textId="77777777" w:rsidR="00D102B8" w:rsidRDefault="00D102B8">
            <w:pPr>
              <w:snapToGrid w:val="0"/>
              <w:spacing w:before="120" w:line="120" w:lineRule="auto"/>
              <w:rPr>
                <w:rFonts w:ascii="Arial" w:hAnsi="Arial" w:cs="Arial"/>
                <w:sz w:val="20"/>
                <w:szCs w:val="22"/>
              </w:rPr>
            </w:pPr>
          </w:p>
          <w:p w14:paraId="4C5A997E"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Dient zur </w:t>
            </w:r>
          </w:p>
          <w:p w14:paraId="4ABF56C2" w14:textId="77777777" w:rsidR="00D102B8" w:rsidRDefault="00D102B8">
            <w:pPr>
              <w:spacing w:before="120" w:line="120" w:lineRule="auto"/>
              <w:rPr>
                <w:rFonts w:ascii="Arial" w:hAnsi="Arial" w:cs="Arial"/>
                <w:sz w:val="20"/>
                <w:szCs w:val="22"/>
              </w:rPr>
            </w:pPr>
            <w:r>
              <w:rPr>
                <w:rFonts w:ascii="Arial" w:hAnsi="Arial" w:cs="Arial"/>
                <w:sz w:val="20"/>
                <w:szCs w:val="22"/>
              </w:rPr>
              <w:t>Bereitstellung</w:t>
            </w:r>
          </w:p>
          <w:p w14:paraId="29701E1B" w14:textId="77777777" w:rsidR="00D102B8" w:rsidRDefault="00D102B8">
            <w:pPr>
              <w:spacing w:before="120" w:line="120" w:lineRule="auto"/>
              <w:rPr>
                <w:rFonts w:ascii="Arial" w:hAnsi="Arial" w:cs="Arial"/>
                <w:sz w:val="20"/>
                <w:szCs w:val="22"/>
              </w:rPr>
            </w:pPr>
            <w:r>
              <w:rPr>
                <w:rFonts w:ascii="Arial" w:hAnsi="Arial" w:cs="Arial"/>
                <w:sz w:val="20"/>
                <w:szCs w:val="22"/>
              </w:rPr>
              <w:t>zum alsbaldigen Ver-</w:t>
            </w:r>
          </w:p>
          <w:p w14:paraId="4D3FAC2D"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brauch. </w:t>
            </w:r>
          </w:p>
          <w:p w14:paraId="1EBD274C" w14:textId="77777777" w:rsidR="00D102B8" w:rsidRDefault="00D102B8">
            <w:pPr>
              <w:spacing w:before="120" w:line="120" w:lineRule="auto"/>
              <w:rPr>
                <w:rFonts w:ascii="Arial" w:hAnsi="Arial" w:cs="Arial"/>
                <w:sz w:val="20"/>
                <w:szCs w:val="22"/>
              </w:rPr>
            </w:pPr>
            <w:r>
              <w:rPr>
                <w:rFonts w:ascii="Arial" w:hAnsi="Arial" w:cs="Arial"/>
                <w:sz w:val="20"/>
                <w:szCs w:val="22"/>
              </w:rPr>
              <w:t>(Maximal 48 Stunden)</w:t>
            </w:r>
          </w:p>
          <w:p w14:paraId="59994621" w14:textId="77777777" w:rsidR="00D102B8" w:rsidRDefault="00D102B8">
            <w:pPr>
              <w:spacing w:before="120" w:line="120" w:lineRule="auto"/>
              <w:rPr>
                <w:rFonts w:ascii="Arial" w:hAnsi="Arial" w:cs="Arial"/>
                <w:sz w:val="20"/>
                <w:szCs w:val="22"/>
              </w:rPr>
            </w:pPr>
          </w:p>
          <w:p w14:paraId="682450AE" w14:textId="77777777" w:rsidR="00D102B8" w:rsidRDefault="00D102B8">
            <w:pPr>
              <w:spacing w:before="120" w:line="120" w:lineRule="auto"/>
              <w:rPr>
                <w:rFonts w:ascii="Arial" w:hAnsi="Arial" w:cs="Arial"/>
                <w:sz w:val="20"/>
                <w:szCs w:val="22"/>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5438043E" w14:textId="77777777" w:rsidR="00D102B8" w:rsidRDefault="00D102B8">
            <w:pPr>
              <w:spacing w:before="120" w:line="120" w:lineRule="auto"/>
            </w:pPr>
            <w:r>
              <w:rPr>
                <w:rFonts w:ascii="Arial" w:hAnsi="Arial" w:cs="Arial"/>
                <w:sz w:val="20"/>
                <w:szCs w:val="22"/>
              </w:rPr>
              <w:t xml:space="preserve">6 Monate </w:t>
            </w:r>
            <w:r>
              <w:rPr>
                <w:rFonts w:ascii="Arial" w:hAnsi="Arial" w:cs="Arial"/>
                <w:sz w:val="20"/>
                <w:szCs w:val="22"/>
                <w:vertAlign w:val="superscript"/>
              </w:rPr>
              <w:t>1</w:t>
            </w:r>
            <w:r>
              <w:rPr>
                <w:rFonts w:ascii="Arial" w:hAnsi="Arial" w:cs="Arial"/>
                <w:sz w:val="20"/>
                <w:szCs w:val="22"/>
              </w:rPr>
              <w:t>)</w:t>
            </w:r>
          </w:p>
        </w:tc>
      </w:tr>
      <w:tr w:rsidR="00D102B8" w14:paraId="618F3747" w14:textId="77777777">
        <w:trPr>
          <w:cantSplit/>
        </w:trPr>
        <w:tc>
          <w:tcPr>
            <w:tcW w:w="2571" w:type="dxa"/>
            <w:vMerge/>
            <w:tcBorders>
              <w:top w:val="single" w:sz="4" w:space="0" w:color="000000"/>
              <w:left w:val="single" w:sz="4" w:space="0" w:color="000000"/>
              <w:bottom w:val="single" w:sz="4" w:space="0" w:color="000000"/>
            </w:tcBorders>
          </w:tcPr>
          <w:p w14:paraId="33B78A96" w14:textId="77777777" w:rsidR="00D102B8" w:rsidRDefault="00D102B8">
            <w:pPr>
              <w:snapToGrid w:val="0"/>
              <w:spacing w:before="120" w:line="120" w:lineRule="auto"/>
              <w:rPr>
                <w:rFonts w:ascii="Arial" w:hAnsi="Arial" w:cs="Arial"/>
                <w:sz w:val="20"/>
                <w:szCs w:val="22"/>
              </w:rPr>
            </w:pPr>
          </w:p>
        </w:tc>
        <w:tc>
          <w:tcPr>
            <w:tcW w:w="2359" w:type="dxa"/>
            <w:tcBorders>
              <w:top w:val="single" w:sz="4" w:space="0" w:color="000000"/>
              <w:left w:val="single" w:sz="4" w:space="0" w:color="000000"/>
              <w:bottom w:val="single" w:sz="4" w:space="0" w:color="000000"/>
            </w:tcBorders>
            <w:vAlign w:val="center"/>
          </w:tcPr>
          <w:p w14:paraId="234C6852" w14:textId="77777777" w:rsidR="00D102B8" w:rsidRDefault="00D102B8">
            <w:pPr>
              <w:spacing w:before="120" w:line="120" w:lineRule="auto"/>
              <w:rPr>
                <w:rFonts w:ascii="Arial" w:hAnsi="Arial" w:cs="Arial"/>
                <w:sz w:val="20"/>
                <w:szCs w:val="22"/>
              </w:rPr>
            </w:pPr>
            <w:r>
              <w:rPr>
                <w:rFonts w:ascii="Arial" w:hAnsi="Arial" w:cs="Arial"/>
                <w:sz w:val="20"/>
                <w:szCs w:val="22"/>
              </w:rPr>
              <w:t>Sterilgut-Lagerver-</w:t>
            </w:r>
          </w:p>
          <w:p w14:paraId="454AE4BC" w14:textId="77777777" w:rsidR="00D102B8" w:rsidRDefault="00D102B8">
            <w:pPr>
              <w:spacing w:before="120" w:line="120" w:lineRule="auto"/>
              <w:rPr>
                <w:rFonts w:ascii="Arial" w:hAnsi="Arial" w:cs="Arial"/>
                <w:sz w:val="20"/>
                <w:szCs w:val="22"/>
              </w:rPr>
            </w:pPr>
            <w:r>
              <w:rPr>
                <w:rFonts w:ascii="Arial" w:hAnsi="Arial" w:cs="Arial"/>
                <w:sz w:val="20"/>
                <w:szCs w:val="22"/>
              </w:rPr>
              <w:t>packung nicht ange-</w:t>
            </w:r>
          </w:p>
          <w:p w14:paraId="6535DD0E" w14:textId="77777777" w:rsidR="00D102B8" w:rsidRDefault="00D102B8">
            <w:pPr>
              <w:spacing w:before="120" w:line="120" w:lineRule="auto"/>
              <w:rPr>
                <w:rFonts w:ascii="Arial" w:hAnsi="Arial" w:cs="Arial"/>
                <w:sz w:val="20"/>
                <w:szCs w:val="22"/>
              </w:rPr>
            </w:pPr>
            <w:r>
              <w:rPr>
                <w:rFonts w:ascii="Arial" w:hAnsi="Arial" w:cs="Arial"/>
                <w:sz w:val="20"/>
                <w:szCs w:val="22"/>
              </w:rPr>
              <w:t>brochen oder ange-</w:t>
            </w:r>
          </w:p>
          <w:p w14:paraId="5E6E5D57" w14:textId="77777777" w:rsidR="00D102B8" w:rsidRDefault="00D102B8">
            <w:pPr>
              <w:spacing w:before="120" w:line="120" w:lineRule="auto"/>
              <w:rPr>
                <w:rFonts w:ascii="Arial" w:hAnsi="Arial" w:cs="Arial"/>
                <w:sz w:val="20"/>
                <w:szCs w:val="22"/>
              </w:rPr>
            </w:pPr>
            <w:r>
              <w:rPr>
                <w:rFonts w:ascii="Arial" w:hAnsi="Arial" w:cs="Arial"/>
                <w:sz w:val="20"/>
                <w:szCs w:val="22"/>
              </w:rPr>
              <w:t>brochen und wieder</w:t>
            </w:r>
          </w:p>
          <w:p w14:paraId="4AFFCB17" w14:textId="77777777" w:rsidR="00D102B8" w:rsidRDefault="00D102B8">
            <w:pPr>
              <w:spacing w:before="120" w:line="120" w:lineRule="auto"/>
              <w:rPr>
                <w:rFonts w:ascii="Arial" w:hAnsi="Arial" w:cs="Arial"/>
                <w:sz w:val="20"/>
                <w:szCs w:val="22"/>
              </w:rPr>
            </w:pPr>
            <w:r>
              <w:rPr>
                <w:rFonts w:ascii="Arial" w:hAnsi="Arial" w:cs="Arial"/>
                <w:sz w:val="20"/>
                <w:szCs w:val="22"/>
              </w:rPr>
              <w:t>verschlossen</w:t>
            </w:r>
          </w:p>
          <w:p w14:paraId="521F0E31" w14:textId="77777777" w:rsidR="00D102B8" w:rsidRDefault="00D102B8">
            <w:pPr>
              <w:spacing w:before="120" w:line="120" w:lineRule="auto"/>
              <w:rPr>
                <w:rFonts w:ascii="Arial" w:hAnsi="Arial" w:cs="Arial"/>
                <w:sz w:val="20"/>
                <w:szCs w:val="22"/>
              </w:rPr>
            </w:pPr>
          </w:p>
        </w:tc>
        <w:tc>
          <w:tcPr>
            <w:tcW w:w="4330" w:type="dxa"/>
            <w:gridSpan w:val="2"/>
            <w:tcBorders>
              <w:top w:val="single" w:sz="4" w:space="0" w:color="000000"/>
              <w:left w:val="single" w:sz="4" w:space="0" w:color="000000"/>
              <w:bottom w:val="single" w:sz="4" w:space="0" w:color="000000"/>
              <w:right w:val="single" w:sz="4" w:space="0" w:color="000000"/>
            </w:tcBorders>
            <w:vAlign w:val="center"/>
          </w:tcPr>
          <w:p w14:paraId="0C7049AB" w14:textId="77777777" w:rsidR="00D102B8" w:rsidRDefault="00D102B8">
            <w:pPr>
              <w:spacing w:before="120" w:line="120" w:lineRule="auto"/>
              <w:rPr>
                <w:rFonts w:ascii="Arial" w:hAnsi="Arial" w:cs="Arial"/>
                <w:sz w:val="20"/>
                <w:szCs w:val="22"/>
              </w:rPr>
            </w:pPr>
            <w:r>
              <w:rPr>
                <w:rFonts w:ascii="Arial" w:hAnsi="Arial" w:cs="Arial"/>
                <w:sz w:val="20"/>
                <w:szCs w:val="22"/>
              </w:rPr>
              <w:t>5 Jahre, sofern keine andere Verfallfrist</w:t>
            </w:r>
          </w:p>
          <w:p w14:paraId="4AC6CCC2" w14:textId="77777777" w:rsidR="00D102B8" w:rsidRDefault="00D102B8">
            <w:pPr>
              <w:spacing w:before="120" w:line="120" w:lineRule="auto"/>
              <w:rPr>
                <w:rFonts w:ascii="Arial" w:hAnsi="Arial" w:cs="Arial"/>
                <w:sz w:val="20"/>
                <w:szCs w:val="22"/>
              </w:rPr>
            </w:pPr>
            <w:r>
              <w:rPr>
                <w:rFonts w:ascii="Arial" w:hAnsi="Arial" w:cs="Arial"/>
                <w:sz w:val="20"/>
                <w:szCs w:val="22"/>
              </w:rPr>
              <w:t xml:space="preserve"> vom</w:t>
            </w:r>
          </w:p>
          <w:p w14:paraId="47AA0BB0" w14:textId="77777777" w:rsidR="00D102B8" w:rsidRDefault="00D102B8">
            <w:pPr>
              <w:spacing w:before="120" w:line="120" w:lineRule="auto"/>
            </w:pPr>
            <w:r>
              <w:rPr>
                <w:rFonts w:ascii="Arial" w:hAnsi="Arial" w:cs="Arial"/>
                <w:sz w:val="20"/>
                <w:szCs w:val="22"/>
              </w:rPr>
              <w:t>Hersteller festgelegt ist.</w:t>
            </w:r>
          </w:p>
        </w:tc>
      </w:tr>
    </w:tbl>
    <w:p w14:paraId="4E487E8D" w14:textId="77777777" w:rsidR="00D102B8" w:rsidRDefault="00D102B8">
      <w:pPr>
        <w:numPr>
          <w:ilvl w:val="0"/>
          <w:numId w:val="10"/>
        </w:numPr>
        <w:spacing w:before="120" w:line="120" w:lineRule="auto"/>
        <w:rPr>
          <w:rFonts w:ascii="Arial" w:hAnsi="Arial" w:cs="Arial"/>
          <w:sz w:val="18"/>
          <w:szCs w:val="18"/>
        </w:rPr>
      </w:pPr>
      <w:r>
        <w:rPr>
          <w:rFonts w:ascii="Arial" w:hAnsi="Arial" w:cs="Arial"/>
          <w:sz w:val="18"/>
          <w:szCs w:val="18"/>
        </w:rPr>
        <w:t>Eine Überschreitung der Lagerdauer in dieser Verpackungsart hat sich aus praktischen und ökonomischen</w:t>
      </w:r>
    </w:p>
    <w:p w14:paraId="4E2BC64E" w14:textId="77777777" w:rsidR="00D102B8" w:rsidRDefault="00D102B8">
      <w:pPr>
        <w:spacing w:before="120" w:line="120" w:lineRule="auto"/>
        <w:rPr>
          <w:rFonts w:ascii="Arial" w:hAnsi="Arial" w:cs="Arial"/>
          <w:b/>
          <w:sz w:val="20"/>
          <w:szCs w:val="20"/>
        </w:rPr>
      </w:pPr>
      <w:r>
        <w:rPr>
          <w:rFonts w:ascii="Arial" w:hAnsi="Arial" w:cs="Arial"/>
          <w:sz w:val="18"/>
          <w:szCs w:val="18"/>
        </w:rPr>
        <w:t xml:space="preserve">       Gründen als nicht empfehlenswert erwiesen</w:t>
      </w:r>
    </w:p>
    <w:p w14:paraId="00638B70" w14:textId="77777777" w:rsidR="00D102B8" w:rsidRDefault="00D102B8">
      <w:pPr>
        <w:rPr>
          <w:rFonts w:ascii="Arial" w:hAnsi="Arial" w:cs="Arial"/>
          <w:b/>
          <w:sz w:val="20"/>
        </w:rPr>
      </w:pPr>
      <w:r>
        <w:rPr>
          <w:rFonts w:ascii="Arial" w:hAnsi="Arial" w:cs="Arial"/>
          <w:b/>
          <w:sz w:val="20"/>
          <w:szCs w:val="20"/>
        </w:rPr>
        <w:t>Lagerdauer für industriell gefertigte medizinische Einmalartikel</w:t>
      </w:r>
    </w:p>
    <w:tbl>
      <w:tblPr>
        <w:tblW w:w="0" w:type="auto"/>
        <w:tblInd w:w="70" w:type="dxa"/>
        <w:tblLayout w:type="fixed"/>
        <w:tblCellMar>
          <w:left w:w="70" w:type="dxa"/>
          <w:right w:w="70" w:type="dxa"/>
        </w:tblCellMar>
        <w:tblLook w:val="0000" w:firstRow="0" w:lastRow="0" w:firstColumn="0" w:lastColumn="0" w:noHBand="0" w:noVBand="0"/>
      </w:tblPr>
      <w:tblGrid>
        <w:gridCol w:w="2268"/>
        <w:gridCol w:w="2268"/>
        <w:gridCol w:w="2270"/>
        <w:gridCol w:w="2349"/>
      </w:tblGrid>
      <w:tr w:rsidR="00D102B8" w14:paraId="690154D8" w14:textId="77777777">
        <w:tc>
          <w:tcPr>
            <w:tcW w:w="2268" w:type="dxa"/>
            <w:tcBorders>
              <w:top w:val="single" w:sz="4" w:space="0" w:color="000000"/>
              <w:left w:val="single" w:sz="4" w:space="0" w:color="000000"/>
              <w:bottom w:val="single" w:sz="4" w:space="0" w:color="000000"/>
            </w:tcBorders>
            <w:shd w:val="clear" w:color="auto" w:fill="C9C9C9"/>
          </w:tcPr>
          <w:p w14:paraId="05E8E6C9" w14:textId="77777777" w:rsidR="00D102B8" w:rsidRDefault="00D102B8">
            <w:pPr>
              <w:snapToGrid w:val="0"/>
              <w:rPr>
                <w:rFonts w:ascii="Arial" w:hAnsi="Arial" w:cs="Arial"/>
                <w:b/>
                <w:sz w:val="20"/>
              </w:rPr>
            </w:pPr>
          </w:p>
          <w:p w14:paraId="52EA6F1B" w14:textId="77777777" w:rsidR="00D102B8" w:rsidRDefault="00D102B8">
            <w:pPr>
              <w:rPr>
                <w:rFonts w:ascii="Arial" w:hAnsi="Arial" w:cs="Arial"/>
                <w:b/>
                <w:sz w:val="20"/>
              </w:rPr>
            </w:pPr>
            <w:r>
              <w:rPr>
                <w:rFonts w:ascii="Arial" w:hAnsi="Arial" w:cs="Arial"/>
                <w:b/>
                <w:sz w:val="20"/>
              </w:rPr>
              <w:t>Sterilgutver-</w:t>
            </w:r>
          </w:p>
          <w:p w14:paraId="06B54EF7" w14:textId="77777777" w:rsidR="00D102B8" w:rsidRDefault="00D102B8">
            <w:pPr>
              <w:rPr>
                <w:rFonts w:ascii="Arial" w:hAnsi="Arial" w:cs="Arial"/>
                <w:b/>
                <w:sz w:val="20"/>
              </w:rPr>
            </w:pPr>
            <w:r>
              <w:rPr>
                <w:rFonts w:ascii="Arial" w:hAnsi="Arial" w:cs="Arial"/>
                <w:b/>
                <w:sz w:val="20"/>
              </w:rPr>
              <w:t>packung</w:t>
            </w:r>
          </w:p>
          <w:p w14:paraId="74A3197E" w14:textId="77777777" w:rsidR="00D102B8" w:rsidRDefault="00D102B8">
            <w:pPr>
              <w:rPr>
                <w:rFonts w:ascii="Arial" w:hAnsi="Arial" w:cs="Arial"/>
                <w:b/>
                <w:sz w:val="20"/>
              </w:rPr>
            </w:pPr>
          </w:p>
        </w:tc>
        <w:tc>
          <w:tcPr>
            <w:tcW w:w="2268" w:type="dxa"/>
            <w:tcBorders>
              <w:top w:val="single" w:sz="4" w:space="0" w:color="000000"/>
              <w:left w:val="single" w:sz="4" w:space="0" w:color="000000"/>
              <w:bottom w:val="single" w:sz="4" w:space="0" w:color="000000"/>
            </w:tcBorders>
            <w:shd w:val="clear" w:color="auto" w:fill="C9C9C9"/>
          </w:tcPr>
          <w:p w14:paraId="3015E6B8" w14:textId="77777777" w:rsidR="00D102B8" w:rsidRDefault="00D102B8">
            <w:pPr>
              <w:snapToGrid w:val="0"/>
              <w:rPr>
                <w:rFonts w:ascii="Arial" w:hAnsi="Arial" w:cs="Arial"/>
                <w:b/>
                <w:sz w:val="20"/>
                <w:szCs w:val="8"/>
              </w:rPr>
            </w:pPr>
          </w:p>
          <w:p w14:paraId="5340E2B4" w14:textId="77777777" w:rsidR="00D102B8" w:rsidRDefault="00D102B8">
            <w:pPr>
              <w:rPr>
                <w:rFonts w:ascii="Arial" w:hAnsi="Arial" w:cs="Arial"/>
                <w:b/>
                <w:sz w:val="20"/>
                <w:szCs w:val="8"/>
              </w:rPr>
            </w:pPr>
            <w:r>
              <w:rPr>
                <w:rFonts w:ascii="Arial" w:hAnsi="Arial" w:cs="Arial"/>
                <w:b/>
                <w:sz w:val="20"/>
              </w:rPr>
              <w:t>Verpackungsart</w:t>
            </w:r>
          </w:p>
        </w:tc>
        <w:tc>
          <w:tcPr>
            <w:tcW w:w="2270" w:type="dxa"/>
            <w:tcBorders>
              <w:top w:val="single" w:sz="4" w:space="0" w:color="000000"/>
              <w:left w:val="single" w:sz="4" w:space="0" w:color="000000"/>
              <w:bottom w:val="single" w:sz="4" w:space="0" w:color="000000"/>
            </w:tcBorders>
            <w:shd w:val="clear" w:color="auto" w:fill="C9C9C9"/>
          </w:tcPr>
          <w:p w14:paraId="7B4606A1" w14:textId="77777777" w:rsidR="00D102B8" w:rsidRDefault="00D102B8">
            <w:pPr>
              <w:snapToGrid w:val="0"/>
              <w:rPr>
                <w:rFonts w:ascii="Arial" w:hAnsi="Arial" w:cs="Arial"/>
                <w:b/>
                <w:sz w:val="20"/>
                <w:szCs w:val="8"/>
              </w:rPr>
            </w:pPr>
          </w:p>
          <w:p w14:paraId="48793644" w14:textId="77777777" w:rsidR="00D102B8" w:rsidRDefault="00D102B8">
            <w:pPr>
              <w:rPr>
                <w:rFonts w:ascii="Arial" w:hAnsi="Arial" w:cs="Arial"/>
                <w:b/>
                <w:sz w:val="20"/>
                <w:szCs w:val="8"/>
              </w:rPr>
            </w:pPr>
            <w:r>
              <w:rPr>
                <w:rFonts w:ascii="Arial" w:hAnsi="Arial" w:cs="Arial"/>
                <w:b/>
                <w:sz w:val="20"/>
              </w:rPr>
              <w:t>Lagerung ungeschützt</w:t>
            </w:r>
          </w:p>
        </w:tc>
        <w:tc>
          <w:tcPr>
            <w:tcW w:w="2349" w:type="dxa"/>
            <w:tcBorders>
              <w:top w:val="single" w:sz="4" w:space="0" w:color="000000"/>
              <w:left w:val="single" w:sz="4" w:space="0" w:color="000000"/>
              <w:bottom w:val="single" w:sz="4" w:space="0" w:color="000000"/>
              <w:right w:val="single" w:sz="4" w:space="0" w:color="000000"/>
            </w:tcBorders>
            <w:shd w:val="clear" w:color="auto" w:fill="C9C9C9"/>
          </w:tcPr>
          <w:p w14:paraId="6D239835" w14:textId="77777777" w:rsidR="00D102B8" w:rsidRDefault="00D102B8">
            <w:pPr>
              <w:snapToGrid w:val="0"/>
              <w:rPr>
                <w:rFonts w:ascii="Arial" w:hAnsi="Arial" w:cs="Arial"/>
                <w:b/>
                <w:sz w:val="20"/>
                <w:szCs w:val="8"/>
              </w:rPr>
            </w:pPr>
          </w:p>
          <w:p w14:paraId="09930A5D" w14:textId="77777777" w:rsidR="00D102B8" w:rsidRDefault="00D102B8">
            <w:r>
              <w:rPr>
                <w:rFonts w:ascii="Arial" w:hAnsi="Arial" w:cs="Arial"/>
                <w:b/>
                <w:sz w:val="20"/>
              </w:rPr>
              <w:t>Lagerung geschützt</w:t>
            </w:r>
          </w:p>
        </w:tc>
      </w:tr>
      <w:tr w:rsidR="00D102B8" w14:paraId="05A6D4F0" w14:textId="77777777">
        <w:tc>
          <w:tcPr>
            <w:tcW w:w="2268" w:type="dxa"/>
            <w:tcBorders>
              <w:top w:val="single" w:sz="4" w:space="0" w:color="000000"/>
              <w:left w:val="single" w:sz="4" w:space="0" w:color="000000"/>
            </w:tcBorders>
          </w:tcPr>
          <w:p w14:paraId="7320D21C" w14:textId="77777777" w:rsidR="00D102B8" w:rsidRDefault="00D102B8">
            <w:pPr>
              <w:snapToGrid w:val="0"/>
              <w:rPr>
                <w:rFonts w:ascii="Arial" w:hAnsi="Arial" w:cs="Arial"/>
                <w:b/>
                <w:sz w:val="20"/>
              </w:rPr>
            </w:pPr>
          </w:p>
          <w:p w14:paraId="4D296EBD" w14:textId="77777777" w:rsidR="00D102B8" w:rsidRDefault="00D102B8">
            <w:pPr>
              <w:rPr>
                <w:rFonts w:ascii="Arial" w:hAnsi="Arial" w:cs="Arial"/>
                <w:sz w:val="20"/>
              </w:rPr>
            </w:pPr>
            <w:r>
              <w:rPr>
                <w:rFonts w:ascii="Arial" w:hAnsi="Arial" w:cs="Arial"/>
                <w:sz w:val="20"/>
              </w:rPr>
              <w:t xml:space="preserve">Klarsichtsterilisier-verpackungen </w:t>
            </w:r>
          </w:p>
          <w:p w14:paraId="498A1829" w14:textId="77777777" w:rsidR="00D102B8" w:rsidRDefault="00D102B8">
            <w:pPr>
              <w:rPr>
                <w:rFonts w:ascii="Arial" w:hAnsi="Arial" w:cs="Arial"/>
                <w:sz w:val="20"/>
              </w:rPr>
            </w:pPr>
            <w:r>
              <w:rPr>
                <w:rFonts w:ascii="Arial" w:hAnsi="Arial" w:cs="Arial"/>
                <w:sz w:val="20"/>
              </w:rPr>
              <w:t>EN DIN 58953-7</w:t>
            </w:r>
          </w:p>
          <w:p w14:paraId="51CDAC05" w14:textId="77777777" w:rsidR="00D102B8" w:rsidRDefault="00D102B8">
            <w:pPr>
              <w:rPr>
                <w:rFonts w:ascii="Arial" w:hAnsi="Arial" w:cs="Arial"/>
                <w:sz w:val="20"/>
              </w:rPr>
            </w:pPr>
          </w:p>
          <w:p w14:paraId="5A4D0E76" w14:textId="77777777" w:rsidR="00D102B8" w:rsidRDefault="00D102B8">
            <w:pPr>
              <w:rPr>
                <w:rFonts w:ascii="Arial" w:hAnsi="Arial" w:cs="Arial"/>
                <w:sz w:val="20"/>
              </w:rPr>
            </w:pPr>
            <w:r>
              <w:rPr>
                <w:rFonts w:ascii="Arial" w:hAnsi="Arial" w:cs="Arial"/>
                <w:sz w:val="20"/>
              </w:rPr>
              <w:t>Einmal-Artikel vom Hersteller</w:t>
            </w:r>
          </w:p>
          <w:p w14:paraId="5930AC1E" w14:textId="77777777" w:rsidR="00D102B8" w:rsidRDefault="00D102B8">
            <w:pPr>
              <w:rPr>
                <w:rFonts w:ascii="Arial" w:hAnsi="Arial" w:cs="Arial"/>
                <w:sz w:val="20"/>
              </w:rPr>
            </w:pPr>
            <w:r>
              <w:rPr>
                <w:rFonts w:ascii="Arial" w:hAnsi="Arial" w:cs="Arial"/>
                <w:sz w:val="20"/>
              </w:rPr>
              <w:t>DIN 58953-8</w:t>
            </w:r>
          </w:p>
          <w:p w14:paraId="3B47E047" w14:textId="77777777" w:rsidR="00D102B8" w:rsidRDefault="00D102B8">
            <w:pPr>
              <w:rPr>
                <w:rFonts w:ascii="Arial" w:hAnsi="Arial" w:cs="Arial"/>
                <w:sz w:val="20"/>
              </w:rPr>
            </w:pPr>
          </w:p>
        </w:tc>
        <w:tc>
          <w:tcPr>
            <w:tcW w:w="2268" w:type="dxa"/>
            <w:tcBorders>
              <w:top w:val="single" w:sz="4" w:space="0" w:color="000000"/>
              <w:left w:val="single" w:sz="4" w:space="0" w:color="000000"/>
              <w:bottom w:val="single" w:sz="4" w:space="0" w:color="000000"/>
            </w:tcBorders>
          </w:tcPr>
          <w:p w14:paraId="4F73D46A" w14:textId="77777777" w:rsidR="00D102B8" w:rsidRDefault="00D102B8">
            <w:pPr>
              <w:snapToGrid w:val="0"/>
              <w:rPr>
                <w:rFonts w:ascii="Arial" w:hAnsi="Arial" w:cs="Arial"/>
                <w:sz w:val="20"/>
              </w:rPr>
            </w:pPr>
          </w:p>
          <w:p w14:paraId="29A8D16F" w14:textId="77777777" w:rsidR="00D102B8" w:rsidRDefault="00D102B8">
            <w:pPr>
              <w:rPr>
                <w:rFonts w:ascii="Arial" w:hAnsi="Arial" w:cs="Arial"/>
                <w:sz w:val="20"/>
              </w:rPr>
            </w:pPr>
            <w:r>
              <w:rPr>
                <w:rFonts w:ascii="Arial" w:hAnsi="Arial" w:cs="Arial"/>
                <w:sz w:val="20"/>
              </w:rPr>
              <w:t>Sterilgut in Primär- oder Sekundär-verpackung</w:t>
            </w:r>
          </w:p>
          <w:p w14:paraId="4C774A84" w14:textId="77777777" w:rsidR="00D102B8" w:rsidRDefault="00D102B8">
            <w:pPr>
              <w:rPr>
                <w:rFonts w:ascii="Arial" w:hAnsi="Arial" w:cs="Arial"/>
                <w:sz w:val="20"/>
              </w:rPr>
            </w:pPr>
          </w:p>
        </w:tc>
        <w:tc>
          <w:tcPr>
            <w:tcW w:w="2270" w:type="dxa"/>
            <w:tcBorders>
              <w:top w:val="single" w:sz="4" w:space="0" w:color="000000"/>
              <w:left w:val="single" w:sz="4" w:space="0" w:color="000000"/>
              <w:bottom w:val="single" w:sz="4" w:space="0" w:color="000000"/>
            </w:tcBorders>
          </w:tcPr>
          <w:p w14:paraId="177296D4" w14:textId="77777777" w:rsidR="00D102B8" w:rsidRDefault="00D102B8">
            <w:pPr>
              <w:snapToGrid w:val="0"/>
              <w:rPr>
                <w:rFonts w:ascii="Arial" w:hAnsi="Arial" w:cs="Arial"/>
                <w:sz w:val="20"/>
              </w:rPr>
            </w:pPr>
          </w:p>
          <w:p w14:paraId="2210F392" w14:textId="77777777" w:rsidR="00D102B8" w:rsidRDefault="00D102B8">
            <w:pPr>
              <w:rPr>
                <w:rFonts w:ascii="Arial" w:hAnsi="Arial" w:cs="Arial"/>
                <w:sz w:val="20"/>
              </w:rPr>
            </w:pPr>
            <w:r>
              <w:rPr>
                <w:rFonts w:ascii="Arial" w:hAnsi="Arial" w:cs="Arial"/>
                <w:sz w:val="20"/>
              </w:rPr>
              <w:t>Dient zur Bereitstellung zum alsbaldigen Verbrauch,</w:t>
            </w:r>
          </w:p>
          <w:p w14:paraId="7F5CF67C" w14:textId="77777777" w:rsidR="00D102B8" w:rsidRDefault="00D102B8">
            <w:pPr>
              <w:rPr>
                <w:rFonts w:ascii="Arial" w:hAnsi="Arial" w:cs="Arial"/>
                <w:sz w:val="20"/>
              </w:rPr>
            </w:pPr>
            <w:r>
              <w:rPr>
                <w:rFonts w:ascii="Arial" w:hAnsi="Arial" w:cs="Arial"/>
                <w:sz w:val="20"/>
              </w:rPr>
              <w:t>ist als Lagerart zu vermeiden</w:t>
            </w:r>
          </w:p>
        </w:tc>
        <w:tc>
          <w:tcPr>
            <w:tcW w:w="2349" w:type="dxa"/>
            <w:tcBorders>
              <w:top w:val="single" w:sz="4" w:space="0" w:color="000000"/>
              <w:left w:val="single" w:sz="4" w:space="0" w:color="000000"/>
              <w:bottom w:val="single" w:sz="4" w:space="0" w:color="000000"/>
              <w:right w:val="single" w:sz="4" w:space="0" w:color="000000"/>
            </w:tcBorders>
          </w:tcPr>
          <w:p w14:paraId="2C68FA12" w14:textId="77777777" w:rsidR="00D102B8" w:rsidRDefault="00D102B8">
            <w:pPr>
              <w:snapToGrid w:val="0"/>
              <w:rPr>
                <w:rFonts w:ascii="Arial" w:hAnsi="Arial" w:cs="Arial"/>
                <w:sz w:val="20"/>
              </w:rPr>
            </w:pPr>
          </w:p>
          <w:p w14:paraId="524E444D" w14:textId="77777777" w:rsidR="00D102B8" w:rsidRDefault="00D102B8">
            <w:pPr>
              <w:rPr>
                <w:rFonts w:ascii="Arial" w:hAnsi="Arial" w:cs="Arial"/>
                <w:sz w:val="20"/>
              </w:rPr>
            </w:pPr>
            <w:r>
              <w:rPr>
                <w:rFonts w:ascii="Arial" w:hAnsi="Arial" w:cs="Arial"/>
                <w:sz w:val="20"/>
              </w:rPr>
              <w:t>6 Monate;</w:t>
            </w:r>
          </w:p>
          <w:p w14:paraId="1F9F2DEB" w14:textId="77777777" w:rsidR="00D102B8" w:rsidRDefault="00D102B8">
            <w:pPr>
              <w:rPr>
                <w:rFonts w:ascii="Arial" w:hAnsi="Arial" w:cs="Arial"/>
                <w:sz w:val="20"/>
              </w:rPr>
            </w:pPr>
            <w:r>
              <w:rPr>
                <w:rFonts w:ascii="Arial" w:hAnsi="Arial" w:cs="Arial"/>
                <w:sz w:val="20"/>
              </w:rPr>
              <w:t xml:space="preserve">jedoch nicht länger </w:t>
            </w:r>
          </w:p>
          <w:p w14:paraId="38B15215" w14:textId="77777777" w:rsidR="00D102B8" w:rsidRDefault="00D102B8">
            <w:r>
              <w:rPr>
                <w:rFonts w:ascii="Arial" w:hAnsi="Arial" w:cs="Arial"/>
                <w:sz w:val="20"/>
              </w:rPr>
              <w:t>als das Verfallsdatum</w:t>
            </w:r>
          </w:p>
        </w:tc>
      </w:tr>
      <w:tr w:rsidR="00D102B8" w14:paraId="72AECFBB" w14:textId="77777777">
        <w:tc>
          <w:tcPr>
            <w:tcW w:w="2268" w:type="dxa"/>
            <w:tcBorders>
              <w:left w:val="single" w:sz="4" w:space="0" w:color="000000"/>
              <w:bottom w:val="single" w:sz="4" w:space="0" w:color="000000"/>
            </w:tcBorders>
          </w:tcPr>
          <w:p w14:paraId="6C439E7A" w14:textId="77777777" w:rsidR="00D102B8" w:rsidRDefault="00D102B8">
            <w:pPr>
              <w:rPr>
                <w:rFonts w:ascii="Arial" w:hAnsi="Arial" w:cs="Arial"/>
                <w:sz w:val="20"/>
              </w:rPr>
            </w:pPr>
            <w:r>
              <w:rPr>
                <w:rFonts w:ascii="Arial" w:hAnsi="Arial" w:cs="Arial"/>
                <w:sz w:val="20"/>
              </w:rPr>
              <w:t>Originalverpackung des Herstellers</w:t>
            </w:r>
          </w:p>
          <w:p w14:paraId="79239D5C" w14:textId="77777777" w:rsidR="00D102B8" w:rsidRDefault="00D102B8">
            <w:pPr>
              <w:rPr>
                <w:rFonts w:ascii="Arial" w:hAnsi="Arial" w:cs="Arial"/>
                <w:sz w:val="20"/>
              </w:rPr>
            </w:pPr>
          </w:p>
        </w:tc>
        <w:tc>
          <w:tcPr>
            <w:tcW w:w="2268" w:type="dxa"/>
            <w:tcBorders>
              <w:top w:val="single" w:sz="4" w:space="0" w:color="000000"/>
              <w:left w:val="single" w:sz="4" w:space="0" w:color="000000"/>
              <w:bottom w:val="single" w:sz="4" w:space="0" w:color="000000"/>
            </w:tcBorders>
          </w:tcPr>
          <w:p w14:paraId="6658DA1D" w14:textId="77777777" w:rsidR="00D102B8" w:rsidRDefault="00D102B8">
            <w:pPr>
              <w:rPr>
                <w:rFonts w:ascii="Arial" w:hAnsi="Arial" w:cs="Arial"/>
                <w:sz w:val="20"/>
              </w:rPr>
            </w:pPr>
            <w:r>
              <w:rPr>
                <w:rFonts w:ascii="Arial" w:hAnsi="Arial" w:cs="Arial"/>
                <w:sz w:val="20"/>
              </w:rPr>
              <w:t>Sterilgut-Lagerver-</w:t>
            </w:r>
          </w:p>
          <w:p w14:paraId="79B488F0" w14:textId="77777777" w:rsidR="00D102B8" w:rsidRDefault="00D102B8">
            <w:pPr>
              <w:rPr>
                <w:rFonts w:ascii="Arial" w:hAnsi="Arial" w:cs="Arial"/>
                <w:sz w:val="20"/>
              </w:rPr>
            </w:pPr>
            <w:r>
              <w:rPr>
                <w:rFonts w:ascii="Arial" w:hAnsi="Arial" w:cs="Arial"/>
                <w:sz w:val="20"/>
              </w:rPr>
              <w:t>packung unangebrochen oder nach Anbruch wieder ordnungsgemäß verschlossen</w:t>
            </w:r>
          </w:p>
          <w:p w14:paraId="1DF64970" w14:textId="77777777" w:rsidR="00D102B8" w:rsidRDefault="00D102B8">
            <w:pPr>
              <w:rPr>
                <w:rFonts w:ascii="Arial" w:hAnsi="Arial" w:cs="Arial"/>
                <w:sz w:val="20"/>
              </w:rPr>
            </w:pPr>
          </w:p>
        </w:tc>
        <w:tc>
          <w:tcPr>
            <w:tcW w:w="2270" w:type="dxa"/>
            <w:tcBorders>
              <w:top w:val="single" w:sz="4" w:space="0" w:color="000000"/>
              <w:left w:val="single" w:sz="4" w:space="0" w:color="000000"/>
              <w:bottom w:val="single" w:sz="4" w:space="0" w:color="000000"/>
            </w:tcBorders>
          </w:tcPr>
          <w:p w14:paraId="0C6C170C" w14:textId="77777777" w:rsidR="00D102B8" w:rsidRDefault="00D102B8">
            <w:pPr>
              <w:rPr>
                <w:rFonts w:ascii="Arial" w:hAnsi="Arial" w:cs="Arial"/>
                <w:sz w:val="20"/>
              </w:rPr>
            </w:pPr>
            <w:r>
              <w:rPr>
                <w:rFonts w:ascii="Arial" w:hAnsi="Arial" w:cs="Arial"/>
                <w:sz w:val="20"/>
              </w:rPr>
              <w:t xml:space="preserve">5 Jahre </w:t>
            </w:r>
          </w:p>
          <w:p w14:paraId="29BCD42B" w14:textId="77777777" w:rsidR="00D102B8" w:rsidRDefault="00D102B8">
            <w:pPr>
              <w:rPr>
                <w:rFonts w:ascii="Arial" w:hAnsi="Arial" w:cs="Arial"/>
                <w:sz w:val="20"/>
              </w:rPr>
            </w:pPr>
            <w:r>
              <w:rPr>
                <w:rFonts w:ascii="Arial" w:hAnsi="Arial" w:cs="Arial"/>
                <w:sz w:val="20"/>
              </w:rPr>
              <w:t>sofern keine andere Verfallfrist vom Hersteller festgelegt ist</w:t>
            </w:r>
          </w:p>
        </w:tc>
        <w:tc>
          <w:tcPr>
            <w:tcW w:w="2349" w:type="dxa"/>
            <w:tcBorders>
              <w:top w:val="single" w:sz="4" w:space="0" w:color="000000"/>
              <w:left w:val="single" w:sz="4" w:space="0" w:color="000000"/>
              <w:bottom w:val="single" w:sz="4" w:space="0" w:color="000000"/>
              <w:right w:val="single" w:sz="4" w:space="0" w:color="000000"/>
            </w:tcBorders>
          </w:tcPr>
          <w:p w14:paraId="4C2440EC" w14:textId="77777777" w:rsidR="00D102B8" w:rsidRDefault="00D102B8">
            <w:pPr>
              <w:rPr>
                <w:rFonts w:ascii="Arial" w:hAnsi="Arial" w:cs="Arial"/>
                <w:sz w:val="20"/>
              </w:rPr>
            </w:pPr>
            <w:r>
              <w:rPr>
                <w:rFonts w:ascii="Arial" w:hAnsi="Arial" w:cs="Arial"/>
                <w:sz w:val="20"/>
              </w:rPr>
              <w:t>Entsprechend dem vom Hersteller angegebenen</w:t>
            </w:r>
          </w:p>
          <w:p w14:paraId="25DB8CA1" w14:textId="77777777" w:rsidR="00D102B8" w:rsidRDefault="00D102B8">
            <w:r>
              <w:rPr>
                <w:rFonts w:ascii="Arial" w:hAnsi="Arial" w:cs="Arial"/>
                <w:sz w:val="20"/>
              </w:rPr>
              <w:t>Verfalldatum</w:t>
            </w:r>
          </w:p>
        </w:tc>
      </w:tr>
    </w:tbl>
    <w:p w14:paraId="37643192" w14:textId="77777777" w:rsidR="00D102B8" w:rsidRDefault="00D102B8">
      <w:pPr>
        <w:pStyle w:val="Textkrper"/>
        <w:jc w:val="left"/>
        <w:rPr>
          <w:rFonts w:ascii="Arial" w:hAnsi="Arial" w:cs="Arial"/>
          <w:bCs/>
          <w:sz w:val="20"/>
          <w:szCs w:val="20"/>
        </w:rPr>
      </w:pPr>
      <w:r>
        <w:rPr>
          <w:rFonts w:ascii="Arial" w:hAnsi="Arial" w:cs="Arial"/>
          <w:sz w:val="20"/>
          <w:szCs w:val="20"/>
        </w:rPr>
        <w:t>In der Praxis werden die sterilisierten Instrumente (Set`s) in einem separaten Schrank geschützt vor Kontamination gelagert.</w:t>
      </w:r>
    </w:p>
    <w:p w14:paraId="19CE729A" w14:textId="77777777" w:rsidR="00D102B8" w:rsidRDefault="00D102B8">
      <w:pPr>
        <w:spacing w:before="120"/>
        <w:rPr>
          <w:rFonts w:ascii="Arial" w:hAnsi="Arial" w:cs="Arial"/>
          <w:bCs/>
          <w:sz w:val="20"/>
          <w:szCs w:val="20"/>
        </w:rPr>
      </w:pPr>
      <w:r>
        <w:rPr>
          <w:rFonts w:ascii="Arial" w:hAnsi="Arial" w:cs="Arial"/>
          <w:bCs/>
          <w:sz w:val="20"/>
          <w:szCs w:val="20"/>
        </w:rPr>
        <w:t>Die Sterilgüter werden nach Sterilisationsdatum sortiert gelagert. Die Entnahme erfolgt nach dem first in – first out-Prinzip.</w:t>
      </w:r>
    </w:p>
    <w:p w14:paraId="200F3924" w14:textId="77777777" w:rsidR="00D102B8" w:rsidRDefault="00D102B8">
      <w:pPr>
        <w:spacing w:before="120"/>
        <w:rPr>
          <w:rFonts w:ascii="Arial" w:hAnsi="Arial" w:cs="Arial"/>
          <w:color w:val="0000FF"/>
          <w:sz w:val="22"/>
          <w:szCs w:val="22"/>
        </w:rPr>
      </w:pPr>
      <w:r>
        <w:rPr>
          <w:rFonts w:ascii="Arial" w:hAnsi="Arial" w:cs="Arial"/>
          <w:bCs/>
          <w:sz w:val="20"/>
          <w:szCs w:val="20"/>
        </w:rPr>
        <w:t>Die von der Industrie angegebenen Lagerzeiten beziehen sich auf die Lagerung in der Lagerverpackung. Daher ist nach der Entnahme aus dem Transportkarton die staubgeschützte Lagerung in Schränken oder Schubladen durchzuführen.</w:t>
      </w:r>
    </w:p>
    <w:p w14:paraId="030FE097" w14:textId="77777777" w:rsidR="00D102B8" w:rsidRDefault="00D102B8">
      <w:pPr>
        <w:rPr>
          <w:rFonts w:ascii="Arial" w:hAnsi="Arial" w:cs="Arial"/>
          <w:color w:val="0000FF"/>
          <w:sz w:val="22"/>
          <w:szCs w:val="22"/>
        </w:rPr>
      </w:pPr>
    </w:p>
    <w:p w14:paraId="1327B169" w14:textId="77777777" w:rsidR="00D102B8" w:rsidRDefault="00D102B8">
      <w:pPr>
        <w:rPr>
          <w:rFonts w:ascii="Arial" w:hAnsi="Arial" w:cs="Arial"/>
          <w:bCs/>
          <w:sz w:val="20"/>
          <w:szCs w:val="20"/>
        </w:rPr>
      </w:pPr>
      <w:r>
        <w:rPr>
          <w:rFonts w:ascii="Arial" w:hAnsi="Arial" w:cs="Arial"/>
          <w:b/>
          <w:color w:val="0000FF"/>
          <w:sz w:val="22"/>
          <w:szCs w:val="22"/>
        </w:rPr>
        <w:t>Re-Sterilisation von Einmalprodukten</w:t>
      </w:r>
    </w:p>
    <w:p w14:paraId="74CDD798" w14:textId="77777777" w:rsidR="00D102B8" w:rsidRDefault="00D102B8">
      <w:pPr>
        <w:spacing w:before="120"/>
        <w:rPr>
          <w:rFonts w:ascii="Arial" w:hAnsi="Arial" w:cs="Arial"/>
          <w:color w:val="0000FF"/>
          <w:sz w:val="22"/>
          <w:szCs w:val="22"/>
        </w:rPr>
      </w:pPr>
      <w:r>
        <w:rPr>
          <w:rFonts w:ascii="Arial" w:hAnsi="Arial" w:cs="Arial"/>
          <w:bCs/>
          <w:sz w:val="20"/>
          <w:szCs w:val="20"/>
        </w:rPr>
        <w:t>Alle Einmalprodukte, die in der Praxis zur Anwendung kommen, sind nach Gebrauch zu entsorgen. Eine Aufbereitung der Einmalartikel darf in der Praxis nicht durchgeführt werden.</w:t>
      </w:r>
    </w:p>
    <w:p w14:paraId="17D4D9E2" w14:textId="77777777" w:rsidR="00D102B8" w:rsidRDefault="00D102B8">
      <w:pPr>
        <w:rPr>
          <w:rFonts w:ascii="Arial" w:hAnsi="Arial" w:cs="Arial"/>
          <w:color w:val="0000FF"/>
          <w:sz w:val="22"/>
          <w:szCs w:val="22"/>
        </w:rPr>
      </w:pPr>
    </w:p>
    <w:p w14:paraId="5BB769B9" w14:textId="77777777" w:rsidR="00D102B8" w:rsidRDefault="00D102B8">
      <w:pPr>
        <w:rPr>
          <w:b/>
          <w:bCs/>
          <w:i/>
          <w:color w:val="0000FF"/>
        </w:rPr>
      </w:pPr>
      <w:r>
        <w:rPr>
          <w:rFonts w:ascii="Arial" w:hAnsi="Arial" w:cs="Arial"/>
          <w:b/>
          <w:i/>
          <w:color w:val="0000FF"/>
          <w:sz w:val="22"/>
          <w:szCs w:val="22"/>
        </w:rPr>
        <w:lastRenderedPageBreak/>
        <w:t>16.2   Risikobewertung von Medizinprodukten</w:t>
      </w:r>
    </w:p>
    <w:p w14:paraId="265FC802" w14:textId="77777777" w:rsidR="00D102B8" w:rsidRDefault="00D102B8">
      <w:pPr>
        <w:rPr>
          <w:b/>
          <w:bCs/>
          <w:i/>
          <w:color w:val="0000FF"/>
        </w:rPr>
      </w:pPr>
    </w:p>
    <w:p w14:paraId="4388BA7C" w14:textId="77777777" w:rsidR="00D102B8" w:rsidRDefault="00D102B8">
      <w:pPr>
        <w:pBdr>
          <w:top w:val="single" w:sz="4" w:space="1" w:color="000000"/>
          <w:left w:val="single" w:sz="4" w:space="4" w:color="000000"/>
          <w:bottom w:val="single" w:sz="4" w:space="1" w:color="000000"/>
          <w:right w:val="single" w:sz="4" w:space="4" w:color="000000"/>
        </w:pBdr>
        <w:spacing w:before="120"/>
        <w:rPr>
          <w:rFonts w:ascii="Arial" w:hAnsi="Arial" w:cs="Arial"/>
          <w:b/>
          <w:bCs/>
          <w:sz w:val="18"/>
        </w:rPr>
      </w:pPr>
      <w:r>
        <w:rPr>
          <w:rFonts w:ascii="Arial" w:hAnsi="Arial" w:cs="Arial"/>
          <w:b/>
          <w:bCs/>
          <w:sz w:val="18"/>
        </w:rPr>
        <w:t>In der RKI-Richtlinie Ziffer 7 wurde eine Risikobewertung und Einstufung von Medizinprodukten vorgenommen. Daher ist ein</w:t>
      </w:r>
      <w:r w:rsidR="00A00FFA">
        <w:rPr>
          <w:rFonts w:ascii="Arial" w:hAnsi="Arial" w:cs="Arial"/>
          <w:b/>
          <w:bCs/>
          <w:sz w:val="18"/>
        </w:rPr>
        <w:t>e Bewertung aller aufbereitbarer</w:t>
      </w:r>
      <w:r>
        <w:rPr>
          <w:rFonts w:ascii="Arial" w:hAnsi="Arial" w:cs="Arial"/>
          <w:b/>
          <w:bCs/>
          <w:sz w:val="18"/>
        </w:rPr>
        <w:t xml:space="preserve"> Materialien, die mit der Haut in Berührung kommen bzw. die bei der Anwendung die Haut oder Schleimhaut durchdringen, vorzunehmen.</w:t>
      </w:r>
    </w:p>
    <w:p w14:paraId="6F670501" w14:textId="77777777" w:rsidR="00D102B8" w:rsidRDefault="00D102B8">
      <w:pPr>
        <w:pBdr>
          <w:top w:val="single" w:sz="4" w:space="1" w:color="000000"/>
          <w:left w:val="single" w:sz="4" w:space="4" w:color="000000"/>
          <w:bottom w:val="single" w:sz="4" w:space="1" w:color="000000"/>
          <w:right w:val="single" w:sz="4" w:space="4" w:color="000000"/>
        </w:pBdr>
        <w:spacing w:before="120"/>
        <w:rPr>
          <w:rFonts w:ascii="Arial" w:hAnsi="Arial" w:cs="Arial"/>
          <w:b/>
          <w:bCs/>
          <w:sz w:val="18"/>
        </w:rPr>
      </w:pPr>
    </w:p>
    <w:p w14:paraId="5E37EF06" w14:textId="77777777" w:rsidR="00D102B8" w:rsidRDefault="00D102B8">
      <w:pPr>
        <w:pBdr>
          <w:top w:val="single" w:sz="4" w:space="1" w:color="000000"/>
          <w:left w:val="single" w:sz="4" w:space="4" w:color="000000"/>
          <w:bottom w:val="single" w:sz="4" w:space="1" w:color="000000"/>
          <w:right w:val="single" w:sz="4" w:space="4" w:color="000000"/>
        </w:pBdr>
        <w:spacing w:before="120"/>
        <w:rPr>
          <w:rFonts w:cs="Arial"/>
          <w:b/>
        </w:rPr>
      </w:pPr>
      <w:r>
        <w:rPr>
          <w:rFonts w:ascii="Arial" w:hAnsi="Arial" w:cs="Arial"/>
          <w:b/>
          <w:bCs/>
          <w:sz w:val="18"/>
        </w:rPr>
        <w:t xml:space="preserve">Alle Medizinprodukte die mehrfach am Patienten verwendet werden sind in jeder Praxis selbst nach dem Schema auf Seite </w:t>
      </w:r>
      <w:r>
        <w:rPr>
          <w:rFonts w:ascii="Arial" w:hAnsi="Arial" w:cs="Arial"/>
          <w:b/>
          <w:bCs/>
          <w:color w:val="FF0000"/>
          <w:sz w:val="18"/>
        </w:rPr>
        <w:t xml:space="preserve">23 </w:t>
      </w:r>
      <w:r>
        <w:rPr>
          <w:rFonts w:ascii="Arial" w:hAnsi="Arial" w:cs="Arial"/>
          <w:b/>
          <w:bCs/>
          <w:sz w:val="18"/>
        </w:rPr>
        <w:t>zu bewerten. Die Aufbereitungsschritte sind je Praxis nach erfolgter Eingruppierung festzulegen.</w:t>
      </w:r>
    </w:p>
    <w:p w14:paraId="22D9962B" w14:textId="77777777" w:rsidR="00D102B8" w:rsidRDefault="00D102B8">
      <w:pPr>
        <w:pBdr>
          <w:top w:val="single" w:sz="4" w:space="1" w:color="000000"/>
          <w:left w:val="single" w:sz="4" w:space="4" w:color="000000"/>
          <w:bottom w:val="single" w:sz="4" w:space="1" w:color="000000"/>
          <w:right w:val="single" w:sz="4" w:space="4" w:color="000000"/>
        </w:pBdr>
        <w:rPr>
          <w:rFonts w:cs="Arial"/>
          <w:b/>
        </w:rPr>
      </w:pPr>
    </w:p>
    <w:p w14:paraId="1062B30F" w14:textId="77777777" w:rsidR="00D102B8" w:rsidRDefault="00D102B8">
      <w:pPr>
        <w:pBdr>
          <w:top w:val="single" w:sz="4" w:space="1" w:color="000000"/>
          <w:left w:val="single" w:sz="4" w:space="4" w:color="000000"/>
          <w:bottom w:val="single" w:sz="4" w:space="1" w:color="000000"/>
          <w:right w:val="single" w:sz="4" w:space="4" w:color="000000"/>
        </w:pBdr>
        <w:rPr>
          <w:rFonts w:cs="Arial"/>
          <w:b/>
          <w:sz w:val="16"/>
          <w:u w:val="single"/>
        </w:rPr>
      </w:pPr>
      <w:r>
        <w:rPr>
          <w:rFonts w:cs="Arial"/>
          <w:b/>
        </w:rPr>
        <w:t xml:space="preserve">Risikobewertung und Einstufung von Medizinprodukten:  </w:t>
      </w:r>
      <w:r>
        <w:rPr>
          <w:rFonts w:cs="Arial"/>
          <w:b/>
          <w:u w:val="single"/>
        </w:rPr>
        <w:t xml:space="preserve">Unkritisch </w:t>
      </w:r>
    </w:p>
    <w:p w14:paraId="357C0C35" w14:textId="77777777" w:rsidR="00D102B8" w:rsidRDefault="00D102B8">
      <w:pPr>
        <w:pBdr>
          <w:top w:val="single" w:sz="4" w:space="1" w:color="000000"/>
          <w:left w:val="single" w:sz="4" w:space="4" w:color="000000"/>
          <w:bottom w:val="single" w:sz="4" w:space="1" w:color="000000"/>
          <w:right w:val="single" w:sz="4" w:space="4" w:color="000000"/>
        </w:pBdr>
        <w:rPr>
          <w:rFonts w:cs="Arial"/>
          <w:b/>
          <w:sz w:val="16"/>
          <w:u w:val="single"/>
        </w:rPr>
      </w:pPr>
    </w:p>
    <w:p w14:paraId="72ED2B36" w14:textId="77777777" w:rsidR="00D102B8" w:rsidRDefault="00D102B8">
      <w:pPr>
        <w:pBdr>
          <w:top w:val="single" w:sz="4" w:space="1" w:color="000000"/>
          <w:left w:val="single" w:sz="4" w:space="4" w:color="000000"/>
          <w:bottom w:val="single" w:sz="4" w:space="1" w:color="000000"/>
          <w:right w:val="single" w:sz="4" w:space="4" w:color="000000"/>
        </w:pBdr>
        <w:rPr>
          <w:rFonts w:cs="Arial"/>
          <w:sz w:val="22"/>
        </w:rPr>
      </w:pPr>
      <w:r>
        <w:rPr>
          <w:rFonts w:cs="Arial"/>
          <w:sz w:val="22"/>
        </w:rPr>
        <w:t>Alle Medizinprodukte, die lediglich mit intakter Haut in Berührung kommen (z.B. EKG-Elektroden, Stethoskop).</w:t>
      </w:r>
    </w:p>
    <w:p w14:paraId="0F9FAE48" w14:textId="77777777" w:rsidR="00D102B8" w:rsidRDefault="00D102B8">
      <w:pPr>
        <w:pBdr>
          <w:top w:val="single" w:sz="4" w:space="1" w:color="000000"/>
          <w:left w:val="single" w:sz="4" w:space="4" w:color="000000"/>
          <w:bottom w:val="single" w:sz="4" w:space="1" w:color="000000"/>
          <w:right w:val="single" w:sz="4" w:space="4" w:color="000000"/>
        </w:pBdr>
        <w:rPr>
          <w:rFonts w:cs="Arial"/>
          <w:sz w:val="22"/>
        </w:rPr>
      </w:pPr>
    </w:p>
    <w:p w14:paraId="7BEDB6C7"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b/>
          <w:sz w:val="16"/>
        </w:rPr>
      </w:pPr>
    </w:p>
    <w:p w14:paraId="6989DA17"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b/>
          <w:sz w:val="22"/>
          <w:u w:val="single"/>
        </w:rPr>
      </w:pPr>
      <w:r>
        <w:rPr>
          <w:rFonts w:cs="Arial"/>
          <w:b/>
        </w:rPr>
        <w:t xml:space="preserve">Risikobewertung und Einstufung von Medizinprodukten:  </w:t>
      </w:r>
      <w:r>
        <w:rPr>
          <w:rFonts w:cs="Arial"/>
          <w:b/>
          <w:u w:val="single"/>
        </w:rPr>
        <w:t xml:space="preserve">Semikritisch </w:t>
      </w:r>
    </w:p>
    <w:p w14:paraId="6880907A"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b/>
          <w:sz w:val="22"/>
          <w:u w:val="single"/>
        </w:rPr>
      </w:pPr>
    </w:p>
    <w:p w14:paraId="27337648"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sz w:val="8"/>
        </w:rPr>
      </w:pPr>
      <w:r>
        <w:rPr>
          <w:rFonts w:cs="Arial"/>
          <w:sz w:val="22"/>
        </w:rPr>
        <w:t>Medizinprodukte, die mit Schleimhaut oder krankhaft veränderter Haut in Berührung kommen.</w:t>
      </w:r>
    </w:p>
    <w:p w14:paraId="7C4D7973"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sz w:val="8"/>
        </w:rPr>
      </w:pPr>
    </w:p>
    <w:p w14:paraId="4339340D"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sz w:val="22"/>
        </w:rPr>
      </w:pPr>
      <w:r>
        <w:rPr>
          <w:rFonts w:cs="Arial"/>
          <w:b/>
          <w:sz w:val="22"/>
        </w:rPr>
        <w:t xml:space="preserve">Gruppe A: </w:t>
      </w:r>
      <w:r>
        <w:rPr>
          <w:rFonts w:cs="Arial"/>
          <w:b/>
          <w:sz w:val="22"/>
        </w:rPr>
        <w:tab/>
        <w:t>Medizinprodukte ohne besondere Anforderung an die Aufbereitung</w:t>
      </w:r>
    </w:p>
    <w:p w14:paraId="048EB98F"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ind w:firstLine="708"/>
        <w:rPr>
          <w:rFonts w:cs="Arial"/>
          <w:b/>
          <w:sz w:val="22"/>
        </w:rPr>
      </w:pPr>
      <w:r>
        <w:rPr>
          <w:rFonts w:cs="Arial"/>
          <w:sz w:val="22"/>
        </w:rPr>
        <w:t xml:space="preserve">           (z.B. Spatel, Spekulum). </w:t>
      </w:r>
    </w:p>
    <w:p w14:paraId="72714676"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b/>
          <w:sz w:val="22"/>
        </w:rPr>
      </w:pPr>
      <w:r>
        <w:rPr>
          <w:rFonts w:cs="Arial"/>
          <w:b/>
          <w:sz w:val="22"/>
        </w:rPr>
        <w:t xml:space="preserve">Gruppe B: </w:t>
      </w:r>
      <w:r>
        <w:rPr>
          <w:rFonts w:cs="Arial"/>
          <w:b/>
          <w:sz w:val="22"/>
        </w:rPr>
        <w:tab/>
        <w:t xml:space="preserve">Medizinprodukte, die auf Grund ihrer Konstruktion und Material- </w:t>
      </w:r>
    </w:p>
    <w:p w14:paraId="7EA920D0"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rFonts w:cs="Arial"/>
          <w:b/>
          <w:sz w:val="22"/>
        </w:rPr>
      </w:pPr>
      <w:r>
        <w:rPr>
          <w:rFonts w:cs="Arial"/>
          <w:b/>
          <w:sz w:val="22"/>
        </w:rPr>
        <w:t xml:space="preserve">                       zusammensetzung bei der Aufbereitung besondere Bedingungen  </w:t>
      </w:r>
    </w:p>
    <w:p w14:paraId="395CC6D2"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b/>
          <w:sz w:val="16"/>
        </w:rPr>
      </w:pPr>
      <w:r>
        <w:rPr>
          <w:rFonts w:cs="Arial"/>
          <w:b/>
          <w:sz w:val="22"/>
        </w:rPr>
        <w:t xml:space="preserve">                       erfordern können   </w:t>
      </w:r>
    </w:p>
    <w:p w14:paraId="3744387C"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EACC"/>
        <w:rPr>
          <w:b/>
          <w:sz w:val="16"/>
        </w:rPr>
      </w:pPr>
    </w:p>
    <w:p w14:paraId="4F37D0DA"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sz w:val="16"/>
        </w:rPr>
      </w:pPr>
    </w:p>
    <w:p w14:paraId="2B5412F0"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u w:val="single"/>
        </w:rPr>
      </w:pPr>
      <w:r>
        <w:rPr>
          <w:rFonts w:cs="Arial"/>
          <w:b/>
        </w:rPr>
        <w:t xml:space="preserve">Risikobewertung und Einstufung von Medizinprodukten:  </w:t>
      </w:r>
      <w:r>
        <w:rPr>
          <w:rFonts w:cs="Arial"/>
          <w:b/>
          <w:u w:val="single"/>
        </w:rPr>
        <w:t xml:space="preserve">Kritisch </w:t>
      </w:r>
    </w:p>
    <w:p w14:paraId="53674F90"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u w:val="single"/>
        </w:rPr>
      </w:pPr>
    </w:p>
    <w:p w14:paraId="3D642101" w14:textId="77777777" w:rsidR="00D102B8" w:rsidRDefault="00D102B8">
      <w:pPr>
        <w:pStyle w:val="Pa10"/>
      </w:pPr>
      <w:r>
        <w:rPr>
          <w:rFonts w:ascii="Arial" w:hAnsi="Arial" w:cs="Arial"/>
          <w:sz w:val="22"/>
          <w:szCs w:val="19"/>
        </w:rPr>
        <w:t xml:space="preserve">Medizinprodukte zur Anwendung von </w:t>
      </w:r>
      <w:r>
        <w:rPr>
          <w:rFonts w:ascii="Arial" w:hAnsi="Arial" w:cs="Arial"/>
          <w:b/>
          <w:bCs/>
          <w:sz w:val="22"/>
          <w:szCs w:val="19"/>
        </w:rPr>
        <w:t>Blut, Blutprodukten oder anderen ste</w:t>
      </w:r>
      <w:r>
        <w:rPr>
          <w:rFonts w:ascii="Arial" w:hAnsi="Arial" w:cs="Arial"/>
          <w:b/>
          <w:bCs/>
          <w:sz w:val="22"/>
          <w:szCs w:val="19"/>
        </w:rPr>
        <w:softHyphen/>
        <w:t>rilen Arzneimitteln/sterilen Medi</w:t>
      </w:r>
      <w:r>
        <w:rPr>
          <w:rFonts w:ascii="Arial" w:hAnsi="Arial" w:cs="Arial"/>
          <w:b/>
          <w:bCs/>
          <w:sz w:val="22"/>
          <w:szCs w:val="19"/>
        </w:rPr>
        <w:softHyphen/>
        <w:t>zinprodukten</w:t>
      </w:r>
      <w:r>
        <w:rPr>
          <w:rFonts w:ascii="Arial" w:hAnsi="Arial" w:cs="Arial"/>
          <w:sz w:val="22"/>
          <w:szCs w:val="19"/>
        </w:rPr>
        <w:t xml:space="preserve">, und Medizinprodukte, die bestimmungsgemäß die </w:t>
      </w:r>
      <w:r>
        <w:rPr>
          <w:rFonts w:ascii="Arial" w:hAnsi="Arial" w:cs="Arial"/>
          <w:b/>
          <w:bCs/>
          <w:sz w:val="22"/>
          <w:szCs w:val="19"/>
        </w:rPr>
        <w:t xml:space="preserve">Haut oder Schleimhaut durchdringen </w:t>
      </w:r>
      <w:r>
        <w:rPr>
          <w:rFonts w:ascii="Arial" w:hAnsi="Arial" w:cs="Arial"/>
          <w:sz w:val="22"/>
          <w:szCs w:val="19"/>
        </w:rPr>
        <w:t>und da</w:t>
      </w:r>
      <w:r>
        <w:rPr>
          <w:rFonts w:ascii="Arial" w:hAnsi="Arial" w:cs="Arial"/>
          <w:sz w:val="22"/>
          <w:szCs w:val="19"/>
        </w:rPr>
        <w:softHyphen/>
        <w:t>bei in Kontakt mit Blut, bzw. an inne</w:t>
      </w:r>
      <w:r>
        <w:rPr>
          <w:rFonts w:ascii="Arial" w:hAnsi="Arial" w:cs="Arial"/>
          <w:sz w:val="22"/>
          <w:szCs w:val="19"/>
        </w:rPr>
        <w:softHyphen/>
        <w:t>ren Geweben oder Organen zur Anwen</w:t>
      </w:r>
      <w:r>
        <w:rPr>
          <w:rFonts w:ascii="Arial" w:hAnsi="Arial" w:cs="Arial"/>
          <w:sz w:val="22"/>
          <w:szCs w:val="19"/>
        </w:rPr>
        <w:softHyphen/>
        <w:t xml:space="preserve">dung kommen, einschließlich Wunden (s.Tabelle MP) </w:t>
      </w:r>
    </w:p>
    <w:p w14:paraId="4552E719" w14:textId="77777777" w:rsidR="00D102B8" w:rsidRDefault="00D102B8">
      <w:pPr>
        <w:pStyle w:val="Default"/>
      </w:pPr>
    </w:p>
    <w:p w14:paraId="18788BB7"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u w:val="single"/>
        </w:rPr>
      </w:pPr>
    </w:p>
    <w:p w14:paraId="6394B8F4"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i/>
          <w:sz w:val="22"/>
          <w:u w:val="single"/>
        </w:rPr>
      </w:pPr>
    </w:p>
    <w:p w14:paraId="5B8861CC"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8"/>
        </w:rPr>
      </w:pPr>
    </w:p>
    <w:p w14:paraId="1A1CC44D"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r>
        <w:rPr>
          <w:rFonts w:cs="Arial"/>
          <w:b/>
          <w:sz w:val="22"/>
        </w:rPr>
        <w:t xml:space="preserve">Gruppe A: Medizinprodukte ohne besondere Anforderung an die Aufbereitung    </w:t>
      </w:r>
    </w:p>
    <w:p w14:paraId="5CA374BE"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r>
        <w:rPr>
          <w:rFonts w:cs="Arial"/>
          <w:sz w:val="22"/>
        </w:rPr>
        <w:t xml:space="preserve"> </w:t>
      </w:r>
    </w:p>
    <w:p w14:paraId="05C294C3"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p>
    <w:p w14:paraId="14D1BA5C"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sz w:val="22"/>
        </w:rPr>
      </w:pPr>
      <w:r>
        <w:rPr>
          <w:rFonts w:cs="Arial"/>
          <w:b/>
          <w:sz w:val="22"/>
        </w:rPr>
        <w:t xml:space="preserve">Gruppe B: Medizinprodukte mit erhöhter Anforderung an die Aufbereitung   </w:t>
      </w:r>
    </w:p>
    <w:p w14:paraId="4CE713C4"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r>
        <w:rPr>
          <w:rFonts w:cs="Arial"/>
          <w:b/>
          <w:sz w:val="22"/>
        </w:rPr>
        <w:t xml:space="preserve">                   </w:t>
      </w:r>
      <w:r>
        <w:rPr>
          <w:rFonts w:cs="Arial"/>
          <w:sz w:val="22"/>
        </w:rPr>
        <w:t>(z.B. Trokare).</w:t>
      </w:r>
    </w:p>
    <w:p w14:paraId="57EE36D2"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p>
    <w:p w14:paraId="68B9F05A"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b/>
          <w:sz w:val="22"/>
        </w:rPr>
      </w:pPr>
      <w:r>
        <w:rPr>
          <w:rFonts w:cs="Arial"/>
          <w:b/>
          <w:sz w:val="22"/>
        </w:rPr>
        <w:t xml:space="preserve">Gruppe C: Medizinprodukte mit besonders hohen Anforderungen an die </w:t>
      </w:r>
    </w:p>
    <w:p w14:paraId="40469346"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rPr>
          <w:rFonts w:cs="Arial"/>
          <w:sz w:val="22"/>
        </w:rPr>
      </w:pPr>
      <w:r>
        <w:rPr>
          <w:rFonts w:cs="Arial"/>
          <w:b/>
          <w:sz w:val="22"/>
        </w:rPr>
        <w:t xml:space="preserve">                   Aufbereitung </w:t>
      </w:r>
    </w:p>
    <w:p w14:paraId="6E8CB174"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ind w:firstLine="708"/>
        <w:rPr>
          <w:rFonts w:cs="Arial"/>
          <w:b/>
          <w:sz w:val="22"/>
        </w:rPr>
      </w:pPr>
      <w:r>
        <w:rPr>
          <w:rFonts w:cs="Arial"/>
          <w:sz w:val="22"/>
        </w:rPr>
        <w:t xml:space="preserve">        (z.B. Punktionskanülen).</w:t>
      </w:r>
      <w:r>
        <w:rPr>
          <w:rFonts w:cs="Arial"/>
          <w:b/>
          <w:sz w:val="22"/>
        </w:rPr>
        <w:t xml:space="preserve"> </w:t>
      </w:r>
    </w:p>
    <w:p w14:paraId="2680A4DB" w14:textId="77777777" w:rsidR="00D102B8" w:rsidRDefault="00D102B8">
      <w:pPr>
        <w:pBdr>
          <w:top w:val="single" w:sz="4" w:space="1" w:color="000000"/>
          <w:left w:val="single" w:sz="4" w:space="4" w:color="000000"/>
          <w:bottom w:val="single" w:sz="4" w:space="1" w:color="000000"/>
          <w:right w:val="single" w:sz="4" w:space="4" w:color="000000"/>
        </w:pBdr>
        <w:shd w:val="clear" w:color="auto" w:fill="FFBFBF"/>
      </w:pPr>
      <w:r>
        <w:rPr>
          <w:rFonts w:cs="Arial"/>
          <w:b/>
          <w:sz w:val="22"/>
        </w:rPr>
        <w:tab/>
        <w:t xml:space="preserve"> </w:t>
      </w:r>
    </w:p>
    <w:p w14:paraId="304126D3" w14:textId="77777777" w:rsidR="00D102B8" w:rsidRDefault="00D102B8">
      <w:pPr>
        <w:pBdr>
          <w:top w:val="single" w:sz="4" w:space="1" w:color="000000"/>
          <w:left w:val="single" w:sz="4" w:space="4" w:color="000000"/>
          <w:bottom w:val="single" w:sz="4" w:space="1" w:color="000000"/>
          <w:right w:val="single" w:sz="4" w:space="4" w:color="000000"/>
        </w:pBdr>
      </w:pPr>
    </w:p>
    <w:p w14:paraId="4E7B2825" w14:textId="77777777" w:rsidR="00D102B8" w:rsidRDefault="00D102B8"/>
    <w:p w14:paraId="65BFF5D2" w14:textId="77777777" w:rsidR="00D102B8" w:rsidRDefault="00D102B8">
      <w:pPr>
        <w:rPr>
          <w:rFonts w:ascii="Arial" w:hAnsi="Arial" w:cs="Arial"/>
          <w:i/>
          <w:iCs/>
          <w:color w:val="0000FF"/>
        </w:rPr>
        <w:sectPr w:rsidR="00D102B8">
          <w:headerReference w:type="default" r:id="rId14"/>
          <w:footerReference w:type="default" r:id="rId15"/>
          <w:pgSz w:w="11906" w:h="16838"/>
          <w:pgMar w:top="1417" w:right="1417" w:bottom="851" w:left="1417" w:header="708" w:footer="708" w:gutter="0"/>
          <w:cols w:space="720"/>
          <w:docGrid w:linePitch="600" w:charSpace="32768"/>
        </w:sectPr>
      </w:pPr>
      <w:r>
        <w:rPr>
          <w:rFonts w:ascii="Arial" w:hAnsi="Arial" w:cs="Arial"/>
          <w:b/>
          <w:sz w:val="20"/>
        </w:rPr>
        <w:t xml:space="preserve">Medizinprodukte  der </w:t>
      </w:r>
      <w:r>
        <w:rPr>
          <w:rFonts w:ascii="Arial" w:hAnsi="Arial" w:cs="Arial"/>
          <w:sz w:val="22"/>
        </w:rPr>
        <w:t>Gruppe B kommen in der Heilpraktikerpraxis eher nicht zum Einsatz.</w:t>
      </w:r>
    </w:p>
    <w:p w14:paraId="10466617" w14:textId="77777777" w:rsidR="00D102B8" w:rsidRDefault="00D102B8">
      <w:pPr>
        <w:pStyle w:val="berschrift1"/>
        <w:numPr>
          <w:ilvl w:val="0"/>
          <w:numId w:val="0"/>
        </w:numPr>
        <w:ind w:left="360"/>
        <w:jc w:val="left"/>
        <w:rPr>
          <w:sz w:val="16"/>
          <w:szCs w:val="16"/>
        </w:rPr>
      </w:pPr>
      <w:r>
        <w:rPr>
          <w:rFonts w:ascii="Arial" w:hAnsi="Arial" w:cs="Arial"/>
          <w:i/>
          <w:iCs/>
          <w:color w:val="0000FF"/>
        </w:rPr>
        <w:lastRenderedPageBreak/>
        <w:t xml:space="preserve">17 </w:t>
      </w:r>
      <w:r>
        <w:rPr>
          <w:rFonts w:ascii="Arial" w:hAnsi="Arial" w:cs="Arial"/>
          <w:i/>
          <w:iCs/>
          <w:color w:val="0000FF"/>
        </w:rPr>
        <w:tab/>
        <w:t xml:space="preserve"> Hautschutzplan</w:t>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b w:val="0"/>
          <w:bCs w:val="0"/>
          <w:color w:val="0000FF"/>
          <w:sz w:val="22"/>
        </w:rPr>
        <w:tab/>
      </w:r>
      <w:r>
        <w:rPr>
          <w:rFonts w:ascii="Arial" w:hAnsi="Arial" w:cs="Arial"/>
          <w:b w:val="0"/>
          <w:bCs w:val="0"/>
          <w:color w:val="0000FF"/>
          <w:sz w:val="22"/>
          <w:szCs w:val="28"/>
        </w:rPr>
        <w:t>Stand:  Juni 2016</w:t>
      </w:r>
    </w:p>
    <w:p w14:paraId="77C729F0" w14:textId="77777777" w:rsidR="00D102B8" w:rsidRDefault="00D102B8">
      <w:pPr>
        <w:rPr>
          <w:sz w:val="16"/>
          <w:szCs w:val="16"/>
        </w:rPr>
      </w:pPr>
    </w:p>
    <w:tbl>
      <w:tblPr>
        <w:tblW w:w="0" w:type="auto"/>
        <w:tblInd w:w="-15" w:type="dxa"/>
        <w:tblLayout w:type="fixed"/>
        <w:tblCellMar>
          <w:left w:w="70" w:type="dxa"/>
          <w:right w:w="70" w:type="dxa"/>
        </w:tblCellMar>
        <w:tblLook w:val="0000" w:firstRow="0" w:lastRow="0" w:firstColumn="0" w:lastColumn="0" w:noHBand="0" w:noVBand="0"/>
      </w:tblPr>
      <w:tblGrid>
        <w:gridCol w:w="2197"/>
        <w:gridCol w:w="1417"/>
        <w:gridCol w:w="1276"/>
        <w:gridCol w:w="1276"/>
        <w:gridCol w:w="1134"/>
        <w:gridCol w:w="1275"/>
        <w:gridCol w:w="1134"/>
        <w:gridCol w:w="1276"/>
        <w:gridCol w:w="1418"/>
        <w:gridCol w:w="1275"/>
        <w:gridCol w:w="1873"/>
      </w:tblGrid>
      <w:tr w:rsidR="00D102B8" w14:paraId="63C19DD5" w14:textId="77777777">
        <w:tc>
          <w:tcPr>
            <w:tcW w:w="2197" w:type="dxa"/>
            <w:tcBorders>
              <w:top w:val="double" w:sz="1" w:space="0" w:color="000000"/>
              <w:left w:val="double" w:sz="1" w:space="0" w:color="000000"/>
              <w:bottom w:val="single" w:sz="4" w:space="0" w:color="000000"/>
            </w:tcBorders>
            <w:shd w:val="clear" w:color="auto" w:fill="FFE5E5"/>
          </w:tcPr>
          <w:p w14:paraId="2EA0D520" w14:textId="77777777" w:rsidR="00D102B8" w:rsidRDefault="00D102B8">
            <w:pPr>
              <w:snapToGrid w:val="0"/>
              <w:rPr>
                <w:b/>
                <w:bCs/>
                <w:sz w:val="22"/>
                <w:szCs w:val="22"/>
              </w:rPr>
            </w:pPr>
          </w:p>
          <w:p w14:paraId="6B1CE6B1" w14:textId="77777777" w:rsidR="00D102B8" w:rsidRDefault="00D102B8">
            <w:r>
              <w:rPr>
                <w:b/>
                <w:bCs/>
                <w:sz w:val="22"/>
                <w:szCs w:val="22"/>
              </w:rPr>
              <w:t>Hautgefährdung durch:</w:t>
            </w:r>
          </w:p>
        </w:tc>
        <w:tc>
          <w:tcPr>
            <w:tcW w:w="1417" w:type="dxa"/>
            <w:tcBorders>
              <w:top w:val="double" w:sz="1" w:space="0" w:color="000000"/>
              <w:left w:val="single" w:sz="4" w:space="0" w:color="000000"/>
              <w:bottom w:val="single" w:sz="4" w:space="0" w:color="000000"/>
            </w:tcBorders>
            <w:shd w:val="clear" w:color="auto" w:fill="E5E5FF"/>
          </w:tcPr>
          <w:p w14:paraId="4ECB0BBC" w14:textId="0F890435" w:rsidR="00D102B8" w:rsidRDefault="00837925">
            <w:pPr>
              <w:rPr>
                <w:b/>
                <w:bCs/>
                <w:sz w:val="22"/>
                <w:szCs w:val="22"/>
              </w:rPr>
            </w:pPr>
            <w:r>
              <w:rPr>
                <w:noProof/>
              </w:rPr>
              <w:drawing>
                <wp:inline distT="0" distB="0" distL="0" distR="0" wp14:anchorId="2BA49E11" wp14:editId="3C3D1CDC">
                  <wp:extent cx="7143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4375" cy="514350"/>
                          </a:xfrm>
                          <a:prstGeom prst="rect">
                            <a:avLst/>
                          </a:prstGeom>
                          <a:solidFill>
                            <a:srgbClr val="FFFFFF"/>
                          </a:solidFill>
                          <a:ln>
                            <a:noFill/>
                          </a:ln>
                        </pic:spPr>
                      </pic:pic>
                    </a:graphicData>
                  </a:graphic>
                </wp:inline>
              </w:drawing>
            </w:r>
          </w:p>
        </w:tc>
        <w:tc>
          <w:tcPr>
            <w:tcW w:w="1276" w:type="dxa"/>
            <w:tcBorders>
              <w:top w:val="double" w:sz="1" w:space="0" w:color="000000"/>
              <w:bottom w:val="single" w:sz="4" w:space="0" w:color="000000"/>
            </w:tcBorders>
            <w:shd w:val="clear" w:color="auto" w:fill="E5E5FF"/>
          </w:tcPr>
          <w:p w14:paraId="5E8E19D1" w14:textId="77777777" w:rsidR="00D102B8" w:rsidRDefault="00D102B8">
            <w:pPr>
              <w:snapToGrid w:val="0"/>
              <w:rPr>
                <w:b/>
                <w:bCs/>
                <w:sz w:val="22"/>
                <w:szCs w:val="22"/>
              </w:rPr>
            </w:pPr>
          </w:p>
          <w:p w14:paraId="0C813DB2" w14:textId="77777777" w:rsidR="00D102B8" w:rsidRDefault="00D102B8">
            <w:r>
              <w:rPr>
                <w:b/>
                <w:bCs/>
                <w:sz w:val="22"/>
                <w:szCs w:val="22"/>
              </w:rPr>
              <w:t>Hautschutz</w:t>
            </w:r>
          </w:p>
        </w:tc>
        <w:tc>
          <w:tcPr>
            <w:tcW w:w="1276" w:type="dxa"/>
            <w:tcBorders>
              <w:top w:val="double" w:sz="1" w:space="0" w:color="000000"/>
              <w:left w:val="single" w:sz="4" w:space="0" w:color="000000"/>
              <w:bottom w:val="single" w:sz="4" w:space="0" w:color="000000"/>
            </w:tcBorders>
            <w:shd w:val="clear" w:color="auto" w:fill="E5F2E5"/>
          </w:tcPr>
          <w:p w14:paraId="5528962D" w14:textId="3E802F3E" w:rsidR="00D102B8" w:rsidRDefault="00837925">
            <w:pPr>
              <w:rPr>
                <w:b/>
                <w:bCs/>
                <w:sz w:val="22"/>
                <w:szCs w:val="22"/>
              </w:rPr>
            </w:pPr>
            <w:r>
              <w:rPr>
                <w:noProof/>
              </w:rPr>
              <w:drawing>
                <wp:inline distT="0" distB="0" distL="0" distR="0" wp14:anchorId="6550B396" wp14:editId="1726971F">
                  <wp:extent cx="733425" cy="5238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solidFill>
                            <a:srgbClr val="FFFFFF"/>
                          </a:solidFill>
                          <a:ln>
                            <a:noFill/>
                          </a:ln>
                        </pic:spPr>
                      </pic:pic>
                    </a:graphicData>
                  </a:graphic>
                </wp:inline>
              </w:drawing>
            </w:r>
          </w:p>
        </w:tc>
        <w:tc>
          <w:tcPr>
            <w:tcW w:w="1134" w:type="dxa"/>
            <w:tcBorders>
              <w:top w:val="double" w:sz="1" w:space="0" w:color="000000"/>
              <w:bottom w:val="single" w:sz="4" w:space="0" w:color="000000"/>
            </w:tcBorders>
            <w:shd w:val="clear" w:color="auto" w:fill="E5F2E5"/>
          </w:tcPr>
          <w:p w14:paraId="11162540" w14:textId="77777777" w:rsidR="00D102B8" w:rsidRDefault="00D102B8">
            <w:pPr>
              <w:snapToGrid w:val="0"/>
              <w:rPr>
                <w:b/>
                <w:bCs/>
                <w:sz w:val="22"/>
                <w:szCs w:val="22"/>
              </w:rPr>
            </w:pPr>
          </w:p>
          <w:p w14:paraId="199FC71E" w14:textId="77777777" w:rsidR="00D102B8" w:rsidRDefault="00D102B8">
            <w:r>
              <w:rPr>
                <w:b/>
                <w:bCs/>
                <w:sz w:val="22"/>
                <w:szCs w:val="22"/>
              </w:rPr>
              <w:t>Haut-reinigung</w:t>
            </w:r>
          </w:p>
        </w:tc>
        <w:tc>
          <w:tcPr>
            <w:tcW w:w="1275" w:type="dxa"/>
            <w:tcBorders>
              <w:top w:val="double" w:sz="1" w:space="0" w:color="000000"/>
              <w:left w:val="single" w:sz="4" w:space="0" w:color="000000"/>
              <w:bottom w:val="single" w:sz="4" w:space="0" w:color="000000"/>
            </w:tcBorders>
            <w:shd w:val="clear" w:color="auto" w:fill="E5F2E5"/>
          </w:tcPr>
          <w:p w14:paraId="21A68C96" w14:textId="767F9435" w:rsidR="00D102B8" w:rsidRDefault="00837925">
            <w:pPr>
              <w:rPr>
                <w:b/>
                <w:bCs/>
                <w:sz w:val="22"/>
                <w:szCs w:val="22"/>
              </w:rPr>
            </w:pPr>
            <w:r>
              <w:rPr>
                <w:noProof/>
              </w:rPr>
              <w:drawing>
                <wp:inline distT="0" distB="0" distL="0" distR="0" wp14:anchorId="64067149" wp14:editId="55D8BAB5">
                  <wp:extent cx="685800" cy="4857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solidFill>
                            <a:srgbClr val="FFFFFF"/>
                          </a:solidFill>
                          <a:ln>
                            <a:noFill/>
                          </a:ln>
                        </pic:spPr>
                      </pic:pic>
                    </a:graphicData>
                  </a:graphic>
                </wp:inline>
              </w:drawing>
            </w:r>
          </w:p>
        </w:tc>
        <w:tc>
          <w:tcPr>
            <w:tcW w:w="1134" w:type="dxa"/>
            <w:tcBorders>
              <w:top w:val="double" w:sz="1" w:space="0" w:color="000000"/>
              <w:bottom w:val="single" w:sz="4" w:space="0" w:color="000000"/>
            </w:tcBorders>
            <w:shd w:val="clear" w:color="auto" w:fill="E5F2E5"/>
          </w:tcPr>
          <w:p w14:paraId="0D6C234C" w14:textId="77777777" w:rsidR="00D102B8" w:rsidRDefault="00D102B8">
            <w:pPr>
              <w:snapToGrid w:val="0"/>
              <w:rPr>
                <w:b/>
                <w:bCs/>
                <w:sz w:val="22"/>
                <w:szCs w:val="22"/>
              </w:rPr>
            </w:pPr>
          </w:p>
          <w:p w14:paraId="0892D50F" w14:textId="77777777" w:rsidR="00D102B8" w:rsidRDefault="00D102B8">
            <w:pPr>
              <w:rPr>
                <w:b/>
                <w:bCs/>
                <w:sz w:val="22"/>
                <w:szCs w:val="22"/>
              </w:rPr>
            </w:pPr>
            <w:r>
              <w:rPr>
                <w:b/>
                <w:bCs/>
                <w:sz w:val="22"/>
                <w:szCs w:val="22"/>
              </w:rPr>
              <w:t>Haut-</w:t>
            </w:r>
          </w:p>
          <w:p w14:paraId="040447A4" w14:textId="77777777" w:rsidR="00D102B8" w:rsidRDefault="00D102B8">
            <w:r>
              <w:rPr>
                <w:b/>
                <w:bCs/>
                <w:sz w:val="22"/>
                <w:szCs w:val="22"/>
              </w:rPr>
              <w:t>pflege</w:t>
            </w:r>
          </w:p>
        </w:tc>
        <w:tc>
          <w:tcPr>
            <w:tcW w:w="1276" w:type="dxa"/>
            <w:tcBorders>
              <w:top w:val="double" w:sz="1" w:space="0" w:color="000000"/>
              <w:left w:val="single" w:sz="4" w:space="0" w:color="000000"/>
            </w:tcBorders>
            <w:shd w:val="clear" w:color="auto" w:fill="FFFFE5"/>
          </w:tcPr>
          <w:p w14:paraId="333D11FB" w14:textId="6DF94F05" w:rsidR="00D102B8" w:rsidRDefault="00837925">
            <w:pPr>
              <w:rPr>
                <w:b/>
                <w:bCs/>
                <w:sz w:val="22"/>
                <w:szCs w:val="22"/>
              </w:rPr>
            </w:pPr>
            <w:r>
              <w:rPr>
                <w:noProof/>
              </w:rPr>
              <w:drawing>
                <wp:inline distT="0" distB="0" distL="0" distR="0" wp14:anchorId="6634D7A8" wp14:editId="6752C916">
                  <wp:extent cx="695325" cy="495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495300"/>
                          </a:xfrm>
                          <a:prstGeom prst="rect">
                            <a:avLst/>
                          </a:prstGeom>
                          <a:solidFill>
                            <a:srgbClr val="FFFFFF"/>
                          </a:solidFill>
                          <a:ln>
                            <a:noFill/>
                          </a:ln>
                        </pic:spPr>
                      </pic:pic>
                    </a:graphicData>
                  </a:graphic>
                </wp:inline>
              </w:drawing>
            </w:r>
          </w:p>
        </w:tc>
        <w:tc>
          <w:tcPr>
            <w:tcW w:w="1418" w:type="dxa"/>
            <w:tcBorders>
              <w:top w:val="double" w:sz="1" w:space="0" w:color="000000"/>
            </w:tcBorders>
            <w:shd w:val="clear" w:color="auto" w:fill="FFFFE5"/>
          </w:tcPr>
          <w:p w14:paraId="48E794E3" w14:textId="77777777" w:rsidR="00D102B8" w:rsidRDefault="00D102B8">
            <w:pPr>
              <w:snapToGrid w:val="0"/>
              <w:rPr>
                <w:b/>
                <w:bCs/>
                <w:sz w:val="22"/>
                <w:szCs w:val="22"/>
              </w:rPr>
            </w:pPr>
          </w:p>
          <w:p w14:paraId="7747A5F9" w14:textId="77777777" w:rsidR="00D102B8" w:rsidRDefault="00D102B8">
            <w:pPr>
              <w:rPr>
                <w:b/>
                <w:bCs/>
                <w:sz w:val="22"/>
                <w:szCs w:val="22"/>
              </w:rPr>
            </w:pPr>
            <w:r>
              <w:rPr>
                <w:b/>
                <w:bCs/>
                <w:sz w:val="22"/>
                <w:szCs w:val="22"/>
              </w:rPr>
              <w:t>Hände-</w:t>
            </w:r>
          </w:p>
          <w:p w14:paraId="12B735AD" w14:textId="77777777" w:rsidR="00D102B8" w:rsidRDefault="00D102B8">
            <w:r>
              <w:rPr>
                <w:b/>
                <w:bCs/>
                <w:sz w:val="22"/>
                <w:szCs w:val="22"/>
              </w:rPr>
              <w:t>desinfektion</w:t>
            </w:r>
          </w:p>
        </w:tc>
        <w:tc>
          <w:tcPr>
            <w:tcW w:w="1275" w:type="dxa"/>
            <w:tcBorders>
              <w:top w:val="double" w:sz="1" w:space="0" w:color="000000"/>
              <w:left w:val="single" w:sz="4" w:space="0" w:color="000000"/>
              <w:bottom w:val="single" w:sz="4" w:space="0" w:color="000000"/>
            </w:tcBorders>
            <w:shd w:val="clear" w:color="auto" w:fill="FFFFE5"/>
          </w:tcPr>
          <w:p w14:paraId="1992D6D6" w14:textId="619E254A" w:rsidR="00D102B8" w:rsidRDefault="00837925">
            <w:pPr>
              <w:pStyle w:val="TimesNewRoman"/>
              <w:rPr>
                <w:sz w:val="22"/>
                <w:szCs w:val="22"/>
              </w:rPr>
            </w:pPr>
            <w:r>
              <w:rPr>
                <w:noProof/>
              </w:rPr>
              <w:drawing>
                <wp:inline distT="0" distB="0" distL="0" distR="0" wp14:anchorId="14423594" wp14:editId="0354A72D">
                  <wp:extent cx="723900" cy="5143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solidFill>
                            <a:srgbClr val="FFFFFF"/>
                          </a:solidFill>
                          <a:ln>
                            <a:noFill/>
                          </a:ln>
                        </pic:spPr>
                      </pic:pic>
                    </a:graphicData>
                  </a:graphic>
                </wp:inline>
              </w:drawing>
            </w:r>
          </w:p>
        </w:tc>
        <w:tc>
          <w:tcPr>
            <w:tcW w:w="1873" w:type="dxa"/>
            <w:tcBorders>
              <w:top w:val="double" w:sz="1" w:space="0" w:color="000000"/>
              <w:left w:val="single" w:sz="4" w:space="0" w:color="000000"/>
              <w:bottom w:val="single" w:sz="4" w:space="0" w:color="000000"/>
              <w:right w:val="double" w:sz="1" w:space="0" w:color="000000"/>
            </w:tcBorders>
            <w:shd w:val="clear" w:color="auto" w:fill="FFFFE5"/>
          </w:tcPr>
          <w:p w14:paraId="314890EE" w14:textId="77777777" w:rsidR="00D102B8" w:rsidRDefault="00D102B8">
            <w:pPr>
              <w:snapToGrid w:val="0"/>
              <w:rPr>
                <w:b/>
                <w:bCs/>
                <w:sz w:val="22"/>
                <w:szCs w:val="22"/>
              </w:rPr>
            </w:pPr>
          </w:p>
          <w:p w14:paraId="47ECD559" w14:textId="77777777" w:rsidR="00D102B8" w:rsidRDefault="00D102B8">
            <w:r>
              <w:rPr>
                <w:b/>
                <w:bCs/>
                <w:sz w:val="22"/>
                <w:szCs w:val="22"/>
              </w:rPr>
              <w:t>Handschuhe</w:t>
            </w:r>
          </w:p>
        </w:tc>
      </w:tr>
      <w:tr w:rsidR="00D102B8" w14:paraId="3EC04D30" w14:textId="77777777">
        <w:trPr>
          <w:cantSplit/>
        </w:trPr>
        <w:tc>
          <w:tcPr>
            <w:tcW w:w="2197" w:type="dxa"/>
            <w:tcBorders>
              <w:top w:val="single" w:sz="8" w:space="0" w:color="000000"/>
              <w:left w:val="double" w:sz="1" w:space="0" w:color="000000"/>
              <w:bottom w:val="single" w:sz="8" w:space="0" w:color="000000"/>
            </w:tcBorders>
            <w:shd w:val="clear" w:color="auto" w:fill="FFE5E5"/>
          </w:tcPr>
          <w:p w14:paraId="15D0E0CE" w14:textId="77777777" w:rsidR="00D102B8" w:rsidRDefault="00D102B8">
            <w:pPr>
              <w:snapToGrid w:val="0"/>
              <w:rPr>
                <w:sz w:val="22"/>
                <w:szCs w:val="22"/>
              </w:rPr>
            </w:pPr>
          </w:p>
          <w:p w14:paraId="094CEBF2" w14:textId="77777777" w:rsidR="00D102B8" w:rsidRDefault="00D102B8">
            <w:pPr>
              <w:rPr>
                <w:sz w:val="22"/>
                <w:szCs w:val="22"/>
              </w:rPr>
            </w:pPr>
          </w:p>
        </w:tc>
        <w:tc>
          <w:tcPr>
            <w:tcW w:w="2693" w:type="dxa"/>
            <w:gridSpan w:val="2"/>
            <w:tcBorders>
              <w:top w:val="single" w:sz="8" w:space="0" w:color="000000"/>
              <w:left w:val="single" w:sz="4" w:space="0" w:color="000000"/>
              <w:bottom w:val="single" w:sz="8" w:space="0" w:color="000000"/>
            </w:tcBorders>
            <w:shd w:val="clear" w:color="auto" w:fill="E5E5FF"/>
          </w:tcPr>
          <w:p w14:paraId="670463BA" w14:textId="77777777" w:rsidR="00D102B8" w:rsidRDefault="00D102B8">
            <w:pPr>
              <w:snapToGrid w:val="0"/>
              <w:rPr>
                <w:sz w:val="8"/>
                <w:szCs w:val="8"/>
              </w:rPr>
            </w:pPr>
          </w:p>
          <w:p w14:paraId="2E72B4FB" w14:textId="77777777" w:rsidR="00D102B8" w:rsidRDefault="00D102B8">
            <w:pPr>
              <w:numPr>
                <w:ilvl w:val="0"/>
                <w:numId w:val="30"/>
              </w:numPr>
              <w:autoSpaceDE w:val="0"/>
              <w:rPr>
                <w:sz w:val="22"/>
                <w:szCs w:val="22"/>
              </w:rPr>
            </w:pPr>
            <w:r>
              <w:rPr>
                <w:sz w:val="22"/>
                <w:szCs w:val="22"/>
              </w:rPr>
              <w:t>vor Arbeitsbeginn</w:t>
            </w:r>
          </w:p>
          <w:p w14:paraId="0195D5EE" w14:textId="77777777" w:rsidR="00D102B8" w:rsidRDefault="00D102B8">
            <w:pPr>
              <w:numPr>
                <w:ilvl w:val="0"/>
                <w:numId w:val="30"/>
              </w:numPr>
              <w:autoSpaceDE w:val="0"/>
              <w:rPr>
                <w:sz w:val="22"/>
                <w:szCs w:val="22"/>
              </w:rPr>
            </w:pPr>
            <w:r>
              <w:rPr>
                <w:sz w:val="22"/>
                <w:szCs w:val="22"/>
              </w:rPr>
              <w:t>nach Pausen</w:t>
            </w:r>
          </w:p>
          <w:p w14:paraId="6C3CCFA5" w14:textId="77777777" w:rsidR="00D102B8" w:rsidRDefault="00D102B8">
            <w:pPr>
              <w:numPr>
                <w:ilvl w:val="0"/>
                <w:numId w:val="30"/>
              </w:numPr>
              <w:autoSpaceDE w:val="0"/>
              <w:rPr>
                <w:sz w:val="8"/>
                <w:szCs w:val="8"/>
              </w:rPr>
            </w:pPr>
            <w:r>
              <w:rPr>
                <w:sz w:val="22"/>
                <w:szCs w:val="22"/>
              </w:rPr>
              <w:t>zwischendurch</w:t>
            </w:r>
          </w:p>
        </w:tc>
        <w:tc>
          <w:tcPr>
            <w:tcW w:w="2410" w:type="dxa"/>
            <w:gridSpan w:val="2"/>
            <w:tcBorders>
              <w:top w:val="single" w:sz="8" w:space="0" w:color="000000"/>
              <w:left w:val="single" w:sz="4" w:space="0" w:color="000000"/>
              <w:bottom w:val="single" w:sz="8" w:space="0" w:color="000000"/>
            </w:tcBorders>
            <w:shd w:val="clear" w:color="auto" w:fill="E5F2E5"/>
          </w:tcPr>
          <w:p w14:paraId="73F6D205" w14:textId="77777777" w:rsidR="00D102B8" w:rsidRDefault="00D102B8">
            <w:pPr>
              <w:snapToGrid w:val="0"/>
              <w:rPr>
                <w:sz w:val="8"/>
                <w:szCs w:val="8"/>
              </w:rPr>
            </w:pPr>
          </w:p>
          <w:p w14:paraId="5EE3F08B" w14:textId="77777777" w:rsidR="00D102B8" w:rsidRDefault="00D102B8">
            <w:pPr>
              <w:numPr>
                <w:ilvl w:val="0"/>
                <w:numId w:val="30"/>
              </w:numPr>
              <w:autoSpaceDE w:val="0"/>
              <w:rPr>
                <w:sz w:val="22"/>
                <w:szCs w:val="22"/>
              </w:rPr>
            </w:pPr>
            <w:r>
              <w:rPr>
                <w:sz w:val="22"/>
                <w:szCs w:val="22"/>
              </w:rPr>
              <w:t>vor Pausen</w:t>
            </w:r>
          </w:p>
          <w:p w14:paraId="698FDF88" w14:textId="77777777" w:rsidR="00D102B8" w:rsidRDefault="00D102B8">
            <w:pPr>
              <w:numPr>
                <w:ilvl w:val="0"/>
                <w:numId w:val="30"/>
              </w:numPr>
              <w:autoSpaceDE w:val="0"/>
              <w:rPr>
                <w:sz w:val="22"/>
                <w:szCs w:val="22"/>
              </w:rPr>
            </w:pPr>
            <w:r>
              <w:rPr>
                <w:sz w:val="22"/>
                <w:szCs w:val="22"/>
              </w:rPr>
              <w:t>nach der Arbeit</w:t>
            </w:r>
          </w:p>
          <w:p w14:paraId="4F7F58D8" w14:textId="77777777" w:rsidR="00D102B8" w:rsidRDefault="00D102B8">
            <w:pPr>
              <w:numPr>
                <w:ilvl w:val="0"/>
                <w:numId w:val="30"/>
              </w:numPr>
              <w:autoSpaceDE w:val="0"/>
              <w:rPr>
                <w:sz w:val="8"/>
                <w:szCs w:val="8"/>
              </w:rPr>
            </w:pPr>
            <w:r>
              <w:rPr>
                <w:sz w:val="22"/>
                <w:szCs w:val="22"/>
              </w:rPr>
              <w:t>nach sichtbarer Verschmutzung</w:t>
            </w:r>
          </w:p>
        </w:tc>
        <w:tc>
          <w:tcPr>
            <w:tcW w:w="2409" w:type="dxa"/>
            <w:gridSpan w:val="2"/>
            <w:tcBorders>
              <w:top w:val="single" w:sz="8" w:space="0" w:color="000000"/>
              <w:left w:val="single" w:sz="4" w:space="0" w:color="000000"/>
              <w:bottom w:val="single" w:sz="8" w:space="0" w:color="000000"/>
            </w:tcBorders>
            <w:shd w:val="clear" w:color="auto" w:fill="E5F2E5"/>
          </w:tcPr>
          <w:p w14:paraId="63803AA5" w14:textId="77777777" w:rsidR="00D102B8" w:rsidRDefault="00D102B8">
            <w:pPr>
              <w:snapToGrid w:val="0"/>
              <w:rPr>
                <w:sz w:val="8"/>
                <w:szCs w:val="8"/>
              </w:rPr>
            </w:pPr>
          </w:p>
          <w:p w14:paraId="4956C686" w14:textId="77777777" w:rsidR="00D102B8" w:rsidRDefault="00D102B8">
            <w:pPr>
              <w:numPr>
                <w:ilvl w:val="0"/>
                <w:numId w:val="30"/>
              </w:numPr>
              <w:autoSpaceDE w:val="0"/>
              <w:rPr>
                <w:sz w:val="22"/>
                <w:szCs w:val="22"/>
              </w:rPr>
            </w:pPr>
            <w:r>
              <w:rPr>
                <w:sz w:val="22"/>
                <w:szCs w:val="22"/>
              </w:rPr>
              <w:t>nach Arbeitsende</w:t>
            </w:r>
          </w:p>
          <w:p w14:paraId="210AE2D1" w14:textId="77777777" w:rsidR="00D102B8" w:rsidRDefault="00D102B8">
            <w:pPr>
              <w:numPr>
                <w:ilvl w:val="0"/>
                <w:numId w:val="30"/>
              </w:numPr>
              <w:autoSpaceDE w:val="0"/>
              <w:rPr>
                <w:sz w:val="22"/>
                <w:szCs w:val="22"/>
              </w:rPr>
            </w:pPr>
            <w:r>
              <w:rPr>
                <w:sz w:val="22"/>
                <w:szCs w:val="22"/>
              </w:rPr>
              <w:t>nach Hautreinigung</w:t>
            </w:r>
          </w:p>
          <w:p w14:paraId="39AC2120" w14:textId="77777777" w:rsidR="00D102B8" w:rsidRDefault="00D102B8">
            <w:pPr>
              <w:numPr>
                <w:ilvl w:val="0"/>
                <w:numId w:val="30"/>
              </w:numPr>
              <w:autoSpaceDE w:val="0"/>
              <w:rPr>
                <w:sz w:val="8"/>
                <w:szCs w:val="8"/>
              </w:rPr>
            </w:pPr>
            <w:r>
              <w:rPr>
                <w:sz w:val="22"/>
                <w:szCs w:val="22"/>
              </w:rPr>
              <w:t>bei Bedarf, bzw. morgens und abends</w:t>
            </w:r>
          </w:p>
        </w:tc>
        <w:tc>
          <w:tcPr>
            <w:tcW w:w="2694" w:type="dxa"/>
            <w:gridSpan w:val="2"/>
            <w:tcBorders>
              <w:top w:val="single" w:sz="8" w:space="0" w:color="000000"/>
              <w:left w:val="single" w:sz="4" w:space="0" w:color="000000"/>
            </w:tcBorders>
            <w:shd w:val="clear" w:color="auto" w:fill="FFFFE5"/>
          </w:tcPr>
          <w:p w14:paraId="1B7FA11E" w14:textId="77777777" w:rsidR="00D102B8" w:rsidRDefault="00D102B8">
            <w:pPr>
              <w:snapToGrid w:val="0"/>
              <w:rPr>
                <w:sz w:val="8"/>
                <w:szCs w:val="8"/>
              </w:rPr>
            </w:pPr>
          </w:p>
          <w:p w14:paraId="0A54C33C" w14:textId="77777777" w:rsidR="00D102B8" w:rsidRDefault="00D102B8">
            <w:pPr>
              <w:numPr>
                <w:ilvl w:val="0"/>
                <w:numId w:val="30"/>
              </w:numPr>
              <w:autoSpaceDE w:val="0"/>
              <w:rPr>
                <w:sz w:val="22"/>
                <w:szCs w:val="22"/>
              </w:rPr>
            </w:pPr>
            <w:r>
              <w:rPr>
                <w:sz w:val="22"/>
                <w:szCs w:val="22"/>
              </w:rPr>
              <w:t>vor und nach Patientenkontakt</w:t>
            </w:r>
          </w:p>
          <w:p w14:paraId="70D28546" w14:textId="77777777" w:rsidR="00D102B8" w:rsidRDefault="00D102B8">
            <w:pPr>
              <w:numPr>
                <w:ilvl w:val="0"/>
                <w:numId w:val="30"/>
              </w:numPr>
              <w:autoSpaceDE w:val="0"/>
              <w:rPr>
                <w:sz w:val="16"/>
                <w:szCs w:val="16"/>
              </w:rPr>
            </w:pPr>
            <w:r>
              <w:rPr>
                <w:sz w:val="22"/>
                <w:szCs w:val="22"/>
              </w:rPr>
              <w:t>nach Kontakt mit kontaminiertem Material</w:t>
            </w:r>
          </w:p>
          <w:p w14:paraId="574FBC46" w14:textId="77777777" w:rsidR="00D102B8" w:rsidRDefault="00D102B8">
            <w:pPr>
              <w:rPr>
                <w:sz w:val="16"/>
                <w:szCs w:val="16"/>
              </w:rPr>
            </w:pPr>
          </w:p>
        </w:tc>
        <w:tc>
          <w:tcPr>
            <w:tcW w:w="3148" w:type="dxa"/>
            <w:gridSpan w:val="2"/>
            <w:vMerge w:val="restart"/>
            <w:tcBorders>
              <w:top w:val="single" w:sz="8" w:space="0" w:color="000000"/>
              <w:left w:val="single" w:sz="4" w:space="0" w:color="000000"/>
              <w:right w:val="double" w:sz="1" w:space="0" w:color="000000"/>
            </w:tcBorders>
            <w:shd w:val="clear" w:color="auto" w:fill="FFFFE5"/>
          </w:tcPr>
          <w:p w14:paraId="28F6AE5C" w14:textId="77777777" w:rsidR="00D102B8" w:rsidRDefault="00D102B8">
            <w:pPr>
              <w:snapToGrid w:val="0"/>
              <w:rPr>
                <w:sz w:val="8"/>
                <w:szCs w:val="8"/>
              </w:rPr>
            </w:pPr>
          </w:p>
          <w:p w14:paraId="1A8BCC9A" w14:textId="77777777" w:rsidR="00D102B8" w:rsidRDefault="00D102B8">
            <w:pPr>
              <w:rPr>
                <w:sz w:val="22"/>
                <w:szCs w:val="22"/>
              </w:rPr>
            </w:pPr>
            <w:r>
              <w:rPr>
                <w:b/>
                <w:bCs/>
                <w:sz w:val="22"/>
                <w:szCs w:val="22"/>
              </w:rPr>
              <w:t xml:space="preserve">Unsterile Einmalhandschuhe </w:t>
            </w:r>
          </w:p>
          <w:p w14:paraId="0034E6DF" w14:textId="77777777" w:rsidR="00D102B8" w:rsidRDefault="00D102B8">
            <w:pPr>
              <w:ind w:left="213"/>
              <w:rPr>
                <w:sz w:val="22"/>
                <w:szCs w:val="22"/>
              </w:rPr>
            </w:pPr>
            <w:r>
              <w:rPr>
                <w:sz w:val="22"/>
                <w:szCs w:val="22"/>
              </w:rPr>
              <w:t>z.B. bei</w:t>
            </w:r>
          </w:p>
          <w:p w14:paraId="0889B1F6" w14:textId="77777777" w:rsidR="00D102B8" w:rsidRDefault="00D102B8">
            <w:pPr>
              <w:numPr>
                <w:ilvl w:val="0"/>
                <w:numId w:val="22"/>
              </w:numPr>
              <w:autoSpaceDE w:val="0"/>
              <w:ind w:left="557" w:hanging="344"/>
              <w:rPr>
                <w:sz w:val="22"/>
                <w:szCs w:val="22"/>
              </w:rPr>
            </w:pPr>
            <w:r>
              <w:rPr>
                <w:sz w:val="22"/>
                <w:szCs w:val="22"/>
              </w:rPr>
              <w:t>Blutentnahmen</w:t>
            </w:r>
          </w:p>
          <w:p w14:paraId="257CDFA5" w14:textId="77777777" w:rsidR="00D102B8" w:rsidRDefault="00D102B8">
            <w:pPr>
              <w:numPr>
                <w:ilvl w:val="0"/>
                <w:numId w:val="22"/>
              </w:numPr>
              <w:autoSpaceDE w:val="0"/>
              <w:ind w:left="557" w:hanging="344"/>
              <w:rPr>
                <w:sz w:val="22"/>
                <w:szCs w:val="22"/>
              </w:rPr>
            </w:pPr>
            <w:r>
              <w:rPr>
                <w:sz w:val="22"/>
                <w:szCs w:val="22"/>
              </w:rPr>
              <w:t>vor Kontakt mit</w:t>
            </w:r>
          </w:p>
          <w:p w14:paraId="429C846A" w14:textId="77777777" w:rsidR="00D102B8" w:rsidRDefault="00D102B8">
            <w:pPr>
              <w:ind w:left="213"/>
              <w:rPr>
                <w:sz w:val="22"/>
                <w:szCs w:val="22"/>
              </w:rPr>
            </w:pPr>
            <w:r>
              <w:rPr>
                <w:sz w:val="22"/>
                <w:szCs w:val="22"/>
              </w:rPr>
              <w:t xml:space="preserve">      infektiösem Material</w:t>
            </w:r>
          </w:p>
          <w:p w14:paraId="0990AC0B" w14:textId="77777777" w:rsidR="00D102B8" w:rsidRDefault="00D102B8">
            <w:pPr>
              <w:ind w:left="213"/>
              <w:rPr>
                <w:sz w:val="22"/>
                <w:szCs w:val="22"/>
              </w:rPr>
            </w:pPr>
          </w:p>
          <w:p w14:paraId="0E24CF68" w14:textId="77777777" w:rsidR="00D102B8" w:rsidRDefault="00D102B8">
            <w:pPr>
              <w:rPr>
                <w:sz w:val="22"/>
                <w:szCs w:val="22"/>
              </w:rPr>
            </w:pPr>
            <w:r>
              <w:rPr>
                <w:b/>
                <w:bCs/>
                <w:sz w:val="22"/>
                <w:szCs w:val="22"/>
              </w:rPr>
              <w:t>Sterile Einmalhandschuhe</w:t>
            </w:r>
          </w:p>
          <w:p w14:paraId="35357F1B" w14:textId="77777777" w:rsidR="00D102B8" w:rsidRDefault="00D102B8">
            <w:pPr>
              <w:ind w:left="213"/>
              <w:rPr>
                <w:sz w:val="22"/>
                <w:szCs w:val="22"/>
              </w:rPr>
            </w:pPr>
            <w:r>
              <w:rPr>
                <w:sz w:val="22"/>
                <w:szCs w:val="22"/>
              </w:rPr>
              <w:t>z.B.</w:t>
            </w:r>
          </w:p>
          <w:p w14:paraId="6059FCBB" w14:textId="77777777" w:rsidR="00D102B8" w:rsidRDefault="00D102B8">
            <w:pPr>
              <w:numPr>
                <w:ilvl w:val="0"/>
                <w:numId w:val="13"/>
              </w:numPr>
              <w:autoSpaceDE w:val="0"/>
              <w:ind w:left="557" w:hanging="344"/>
              <w:rPr>
                <w:sz w:val="22"/>
                <w:szCs w:val="22"/>
              </w:rPr>
            </w:pPr>
            <w:r>
              <w:rPr>
                <w:sz w:val="22"/>
                <w:szCs w:val="22"/>
              </w:rPr>
              <w:t>bei invasiven Maßnahmen</w:t>
            </w:r>
          </w:p>
          <w:p w14:paraId="77418E89" w14:textId="77777777" w:rsidR="00D102B8" w:rsidRDefault="00D102B8">
            <w:pPr>
              <w:numPr>
                <w:ilvl w:val="0"/>
                <w:numId w:val="13"/>
              </w:numPr>
              <w:autoSpaceDE w:val="0"/>
              <w:ind w:left="557" w:hanging="344"/>
              <w:rPr>
                <w:sz w:val="22"/>
                <w:szCs w:val="22"/>
              </w:rPr>
            </w:pPr>
            <w:r>
              <w:rPr>
                <w:sz w:val="22"/>
                <w:szCs w:val="22"/>
              </w:rPr>
              <w:t>bei Verbandwechsel</w:t>
            </w:r>
          </w:p>
          <w:p w14:paraId="29062099" w14:textId="77777777" w:rsidR="00D102B8" w:rsidRDefault="00D102B8">
            <w:pPr>
              <w:autoSpaceDE w:val="0"/>
              <w:ind w:left="213"/>
              <w:rPr>
                <w:sz w:val="22"/>
                <w:szCs w:val="22"/>
              </w:rPr>
            </w:pPr>
          </w:p>
          <w:p w14:paraId="6B1D46C0" w14:textId="77777777" w:rsidR="00D102B8" w:rsidRDefault="00D102B8">
            <w:pPr>
              <w:rPr>
                <w:sz w:val="22"/>
                <w:szCs w:val="22"/>
              </w:rPr>
            </w:pPr>
          </w:p>
          <w:p w14:paraId="5D30244A" w14:textId="77777777" w:rsidR="00D102B8" w:rsidRDefault="00D102B8">
            <w:pPr>
              <w:rPr>
                <w:sz w:val="22"/>
                <w:szCs w:val="22"/>
              </w:rPr>
            </w:pPr>
            <w:r>
              <w:rPr>
                <w:b/>
                <w:bCs/>
                <w:sz w:val="22"/>
                <w:szCs w:val="22"/>
              </w:rPr>
              <w:t>Haushaltshandschuhe</w:t>
            </w:r>
          </w:p>
          <w:p w14:paraId="1AED247E" w14:textId="77777777" w:rsidR="00D102B8" w:rsidRDefault="00D102B8">
            <w:pPr>
              <w:ind w:left="213"/>
              <w:rPr>
                <w:sz w:val="22"/>
                <w:szCs w:val="22"/>
              </w:rPr>
            </w:pPr>
            <w:r>
              <w:rPr>
                <w:sz w:val="22"/>
                <w:szCs w:val="22"/>
              </w:rPr>
              <w:t>z.B.</w:t>
            </w:r>
          </w:p>
          <w:p w14:paraId="169DC80C" w14:textId="77777777" w:rsidR="00D102B8" w:rsidRDefault="00D102B8">
            <w:pPr>
              <w:numPr>
                <w:ilvl w:val="0"/>
                <w:numId w:val="6"/>
              </w:numPr>
              <w:tabs>
                <w:tab w:val="left" w:pos="497"/>
                <w:tab w:val="left" w:pos="557"/>
              </w:tabs>
              <w:autoSpaceDE w:val="0"/>
              <w:ind w:hanging="507"/>
              <w:rPr>
                <w:sz w:val="22"/>
                <w:szCs w:val="22"/>
              </w:rPr>
            </w:pPr>
            <w:r>
              <w:rPr>
                <w:sz w:val="22"/>
                <w:szCs w:val="22"/>
              </w:rPr>
              <w:t xml:space="preserve">beim Umgang mit </w:t>
            </w:r>
          </w:p>
          <w:p w14:paraId="3E1038C5" w14:textId="77777777" w:rsidR="00D102B8" w:rsidRDefault="00D102B8">
            <w:pPr>
              <w:tabs>
                <w:tab w:val="left" w:pos="557"/>
              </w:tabs>
              <w:ind w:left="213"/>
              <w:rPr>
                <w:sz w:val="22"/>
                <w:szCs w:val="22"/>
              </w:rPr>
            </w:pPr>
            <w:r>
              <w:rPr>
                <w:sz w:val="22"/>
                <w:szCs w:val="22"/>
              </w:rPr>
              <w:t xml:space="preserve">     Lösungen</w:t>
            </w:r>
          </w:p>
          <w:p w14:paraId="0F5EB131" w14:textId="77777777" w:rsidR="00D102B8" w:rsidRDefault="00D102B8">
            <w:pPr>
              <w:numPr>
                <w:ilvl w:val="0"/>
                <w:numId w:val="6"/>
              </w:numPr>
              <w:tabs>
                <w:tab w:val="left" w:pos="497"/>
                <w:tab w:val="left" w:pos="557"/>
              </w:tabs>
              <w:autoSpaceDE w:val="0"/>
              <w:ind w:hanging="507"/>
            </w:pPr>
            <w:r>
              <w:rPr>
                <w:sz w:val="22"/>
                <w:szCs w:val="22"/>
              </w:rPr>
              <w:t>bei Reinigungsarbeiten</w:t>
            </w:r>
          </w:p>
        </w:tc>
      </w:tr>
      <w:tr w:rsidR="00D102B8" w14:paraId="2CCB6EDB" w14:textId="77777777">
        <w:trPr>
          <w:cantSplit/>
        </w:trPr>
        <w:tc>
          <w:tcPr>
            <w:tcW w:w="2197" w:type="dxa"/>
            <w:tcBorders>
              <w:top w:val="single" w:sz="8" w:space="0" w:color="000000"/>
              <w:left w:val="double" w:sz="1" w:space="0" w:color="000000"/>
              <w:bottom w:val="single" w:sz="8" w:space="0" w:color="000000"/>
            </w:tcBorders>
            <w:shd w:val="clear" w:color="auto" w:fill="FFE5E5"/>
          </w:tcPr>
          <w:p w14:paraId="725E009A" w14:textId="77777777" w:rsidR="00D102B8" w:rsidRDefault="00D102B8">
            <w:pPr>
              <w:snapToGrid w:val="0"/>
              <w:rPr>
                <w:sz w:val="8"/>
                <w:szCs w:val="8"/>
              </w:rPr>
            </w:pPr>
          </w:p>
          <w:p w14:paraId="1B4A0FCE" w14:textId="77777777" w:rsidR="00D102B8" w:rsidRDefault="00D102B8">
            <w:pPr>
              <w:rPr>
                <w:sz w:val="22"/>
                <w:szCs w:val="22"/>
              </w:rPr>
            </w:pPr>
            <w:r>
              <w:rPr>
                <w:sz w:val="22"/>
                <w:szCs w:val="22"/>
              </w:rPr>
              <w:t>Wassermischbare Arbeitsstoffe, z.B.</w:t>
            </w:r>
          </w:p>
          <w:p w14:paraId="034D0F0E" w14:textId="77777777" w:rsidR="00D102B8" w:rsidRDefault="00D102B8">
            <w:pPr>
              <w:numPr>
                <w:ilvl w:val="0"/>
                <w:numId w:val="30"/>
              </w:numPr>
              <w:autoSpaceDE w:val="0"/>
              <w:rPr>
                <w:sz w:val="22"/>
                <w:szCs w:val="22"/>
              </w:rPr>
            </w:pPr>
            <w:r>
              <w:rPr>
                <w:sz w:val="22"/>
                <w:szCs w:val="22"/>
              </w:rPr>
              <w:t>Desinfektionsmittel</w:t>
            </w:r>
          </w:p>
          <w:p w14:paraId="3E474EEC" w14:textId="77777777" w:rsidR="00D102B8" w:rsidRPr="00837925" w:rsidRDefault="00D102B8">
            <w:pPr>
              <w:numPr>
                <w:ilvl w:val="0"/>
                <w:numId w:val="30"/>
              </w:numPr>
              <w:autoSpaceDE w:val="0"/>
              <w:rPr>
                <w:sz w:val="22"/>
                <w:szCs w:val="22"/>
                <w:shd w:val="clear" w:color="auto" w:fill="FFFF00"/>
                <w14:shadow w14:blurRad="50800" w14:dist="38100" w14:dir="2700000" w14:sx="100000" w14:sy="100000" w14:kx="0" w14:ky="0" w14:algn="tl">
                  <w14:srgbClr w14:val="000000">
                    <w14:alpha w14:val="60000"/>
                  </w14:srgbClr>
                </w14:shadow>
              </w:rPr>
            </w:pPr>
            <w:r>
              <w:rPr>
                <w:sz w:val="22"/>
                <w:szCs w:val="22"/>
              </w:rPr>
              <w:t>Reinigungsmittel</w:t>
            </w:r>
          </w:p>
        </w:tc>
        <w:tc>
          <w:tcPr>
            <w:tcW w:w="2693" w:type="dxa"/>
            <w:gridSpan w:val="2"/>
            <w:tcBorders>
              <w:top w:val="single" w:sz="8" w:space="0" w:color="000000"/>
              <w:left w:val="single" w:sz="4" w:space="0" w:color="000000"/>
              <w:bottom w:val="single" w:sz="8" w:space="0" w:color="000000"/>
            </w:tcBorders>
            <w:shd w:val="clear" w:color="auto" w:fill="E5E5FF"/>
          </w:tcPr>
          <w:p w14:paraId="50AB8E79" w14:textId="77777777" w:rsidR="00D102B8" w:rsidRPr="00837925" w:rsidRDefault="00D102B8">
            <w:pPr>
              <w:snapToGrid w:val="0"/>
              <w:rPr>
                <w:sz w:val="22"/>
                <w:szCs w:val="22"/>
                <w:shd w:val="clear" w:color="auto" w:fill="FFFF00"/>
                <w14:shadow w14:blurRad="50800" w14:dist="38100" w14:dir="2700000" w14:sx="100000" w14:sy="100000" w14:kx="0" w14:ky="0" w14:algn="tl">
                  <w14:srgbClr w14:val="000000">
                    <w14:alpha w14:val="60000"/>
                  </w14:srgbClr>
                </w14:shadow>
              </w:rPr>
            </w:pPr>
          </w:p>
          <w:p w14:paraId="6085A786" w14:textId="77777777" w:rsidR="00D102B8" w:rsidRDefault="00D102B8">
            <w:pPr>
              <w:rPr>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r>
              <w:rPr>
                <w:sz w:val="22"/>
                <w:szCs w:val="22"/>
                <w:shd w:val="clear" w:color="auto" w:fill="FFFF00"/>
              </w:rPr>
              <w:t xml:space="preserve"> Handcreme</w:t>
            </w:r>
          </w:p>
          <w:p w14:paraId="0278AB48" w14:textId="77777777" w:rsidR="00D102B8" w:rsidRDefault="00D102B8">
            <w:pPr>
              <w:rPr>
                <w:sz w:val="22"/>
                <w:szCs w:val="22"/>
              </w:rPr>
            </w:pPr>
            <w:r>
              <w:rPr>
                <w:shd w:val="clear" w:color="auto" w:fill="FFFF00"/>
              </w:rPr>
              <w:t>ggf. Handschuhe</w:t>
            </w:r>
          </w:p>
        </w:tc>
        <w:tc>
          <w:tcPr>
            <w:tcW w:w="2410" w:type="dxa"/>
            <w:gridSpan w:val="2"/>
            <w:tcBorders>
              <w:top w:val="single" w:sz="8" w:space="0" w:color="000000"/>
              <w:left w:val="single" w:sz="4" w:space="0" w:color="000000"/>
              <w:bottom w:val="single" w:sz="8" w:space="0" w:color="000000"/>
            </w:tcBorders>
            <w:shd w:val="clear" w:color="auto" w:fill="E5F2E5"/>
          </w:tcPr>
          <w:p w14:paraId="6A4F9656" w14:textId="77777777" w:rsidR="00D102B8" w:rsidRDefault="00D102B8">
            <w:pPr>
              <w:snapToGrid w:val="0"/>
              <w:rPr>
                <w:sz w:val="22"/>
                <w:szCs w:val="22"/>
              </w:rPr>
            </w:pPr>
          </w:p>
          <w:p w14:paraId="0A474F65"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6CBD7A41" w14:textId="77777777" w:rsidR="00D102B8" w:rsidRDefault="00D102B8">
            <w:pPr>
              <w:rPr>
                <w:sz w:val="22"/>
                <w:szCs w:val="22"/>
              </w:rPr>
            </w:pPr>
            <w:r>
              <w:rPr>
                <w:sz w:val="22"/>
                <w:szCs w:val="22"/>
                <w:shd w:val="clear" w:color="auto" w:fill="FFFF00"/>
              </w:rPr>
              <w:t>Waschlotion</w:t>
            </w:r>
          </w:p>
          <w:p w14:paraId="3C080208" w14:textId="77777777" w:rsidR="00D102B8" w:rsidRDefault="00D102B8">
            <w:pPr>
              <w:rPr>
                <w:sz w:val="22"/>
                <w:szCs w:val="22"/>
              </w:rPr>
            </w:pPr>
          </w:p>
        </w:tc>
        <w:tc>
          <w:tcPr>
            <w:tcW w:w="2409" w:type="dxa"/>
            <w:gridSpan w:val="2"/>
            <w:tcBorders>
              <w:top w:val="single" w:sz="8" w:space="0" w:color="000000"/>
              <w:left w:val="single" w:sz="4" w:space="0" w:color="000000"/>
              <w:bottom w:val="single" w:sz="8" w:space="0" w:color="000000"/>
            </w:tcBorders>
            <w:shd w:val="clear" w:color="auto" w:fill="E5F2E5"/>
          </w:tcPr>
          <w:p w14:paraId="1A42AE79" w14:textId="77777777" w:rsidR="00D102B8" w:rsidRDefault="00D102B8">
            <w:pPr>
              <w:snapToGrid w:val="0"/>
              <w:rPr>
                <w:sz w:val="22"/>
                <w:szCs w:val="22"/>
              </w:rPr>
            </w:pPr>
          </w:p>
          <w:p w14:paraId="0B2C08F7"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33609744" w14:textId="77777777" w:rsidR="00D102B8" w:rsidRDefault="00D102B8">
            <w:pPr>
              <w:rPr>
                <w:sz w:val="22"/>
                <w:szCs w:val="22"/>
              </w:rPr>
            </w:pPr>
            <w:r>
              <w:rPr>
                <w:sz w:val="22"/>
                <w:szCs w:val="22"/>
                <w:shd w:val="clear" w:color="auto" w:fill="FFFF00"/>
              </w:rPr>
              <w:t>Handcreme</w:t>
            </w:r>
          </w:p>
          <w:p w14:paraId="1B97D3A3" w14:textId="77777777" w:rsidR="00D102B8" w:rsidRDefault="00D102B8">
            <w:pPr>
              <w:rPr>
                <w:sz w:val="22"/>
                <w:szCs w:val="22"/>
              </w:rPr>
            </w:pPr>
          </w:p>
        </w:tc>
        <w:tc>
          <w:tcPr>
            <w:tcW w:w="2694" w:type="dxa"/>
            <w:gridSpan w:val="2"/>
            <w:tcBorders>
              <w:left w:val="single" w:sz="4" w:space="0" w:color="000000"/>
            </w:tcBorders>
            <w:shd w:val="clear" w:color="auto" w:fill="FFFFE5"/>
          </w:tcPr>
          <w:p w14:paraId="2A9ED614" w14:textId="77777777" w:rsidR="00D102B8" w:rsidRDefault="00D102B8">
            <w:pPr>
              <w:snapToGrid w:val="0"/>
              <w:rPr>
                <w:sz w:val="22"/>
                <w:szCs w:val="22"/>
              </w:rPr>
            </w:pPr>
          </w:p>
        </w:tc>
        <w:tc>
          <w:tcPr>
            <w:tcW w:w="3148" w:type="dxa"/>
            <w:gridSpan w:val="2"/>
            <w:vMerge/>
            <w:tcBorders>
              <w:left w:val="single" w:sz="4" w:space="0" w:color="000000"/>
              <w:right w:val="double" w:sz="1" w:space="0" w:color="000000"/>
            </w:tcBorders>
            <w:shd w:val="clear" w:color="auto" w:fill="FFFFE5"/>
          </w:tcPr>
          <w:p w14:paraId="2A878A25" w14:textId="77777777" w:rsidR="00D102B8" w:rsidRDefault="00D102B8">
            <w:pPr>
              <w:snapToGrid w:val="0"/>
              <w:rPr>
                <w:sz w:val="22"/>
                <w:szCs w:val="22"/>
              </w:rPr>
            </w:pPr>
          </w:p>
        </w:tc>
      </w:tr>
      <w:tr w:rsidR="00D102B8" w14:paraId="7520482B" w14:textId="77777777">
        <w:trPr>
          <w:cantSplit/>
        </w:trPr>
        <w:tc>
          <w:tcPr>
            <w:tcW w:w="2197" w:type="dxa"/>
            <w:tcBorders>
              <w:top w:val="single" w:sz="8" w:space="0" w:color="000000"/>
              <w:left w:val="double" w:sz="1" w:space="0" w:color="000000"/>
              <w:bottom w:val="single" w:sz="8" w:space="0" w:color="000000"/>
            </w:tcBorders>
            <w:shd w:val="clear" w:color="auto" w:fill="FFE5E5"/>
          </w:tcPr>
          <w:p w14:paraId="136890FE" w14:textId="77777777" w:rsidR="00D102B8" w:rsidRDefault="00D102B8">
            <w:pPr>
              <w:snapToGrid w:val="0"/>
              <w:rPr>
                <w:sz w:val="8"/>
                <w:szCs w:val="8"/>
                <w:shd w:val="clear" w:color="auto" w:fill="FFFF00"/>
              </w:rPr>
            </w:pPr>
          </w:p>
          <w:p w14:paraId="2D8F140D" w14:textId="77777777" w:rsidR="00D102B8" w:rsidRDefault="00D102B8">
            <w:pPr>
              <w:rPr>
                <w:sz w:val="22"/>
                <w:szCs w:val="22"/>
              </w:rPr>
            </w:pPr>
            <w:r>
              <w:rPr>
                <w:sz w:val="22"/>
                <w:szCs w:val="22"/>
              </w:rPr>
              <w:t>Nichtwassermischbare Arbeitsstoffe, z.B.</w:t>
            </w:r>
          </w:p>
          <w:p w14:paraId="6500FDE7" w14:textId="77777777" w:rsidR="00D102B8" w:rsidRDefault="00D102B8">
            <w:pPr>
              <w:numPr>
                <w:ilvl w:val="0"/>
                <w:numId w:val="30"/>
              </w:numPr>
              <w:autoSpaceDE w:val="0"/>
              <w:rPr>
                <w:sz w:val="22"/>
                <w:szCs w:val="22"/>
              </w:rPr>
            </w:pPr>
            <w:r>
              <w:rPr>
                <w:sz w:val="22"/>
                <w:szCs w:val="22"/>
              </w:rPr>
              <w:t>Massageöle</w:t>
            </w:r>
          </w:p>
          <w:p w14:paraId="7219762F" w14:textId="77777777" w:rsidR="00D102B8" w:rsidRDefault="00D102B8">
            <w:pPr>
              <w:numPr>
                <w:ilvl w:val="0"/>
                <w:numId w:val="30"/>
              </w:numPr>
              <w:autoSpaceDE w:val="0"/>
              <w:rPr>
                <w:sz w:val="22"/>
                <w:szCs w:val="22"/>
              </w:rPr>
            </w:pPr>
            <w:r>
              <w:rPr>
                <w:sz w:val="22"/>
                <w:szCs w:val="22"/>
              </w:rPr>
              <w:t>Waschbenzin</w:t>
            </w:r>
          </w:p>
        </w:tc>
        <w:tc>
          <w:tcPr>
            <w:tcW w:w="2693" w:type="dxa"/>
            <w:gridSpan w:val="2"/>
            <w:tcBorders>
              <w:top w:val="single" w:sz="8" w:space="0" w:color="000000"/>
              <w:left w:val="single" w:sz="4" w:space="0" w:color="000000"/>
              <w:bottom w:val="single" w:sz="8" w:space="0" w:color="000000"/>
            </w:tcBorders>
            <w:shd w:val="clear" w:color="auto" w:fill="E5E5FF"/>
          </w:tcPr>
          <w:p w14:paraId="55D7DF29" w14:textId="77777777" w:rsidR="00D102B8" w:rsidRDefault="00D102B8">
            <w:pPr>
              <w:snapToGrid w:val="0"/>
              <w:rPr>
                <w:sz w:val="22"/>
                <w:szCs w:val="22"/>
              </w:rPr>
            </w:pPr>
          </w:p>
          <w:p w14:paraId="55990BEC" w14:textId="77777777" w:rsidR="00D102B8" w:rsidRDefault="00D102B8">
            <w:pPr>
              <w:rPr>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r>
              <w:rPr>
                <w:sz w:val="22"/>
                <w:szCs w:val="22"/>
                <w:shd w:val="clear" w:color="auto" w:fill="FFFF00"/>
              </w:rPr>
              <w:t xml:space="preserve"> Handcreme</w:t>
            </w:r>
          </w:p>
          <w:p w14:paraId="6B6B4961" w14:textId="77777777" w:rsidR="00D102B8" w:rsidRDefault="00D102B8">
            <w:pPr>
              <w:rPr>
                <w:sz w:val="22"/>
                <w:szCs w:val="22"/>
              </w:rPr>
            </w:pPr>
            <w:r>
              <w:rPr>
                <w:shd w:val="clear" w:color="auto" w:fill="FFFF00"/>
              </w:rPr>
              <w:t>ggf. Handschuhe</w:t>
            </w:r>
          </w:p>
        </w:tc>
        <w:tc>
          <w:tcPr>
            <w:tcW w:w="2410" w:type="dxa"/>
            <w:gridSpan w:val="2"/>
            <w:tcBorders>
              <w:top w:val="single" w:sz="8" w:space="0" w:color="000000"/>
              <w:left w:val="single" w:sz="4" w:space="0" w:color="000000"/>
              <w:bottom w:val="single" w:sz="8" w:space="0" w:color="000000"/>
            </w:tcBorders>
            <w:shd w:val="clear" w:color="auto" w:fill="E5F2E5"/>
          </w:tcPr>
          <w:p w14:paraId="0DEAF69E" w14:textId="77777777" w:rsidR="00D102B8" w:rsidRDefault="00D102B8">
            <w:pPr>
              <w:snapToGrid w:val="0"/>
              <w:rPr>
                <w:sz w:val="22"/>
                <w:szCs w:val="22"/>
              </w:rPr>
            </w:pPr>
          </w:p>
          <w:p w14:paraId="0A03BFED"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4CE6A73C" w14:textId="77777777" w:rsidR="00D102B8" w:rsidRDefault="00D102B8">
            <w:pPr>
              <w:rPr>
                <w:sz w:val="22"/>
                <w:szCs w:val="22"/>
              </w:rPr>
            </w:pPr>
            <w:r>
              <w:rPr>
                <w:sz w:val="22"/>
                <w:szCs w:val="22"/>
                <w:shd w:val="clear" w:color="auto" w:fill="FFFF00"/>
              </w:rPr>
              <w:t>Waschlotion</w:t>
            </w:r>
          </w:p>
          <w:p w14:paraId="47AA9538" w14:textId="77777777" w:rsidR="00D102B8" w:rsidRDefault="00D102B8">
            <w:pPr>
              <w:rPr>
                <w:sz w:val="22"/>
                <w:szCs w:val="22"/>
              </w:rPr>
            </w:pPr>
          </w:p>
        </w:tc>
        <w:tc>
          <w:tcPr>
            <w:tcW w:w="2409" w:type="dxa"/>
            <w:gridSpan w:val="2"/>
            <w:tcBorders>
              <w:top w:val="single" w:sz="8" w:space="0" w:color="000000"/>
              <w:left w:val="single" w:sz="4" w:space="0" w:color="000000"/>
              <w:bottom w:val="single" w:sz="8" w:space="0" w:color="000000"/>
            </w:tcBorders>
            <w:shd w:val="clear" w:color="auto" w:fill="E5F2E5"/>
          </w:tcPr>
          <w:p w14:paraId="762B58D0" w14:textId="77777777" w:rsidR="00D102B8" w:rsidRDefault="00D102B8">
            <w:pPr>
              <w:snapToGrid w:val="0"/>
              <w:rPr>
                <w:sz w:val="22"/>
                <w:szCs w:val="22"/>
              </w:rPr>
            </w:pPr>
          </w:p>
          <w:p w14:paraId="77FB0ABC" w14:textId="77777777" w:rsidR="00D102B8" w:rsidRDefault="00D102B8">
            <w:pPr>
              <w:rPr>
                <w:sz w:val="22"/>
                <w:szCs w:val="22"/>
              </w:rPr>
            </w:pPr>
            <w:r w:rsidRPr="00837925">
              <w:rPr>
                <w:sz w:val="22"/>
                <w:szCs w:val="22"/>
                <w14:shadow w14:blurRad="50800" w14:dist="38100" w14:dir="2700000" w14:sx="100000" w14:sy="100000" w14:kx="0" w14:ky="0" w14:algn="tl">
                  <w14:srgbClr w14:val="000000">
                    <w14:alpha w14:val="60000"/>
                  </w14:srgbClr>
                </w14:shadow>
              </w:rPr>
              <w:t>Produktname</w:t>
            </w:r>
          </w:p>
          <w:p w14:paraId="74D7D324" w14:textId="77777777" w:rsidR="00D102B8" w:rsidRDefault="00D102B8">
            <w:pPr>
              <w:rPr>
                <w:sz w:val="22"/>
                <w:szCs w:val="22"/>
              </w:rPr>
            </w:pPr>
            <w:r>
              <w:rPr>
                <w:sz w:val="22"/>
                <w:szCs w:val="22"/>
              </w:rPr>
              <w:t>Handcreme</w:t>
            </w:r>
          </w:p>
          <w:p w14:paraId="16CC0E3B" w14:textId="77777777" w:rsidR="00D102B8" w:rsidRDefault="00D102B8">
            <w:pPr>
              <w:rPr>
                <w:sz w:val="22"/>
                <w:szCs w:val="22"/>
              </w:rPr>
            </w:pPr>
          </w:p>
        </w:tc>
        <w:tc>
          <w:tcPr>
            <w:tcW w:w="2694" w:type="dxa"/>
            <w:gridSpan w:val="2"/>
            <w:tcBorders>
              <w:left w:val="single" w:sz="4" w:space="0" w:color="000000"/>
            </w:tcBorders>
            <w:shd w:val="clear" w:color="auto" w:fill="FFFFE5"/>
          </w:tcPr>
          <w:p w14:paraId="2D4AB48B" w14:textId="77777777" w:rsidR="00D102B8" w:rsidRDefault="00D102B8">
            <w:pPr>
              <w:snapToGrid w:val="0"/>
              <w:rPr>
                <w:sz w:val="22"/>
                <w:szCs w:val="22"/>
              </w:rPr>
            </w:pPr>
          </w:p>
        </w:tc>
        <w:tc>
          <w:tcPr>
            <w:tcW w:w="3148" w:type="dxa"/>
            <w:gridSpan w:val="2"/>
            <w:vMerge/>
            <w:tcBorders>
              <w:left w:val="single" w:sz="4" w:space="0" w:color="000000"/>
              <w:right w:val="double" w:sz="1" w:space="0" w:color="000000"/>
            </w:tcBorders>
            <w:shd w:val="clear" w:color="auto" w:fill="FFFFE5"/>
          </w:tcPr>
          <w:p w14:paraId="25FCFA6F" w14:textId="77777777" w:rsidR="00D102B8" w:rsidRDefault="00D102B8">
            <w:pPr>
              <w:snapToGrid w:val="0"/>
              <w:rPr>
                <w:sz w:val="22"/>
                <w:szCs w:val="22"/>
              </w:rPr>
            </w:pPr>
          </w:p>
        </w:tc>
      </w:tr>
      <w:tr w:rsidR="00D102B8" w14:paraId="558B86B8" w14:textId="77777777">
        <w:trPr>
          <w:cantSplit/>
        </w:trPr>
        <w:tc>
          <w:tcPr>
            <w:tcW w:w="2197" w:type="dxa"/>
            <w:tcBorders>
              <w:top w:val="single" w:sz="8" w:space="0" w:color="000000"/>
              <w:left w:val="double" w:sz="1" w:space="0" w:color="000000"/>
              <w:bottom w:val="single" w:sz="8" w:space="0" w:color="000000"/>
            </w:tcBorders>
            <w:shd w:val="clear" w:color="auto" w:fill="FFE5E5"/>
          </w:tcPr>
          <w:p w14:paraId="727D7D46" w14:textId="77777777" w:rsidR="00D102B8" w:rsidRDefault="00D102B8">
            <w:pPr>
              <w:snapToGrid w:val="0"/>
              <w:rPr>
                <w:sz w:val="8"/>
                <w:szCs w:val="8"/>
              </w:rPr>
            </w:pPr>
          </w:p>
          <w:p w14:paraId="533BD6BF" w14:textId="77777777" w:rsidR="00D102B8" w:rsidRDefault="00D102B8">
            <w:pPr>
              <w:rPr>
                <w:sz w:val="22"/>
                <w:szCs w:val="22"/>
              </w:rPr>
            </w:pPr>
            <w:r>
              <w:rPr>
                <w:sz w:val="22"/>
                <w:szCs w:val="22"/>
              </w:rPr>
              <w:t>Feuchtigkeitsstau und Mazeration, z.B.</w:t>
            </w:r>
          </w:p>
          <w:p w14:paraId="39AA4204" w14:textId="77777777" w:rsidR="00D102B8" w:rsidRDefault="00D102B8">
            <w:pPr>
              <w:numPr>
                <w:ilvl w:val="0"/>
                <w:numId w:val="30"/>
              </w:numPr>
              <w:autoSpaceDE w:val="0"/>
              <w:rPr>
                <w:sz w:val="22"/>
                <w:szCs w:val="22"/>
              </w:rPr>
            </w:pPr>
            <w:r>
              <w:rPr>
                <w:sz w:val="22"/>
                <w:szCs w:val="22"/>
              </w:rPr>
              <w:t>beim Tragen von Handschuhen</w:t>
            </w:r>
          </w:p>
        </w:tc>
        <w:tc>
          <w:tcPr>
            <w:tcW w:w="2693" w:type="dxa"/>
            <w:gridSpan w:val="2"/>
            <w:tcBorders>
              <w:top w:val="single" w:sz="8" w:space="0" w:color="000000"/>
              <w:left w:val="single" w:sz="4" w:space="0" w:color="000000"/>
              <w:bottom w:val="single" w:sz="8" w:space="0" w:color="000000"/>
            </w:tcBorders>
            <w:shd w:val="clear" w:color="auto" w:fill="E5E5FF"/>
          </w:tcPr>
          <w:p w14:paraId="53B36B1E" w14:textId="77777777" w:rsidR="00D102B8" w:rsidRDefault="00D102B8">
            <w:pPr>
              <w:snapToGrid w:val="0"/>
              <w:rPr>
                <w:sz w:val="22"/>
                <w:szCs w:val="22"/>
              </w:rPr>
            </w:pPr>
          </w:p>
          <w:p w14:paraId="25214BAC" w14:textId="77777777" w:rsidR="00D102B8" w:rsidRDefault="00D102B8">
            <w:pPr>
              <w:rPr>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r>
              <w:rPr>
                <w:sz w:val="22"/>
                <w:szCs w:val="22"/>
                <w:shd w:val="clear" w:color="auto" w:fill="FFFF00"/>
              </w:rPr>
              <w:t xml:space="preserve"> Handcreme</w:t>
            </w:r>
          </w:p>
          <w:p w14:paraId="0960BCEF" w14:textId="77777777" w:rsidR="00D102B8" w:rsidRDefault="00D102B8">
            <w:pPr>
              <w:rPr>
                <w:sz w:val="22"/>
                <w:szCs w:val="22"/>
              </w:rPr>
            </w:pPr>
            <w:r>
              <w:rPr>
                <w:shd w:val="clear" w:color="auto" w:fill="FFFF00"/>
              </w:rPr>
              <w:t>ggf. Handschuhe</w:t>
            </w:r>
          </w:p>
        </w:tc>
        <w:tc>
          <w:tcPr>
            <w:tcW w:w="2410" w:type="dxa"/>
            <w:gridSpan w:val="2"/>
            <w:tcBorders>
              <w:top w:val="single" w:sz="8" w:space="0" w:color="000000"/>
              <w:left w:val="single" w:sz="4" w:space="0" w:color="000000"/>
              <w:bottom w:val="single" w:sz="8" w:space="0" w:color="000000"/>
            </w:tcBorders>
            <w:shd w:val="clear" w:color="auto" w:fill="E5F2E5"/>
          </w:tcPr>
          <w:p w14:paraId="5F3CE02F" w14:textId="77777777" w:rsidR="00D102B8" w:rsidRDefault="00D102B8">
            <w:pPr>
              <w:snapToGrid w:val="0"/>
              <w:rPr>
                <w:sz w:val="22"/>
                <w:szCs w:val="22"/>
              </w:rPr>
            </w:pPr>
          </w:p>
          <w:p w14:paraId="3D71503A"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3F1FA327" w14:textId="77777777" w:rsidR="00D102B8" w:rsidRDefault="00D102B8">
            <w:pPr>
              <w:rPr>
                <w:sz w:val="22"/>
                <w:szCs w:val="22"/>
              </w:rPr>
            </w:pPr>
            <w:r>
              <w:rPr>
                <w:sz w:val="22"/>
                <w:szCs w:val="22"/>
                <w:shd w:val="clear" w:color="auto" w:fill="FFFF00"/>
              </w:rPr>
              <w:t>Waschlotion</w:t>
            </w:r>
          </w:p>
          <w:p w14:paraId="3BC2E017" w14:textId="77777777" w:rsidR="00D102B8" w:rsidRDefault="00D102B8">
            <w:pPr>
              <w:rPr>
                <w:sz w:val="22"/>
                <w:szCs w:val="22"/>
              </w:rPr>
            </w:pPr>
          </w:p>
        </w:tc>
        <w:tc>
          <w:tcPr>
            <w:tcW w:w="2409" w:type="dxa"/>
            <w:gridSpan w:val="2"/>
            <w:tcBorders>
              <w:top w:val="single" w:sz="8" w:space="0" w:color="000000"/>
              <w:left w:val="single" w:sz="4" w:space="0" w:color="000000"/>
              <w:bottom w:val="single" w:sz="8" w:space="0" w:color="000000"/>
            </w:tcBorders>
            <w:shd w:val="clear" w:color="auto" w:fill="E5F2E5"/>
          </w:tcPr>
          <w:p w14:paraId="3E1BB2CA" w14:textId="77777777" w:rsidR="00D102B8" w:rsidRDefault="00D102B8">
            <w:pPr>
              <w:snapToGrid w:val="0"/>
              <w:rPr>
                <w:sz w:val="22"/>
                <w:szCs w:val="22"/>
              </w:rPr>
            </w:pPr>
          </w:p>
          <w:p w14:paraId="47A6C075"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63321082" w14:textId="77777777" w:rsidR="00D102B8" w:rsidRDefault="00D102B8">
            <w:pPr>
              <w:rPr>
                <w:sz w:val="22"/>
                <w:szCs w:val="22"/>
              </w:rPr>
            </w:pPr>
            <w:r>
              <w:rPr>
                <w:sz w:val="22"/>
                <w:szCs w:val="22"/>
                <w:shd w:val="clear" w:color="auto" w:fill="FFFF00"/>
              </w:rPr>
              <w:t>Handcreme</w:t>
            </w:r>
          </w:p>
          <w:p w14:paraId="12B03A6C" w14:textId="77777777" w:rsidR="00D102B8" w:rsidRDefault="00D102B8">
            <w:pPr>
              <w:rPr>
                <w:sz w:val="22"/>
                <w:szCs w:val="22"/>
              </w:rPr>
            </w:pPr>
          </w:p>
        </w:tc>
        <w:tc>
          <w:tcPr>
            <w:tcW w:w="2694" w:type="dxa"/>
            <w:gridSpan w:val="2"/>
            <w:tcBorders>
              <w:left w:val="single" w:sz="4" w:space="0" w:color="000000"/>
            </w:tcBorders>
            <w:shd w:val="clear" w:color="auto" w:fill="FFFFE5"/>
          </w:tcPr>
          <w:p w14:paraId="0DBE09FE" w14:textId="77777777" w:rsidR="00D102B8" w:rsidRDefault="00D102B8">
            <w:pPr>
              <w:snapToGrid w:val="0"/>
              <w:rPr>
                <w:sz w:val="22"/>
                <w:szCs w:val="22"/>
              </w:rPr>
            </w:pPr>
          </w:p>
        </w:tc>
        <w:tc>
          <w:tcPr>
            <w:tcW w:w="3148" w:type="dxa"/>
            <w:gridSpan w:val="2"/>
            <w:vMerge/>
            <w:tcBorders>
              <w:left w:val="single" w:sz="4" w:space="0" w:color="000000"/>
              <w:right w:val="double" w:sz="1" w:space="0" w:color="000000"/>
            </w:tcBorders>
            <w:shd w:val="clear" w:color="auto" w:fill="FFFFE5"/>
          </w:tcPr>
          <w:p w14:paraId="4E92170F" w14:textId="77777777" w:rsidR="00D102B8" w:rsidRDefault="00D102B8">
            <w:pPr>
              <w:snapToGrid w:val="0"/>
              <w:rPr>
                <w:sz w:val="22"/>
                <w:szCs w:val="22"/>
              </w:rPr>
            </w:pPr>
          </w:p>
        </w:tc>
      </w:tr>
      <w:tr w:rsidR="00D102B8" w14:paraId="0C327843" w14:textId="77777777">
        <w:trPr>
          <w:cantSplit/>
        </w:trPr>
        <w:tc>
          <w:tcPr>
            <w:tcW w:w="2197" w:type="dxa"/>
            <w:tcBorders>
              <w:top w:val="single" w:sz="8" w:space="0" w:color="000000"/>
              <w:left w:val="double" w:sz="1" w:space="0" w:color="000000"/>
              <w:bottom w:val="double" w:sz="1" w:space="0" w:color="000000"/>
            </w:tcBorders>
            <w:shd w:val="clear" w:color="auto" w:fill="FFE5E5"/>
          </w:tcPr>
          <w:p w14:paraId="64BC2CBD" w14:textId="77777777" w:rsidR="00D102B8" w:rsidRDefault="00D102B8">
            <w:pPr>
              <w:snapToGrid w:val="0"/>
              <w:rPr>
                <w:sz w:val="8"/>
                <w:szCs w:val="8"/>
              </w:rPr>
            </w:pPr>
          </w:p>
          <w:p w14:paraId="220D3E15" w14:textId="77777777" w:rsidR="00D102B8" w:rsidRDefault="00D102B8">
            <w:pPr>
              <w:rPr>
                <w:sz w:val="22"/>
                <w:szCs w:val="22"/>
              </w:rPr>
            </w:pPr>
            <w:r>
              <w:rPr>
                <w:sz w:val="22"/>
                <w:szCs w:val="22"/>
              </w:rPr>
              <w:t>Nichtphysiologische Besiedlung der Haut, z.B.</w:t>
            </w:r>
          </w:p>
          <w:p w14:paraId="711362EC" w14:textId="77777777" w:rsidR="00D102B8" w:rsidRDefault="00D102B8">
            <w:pPr>
              <w:numPr>
                <w:ilvl w:val="0"/>
                <w:numId w:val="6"/>
              </w:numPr>
              <w:ind w:left="360"/>
              <w:rPr>
                <w:sz w:val="22"/>
                <w:szCs w:val="22"/>
              </w:rPr>
            </w:pPr>
            <w:r>
              <w:rPr>
                <w:sz w:val="22"/>
                <w:szCs w:val="22"/>
              </w:rPr>
              <w:t>Bakterien</w:t>
            </w:r>
          </w:p>
          <w:p w14:paraId="0FC6F9E3" w14:textId="77777777" w:rsidR="00D102B8" w:rsidRDefault="00D102B8">
            <w:pPr>
              <w:numPr>
                <w:ilvl w:val="0"/>
                <w:numId w:val="30"/>
              </w:numPr>
              <w:autoSpaceDE w:val="0"/>
              <w:rPr>
                <w:sz w:val="22"/>
                <w:szCs w:val="22"/>
              </w:rPr>
            </w:pPr>
            <w:r>
              <w:rPr>
                <w:sz w:val="22"/>
                <w:szCs w:val="22"/>
              </w:rPr>
              <w:t xml:space="preserve"> Pilze</w:t>
            </w:r>
          </w:p>
          <w:p w14:paraId="5F6D4092" w14:textId="77777777" w:rsidR="00D102B8" w:rsidRDefault="00D102B8">
            <w:pPr>
              <w:numPr>
                <w:ilvl w:val="0"/>
                <w:numId w:val="30"/>
              </w:numPr>
              <w:autoSpaceDE w:val="0"/>
              <w:rPr>
                <w:sz w:val="22"/>
                <w:szCs w:val="22"/>
              </w:rPr>
            </w:pPr>
            <w:r>
              <w:rPr>
                <w:sz w:val="22"/>
                <w:szCs w:val="22"/>
              </w:rPr>
              <w:t xml:space="preserve"> Viren</w:t>
            </w:r>
          </w:p>
        </w:tc>
        <w:tc>
          <w:tcPr>
            <w:tcW w:w="2693" w:type="dxa"/>
            <w:gridSpan w:val="2"/>
            <w:tcBorders>
              <w:top w:val="single" w:sz="8" w:space="0" w:color="000000"/>
              <w:left w:val="single" w:sz="4" w:space="0" w:color="000000"/>
              <w:bottom w:val="double" w:sz="1" w:space="0" w:color="000000"/>
            </w:tcBorders>
            <w:shd w:val="clear" w:color="auto" w:fill="E5E5FF"/>
          </w:tcPr>
          <w:p w14:paraId="7D530956" w14:textId="77777777" w:rsidR="00D102B8" w:rsidRDefault="00D102B8">
            <w:pPr>
              <w:snapToGrid w:val="0"/>
              <w:rPr>
                <w:sz w:val="22"/>
                <w:szCs w:val="22"/>
              </w:rPr>
            </w:pPr>
          </w:p>
        </w:tc>
        <w:tc>
          <w:tcPr>
            <w:tcW w:w="2410" w:type="dxa"/>
            <w:gridSpan w:val="2"/>
            <w:tcBorders>
              <w:top w:val="single" w:sz="8" w:space="0" w:color="000000"/>
              <w:left w:val="single" w:sz="4" w:space="0" w:color="000000"/>
              <w:bottom w:val="double" w:sz="1" w:space="0" w:color="000000"/>
            </w:tcBorders>
            <w:shd w:val="clear" w:color="auto" w:fill="E5F2E5"/>
          </w:tcPr>
          <w:p w14:paraId="759A2273" w14:textId="77777777" w:rsidR="00D102B8" w:rsidRDefault="00D102B8">
            <w:pPr>
              <w:snapToGrid w:val="0"/>
              <w:rPr>
                <w:sz w:val="22"/>
                <w:szCs w:val="22"/>
              </w:rPr>
            </w:pPr>
          </w:p>
        </w:tc>
        <w:tc>
          <w:tcPr>
            <w:tcW w:w="2409" w:type="dxa"/>
            <w:gridSpan w:val="2"/>
            <w:tcBorders>
              <w:top w:val="single" w:sz="8" w:space="0" w:color="000000"/>
              <w:left w:val="single" w:sz="4" w:space="0" w:color="000000"/>
              <w:bottom w:val="double" w:sz="1" w:space="0" w:color="000000"/>
            </w:tcBorders>
            <w:shd w:val="clear" w:color="auto" w:fill="E5F2E5"/>
          </w:tcPr>
          <w:p w14:paraId="35287982" w14:textId="77777777" w:rsidR="00D102B8" w:rsidRDefault="00D102B8">
            <w:pPr>
              <w:snapToGrid w:val="0"/>
              <w:rPr>
                <w:sz w:val="22"/>
                <w:szCs w:val="22"/>
              </w:rPr>
            </w:pPr>
          </w:p>
          <w:p w14:paraId="6CCA4112" w14:textId="77777777" w:rsidR="00D102B8" w:rsidRDefault="00D102B8">
            <w:pPr>
              <w:rPr>
                <w:sz w:val="22"/>
                <w:szCs w:val="22"/>
              </w:rPr>
            </w:pPr>
          </w:p>
        </w:tc>
        <w:tc>
          <w:tcPr>
            <w:tcW w:w="2694" w:type="dxa"/>
            <w:gridSpan w:val="2"/>
            <w:tcBorders>
              <w:left w:val="single" w:sz="4" w:space="0" w:color="000000"/>
              <w:bottom w:val="double" w:sz="1" w:space="0" w:color="000000"/>
            </w:tcBorders>
            <w:shd w:val="clear" w:color="auto" w:fill="FFFFE5"/>
          </w:tcPr>
          <w:p w14:paraId="262F4F5E" w14:textId="77777777" w:rsidR="00D102B8" w:rsidRDefault="00D102B8">
            <w:pPr>
              <w:snapToGrid w:val="0"/>
              <w:rPr>
                <w:sz w:val="22"/>
                <w:szCs w:val="22"/>
              </w:rPr>
            </w:pPr>
          </w:p>
          <w:p w14:paraId="00049E7F" w14:textId="77777777" w:rsidR="00D102B8" w:rsidRDefault="00D102B8">
            <w:pPr>
              <w:rPr>
                <w:sz w:val="22"/>
                <w:szCs w:val="22"/>
              </w:rPr>
            </w:pPr>
          </w:p>
          <w:p w14:paraId="4C411D57" w14:textId="77777777" w:rsidR="00D102B8" w:rsidRDefault="00D102B8">
            <w:pPr>
              <w:rPr>
                <w:sz w:val="22"/>
                <w:szCs w:val="22"/>
                <w:shd w:val="clear" w:color="auto" w:fill="FFFF00"/>
              </w:rPr>
            </w:pPr>
            <w:r w:rsidRPr="00837925">
              <w:rPr>
                <w:sz w:val="22"/>
                <w:szCs w:val="22"/>
                <w:shd w:val="clear" w:color="auto" w:fill="FFFF00"/>
                <w14:shadow w14:blurRad="50800" w14:dist="38100" w14:dir="2700000" w14:sx="100000" w14:sy="100000" w14:kx="0" w14:ky="0" w14:algn="tl">
                  <w14:srgbClr w14:val="000000">
                    <w14:alpha w14:val="60000"/>
                  </w14:srgbClr>
                </w14:shadow>
              </w:rPr>
              <w:t>Produktname</w:t>
            </w:r>
          </w:p>
          <w:p w14:paraId="790F7D14" w14:textId="77777777" w:rsidR="00D102B8" w:rsidRDefault="00D102B8">
            <w:pPr>
              <w:rPr>
                <w:sz w:val="22"/>
                <w:szCs w:val="22"/>
              </w:rPr>
            </w:pPr>
            <w:r>
              <w:rPr>
                <w:sz w:val="22"/>
                <w:szCs w:val="22"/>
                <w:shd w:val="clear" w:color="auto" w:fill="FFFF00"/>
              </w:rPr>
              <w:t>Händedesinfektionsmittel</w:t>
            </w:r>
          </w:p>
        </w:tc>
        <w:tc>
          <w:tcPr>
            <w:tcW w:w="3148" w:type="dxa"/>
            <w:gridSpan w:val="2"/>
            <w:vMerge/>
            <w:tcBorders>
              <w:left w:val="single" w:sz="4" w:space="0" w:color="000000"/>
              <w:bottom w:val="double" w:sz="1" w:space="0" w:color="000000"/>
              <w:right w:val="double" w:sz="1" w:space="0" w:color="000000"/>
            </w:tcBorders>
            <w:shd w:val="clear" w:color="auto" w:fill="FFFFE5"/>
          </w:tcPr>
          <w:p w14:paraId="623E543C" w14:textId="77777777" w:rsidR="00D102B8" w:rsidRDefault="00D102B8">
            <w:pPr>
              <w:snapToGrid w:val="0"/>
              <w:rPr>
                <w:sz w:val="22"/>
                <w:szCs w:val="22"/>
              </w:rPr>
            </w:pPr>
          </w:p>
        </w:tc>
      </w:tr>
    </w:tbl>
    <w:p w14:paraId="073C5C7D" w14:textId="77777777" w:rsidR="00D102B8" w:rsidRDefault="00D102B8">
      <w:pPr>
        <w:rPr>
          <w:rFonts w:ascii="Arial" w:hAnsi="Arial" w:cs="Arial"/>
          <w:b/>
          <w:bCs/>
          <w:u w:val="single"/>
        </w:rPr>
      </w:pPr>
    </w:p>
    <w:p w14:paraId="31B4D917" w14:textId="77777777" w:rsidR="00D102B8" w:rsidRDefault="00D102B8">
      <w:pPr>
        <w:rPr>
          <w:rFonts w:ascii="Arial" w:hAnsi="Arial" w:cs="Arial"/>
          <w:b/>
          <w:bCs/>
        </w:rPr>
      </w:pPr>
      <w:r>
        <w:rPr>
          <w:rFonts w:ascii="Arial" w:hAnsi="Arial" w:cs="Arial"/>
          <w:b/>
          <w:bCs/>
          <w:u w:val="single"/>
        </w:rPr>
        <w:t>Grundlagen sind</w:t>
      </w:r>
      <w:r>
        <w:rPr>
          <w:rFonts w:ascii="Arial" w:hAnsi="Arial" w:cs="Arial"/>
          <w:b/>
          <w:bCs/>
        </w:rPr>
        <w:t xml:space="preserve"> die Gefahrstoffverordnung (GefStoffV) </w:t>
      </w:r>
      <w:r>
        <w:rPr>
          <w:rFonts w:ascii="Arial" w:hAnsi="Arial" w:cs="Arial"/>
        </w:rPr>
        <w:t xml:space="preserve">der Bundesanstalt für Arbeitsschutz und Arbeitsmedizin, </w:t>
      </w:r>
    </w:p>
    <w:p w14:paraId="01F90B3F" w14:textId="77777777" w:rsidR="00D102B8" w:rsidRDefault="00D102B8">
      <w:pPr>
        <w:pStyle w:val="Fuzeile"/>
        <w:tabs>
          <w:tab w:val="clear" w:pos="4536"/>
          <w:tab w:val="clear" w:pos="9072"/>
        </w:tabs>
        <w:ind w:hanging="900"/>
        <w:rPr>
          <w:rFonts w:ascii="Arial" w:hAnsi="Arial" w:cs="Arial"/>
          <w:sz w:val="18"/>
          <w:szCs w:val="18"/>
        </w:rPr>
      </w:pPr>
      <w:r>
        <w:rPr>
          <w:rFonts w:ascii="Arial" w:hAnsi="Arial" w:cs="Arial"/>
          <w:b/>
          <w:bCs/>
          <w:sz w:val="24"/>
          <w:szCs w:val="24"/>
        </w:rPr>
        <w:tab/>
        <w:t xml:space="preserve"> sowie die BGR 197 und BGR 206 der Berufsgenossenschaften.</w:t>
      </w:r>
    </w:p>
    <w:p w14:paraId="4A3112BA" w14:textId="77777777" w:rsidR="00D102B8" w:rsidRDefault="00D102B8">
      <w:pPr>
        <w:autoSpaceDE w:val="0"/>
        <w:rPr>
          <w:rFonts w:ascii="Arial" w:hAnsi="Arial" w:cs="Arial"/>
          <w:sz w:val="18"/>
          <w:szCs w:val="18"/>
        </w:rPr>
      </w:pPr>
    </w:p>
    <w:p w14:paraId="57A8552B" w14:textId="77777777" w:rsidR="00D102B8" w:rsidRDefault="00D102B8">
      <w:pPr>
        <w:pStyle w:val="berschrift2"/>
        <w:numPr>
          <w:ilvl w:val="0"/>
          <w:numId w:val="0"/>
        </w:numPr>
      </w:pPr>
      <w:r>
        <w:rPr>
          <w:i w:val="0"/>
          <w:iCs w:val="0"/>
          <w:color w:val="0000FF"/>
        </w:rPr>
        <w:lastRenderedPageBreak/>
        <w:t xml:space="preserve">       18      Reinigungs- und Desinfektionsplan</w:t>
      </w:r>
      <w:r>
        <w:rPr>
          <w:b w:val="0"/>
          <w:bCs w:val="0"/>
          <w:i w:val="0"/>
          <w:iCs w:val="0"/>
          <w:color w:val="0000FF"/>
          <w:sz w:val="22"/>
        </w:rPr>
        <w:tab/>
      </w:r>
      <w:r>
        <w:rPr>
          <w:b w:val="0"/>
          <w:bCs w:val="0"/>
          <w:i w:val="0"/>
          <w:iCs w:val="0"/>
          <w:color w:val="0000FF"/>
          <w:sz w:val="22"/>
        </w:rPr>
        <w:tab/>
      </w:r>
      <w:r>
        <w:rPr>
          <w:b w:val="0"/>
          <w:bCs w:val="0"/>
          <w:i w:val="0"/>
          <w:iCs w:val="0"/>
          <w:color w:val="0000FF"/>
          <w:sz w:val="22"/>
        </w:rPr>
        <w:tab/>
      </w:r>
      <w:r>
        <w:rPr>
          <w:b w:val="0"/>
          <w:bCs w:val="0"/>
          <w:i w:val="0"/>
          <w:iCs w:val="0"/>
          <w:color w:val="0000FF"/>
          <w:sz w:val="22"/>
        </w:rPr>
        <w:tab/>
      </w:r>
      <w:r>
        <w:rPr>
          <w:b w:val="0"/>
          <w:bCs w:val="0"/>
          <w:i w:val="0"/>
          <w:iCs w:val="0"/>
          <w:color w:val="0000FF"/>
          <w:sz w:val="22"/>
        </w:rPr>
        <w:tab/>
      </w:r>
      <w:r>
        <w:rPr>
          <w:b w:val="0"/>
          <w:bCs w:val="0"/>
          <w:i w:val="0"/>
          <w:iCs w:val="0"/>
          <w:color w:val="0000FF"/>
          <w:sz w:val="22"/>
        </w:rPr>
        <w:tab/>
      </w:r>
      <w:r>
        <w:rPr>
          <w:b w:val="0"/>
          <w:bCs w:val="0"/>
          <w:i w:val="0"/>
          <w:iCs w:val="0"/>
          <w:color w:val="0000FF"/>
          <w:sz w:val="22"/>
        </w:rPr>
        <w:tab/>
      </w:r>
      <w:r>
        <w:rPr>
          <w:b w:val="0"/>
          <w:bCs w:val="0"/>
          <w:i w:val="0"/>
          <w:iCs w:val="0"/>
          <w:color w:val="0000FF"/>
          <w:sz w:val="22"/>
        </w:rPr>
        <w:tab/>
        <w:t>Stand:  Dezember  2007</w:t>
      </w:r>
    </w:p>
    <w:p w14:paraId="6FD83D2B" w14:textId="77777777" w:rsidR="00D102B8" w:rsidRDefault="00D102B8"/>
    <w:tbl>
      <w:tblPr>
        <w:tblW w:w="0" w:type="auto"/>
        <w:tblInd w:w="207" w:type="dxa"/>
        <w:tblLayout w:type="fixed"/>
        <w:tblCellMar>
          <w:left w:w="70" w:type="dxa"/>
          <w:right w:w="70" w:type="dxa"/>
        </w:tblCellMar>
        <w:tblLook w:val="0000" w:firstRow="0" w:lastRow="0" w:firstColumn="0" w:lastColumn="0" w:noHBand="0" w:noVBand="0"/>
      </w:tblPr>
      <w:tblGrid>
        <w:gridCol w:w="851"/>
        <w:gridCol w:w="1842"/>
        <w:gridCol w:w="2694"/>
        <w:gridCol w:w="5386"/>
        <w:gridCol w:w="2765"/>
        <w:gridCol w:w="1630"/>
      </w:tblGrid>
      <w:tr w:rsidR="00D102B8" w14:paraId="1469D965" w14:textId="77777777">
        <w:tc>
          <w:tcPr>
            <w:tcW w:w="2693" w:type="dxa"/>
            <w:gridSpan w:val="2"/>
            <w:tcBorders>
              <w:top w:val="single" w:sz="4" w:space="0" w:color="000000"/>
              <w:left w:val="single" w:sz="4" w:space="0" w:color="000000"/>
            </w:tcBorders>
            <w:shd w:val="clear" w:color="auto" w:fill="FFFFCC"/>
          </w:tcPr>
          <w:p w14:paraId="55AF7FB3" w14:textId="77777777" w:rsidR="00D102B8" w:rsidRDefault="00D102B8">
            <w:pPr>
              <w:snapToGrid w:val="0"/>
              <w:rPr>
                <w:b/>
                <w:sz w:val="8"/>
              </w:rPr>
            </w:pPr>
          </w:p>
          <w:p w14:paraId="48C2D137" w14:textId="77777777" w:rsidR="00D102B8" w:rsidRDefault="00D102B8">
            <w:pPr>
              <w:rPr>
                <w:b/>
                <w:sz w:val="8"/>
              </w:rPr>
            </w:pPr>
            <w:r>
              <w:rPr>
                <w:b/>
                <w:sz w:val="22"/>
              </w:rPr>
              <w:t>Was?</w:t>
            </w:r>
          </w:p>
          <w:p w14:paraId="74E106FD" w14:textId="77777777" w:rsidR="00D102B8" w:rsidRDefault="00D102B8">
            <w:pPr>
              <w:rPr>
                <w:b/>
                <w:sz w:val="8"/>
              </w:rPr>
            </w:pPr>
          </w:p>
        </w:tc>
        <w:tc>
          <w:tcPr>
            <w:tcW w:w="2694" w:type="dxa"/>
            <w:tcBorders>
              <w:top w:val="single" w:sz="4" w:space="0" w:color="000000"/>
              <w:left w:val="single" w:sz="4" w:space="0" w:color="000000"/>
              <w:bottom w:val="single" w:sz="4" w:space="0" w:color="000000"/>
            </w:tcBorders>
            <w:shd w:val="clear" w:color="auto" w:fill="F2FFF2"/>
          </w:tcPr>
          <w:p w14:paraId="77D61A35" w14:textId="77777777" w:rsidR="00D102B8" w:rsidRDefault="00D102B8">
            <w:pPr>
              <w:snapToGrid w:val="0"/>
              <w:rPr>
                <w:b/>
                <w:sz w:val="8"/>
              </w:rPr>
            </w:pPr>
          </w:p>
          <w:p w14:paraId="6BB85EA9" w14:textId="77777777" w:rsidR="00D102B8" w:rsidRDefault="00D102B8">
            <w:pPr>
              <w:rPr>
                <w:b/>
                <w:sz w:val="8"/>
                <w:szCs w:val="8"/>
              </w:rPr>
            </w:pPr>
            <w:r>
              <w:rPr>
                <w:b/>
                <w:sz w:val="22"/>
              </w:rPr>
              <w:t>Wann?</w:t>
            </w:r>
          </w:p>
        </w:tc>
        <w:tc>
          <w:tcPr>
            <w:tcW w:w="5386" w:type="dxa"/>
            <w:tcBorders>
              <w:top w:val="single" w:sz="4" w:space="0" w:color="000000"/>
              <w:left w:val="single" w:sz="4" w:space="0" w:color="000000"/>
              <w:bottom w:val="single" w:sz="4" w:space="0" w:color="000000"/>
            </w:tcBorders>
            <w:shd w:val="clear" w:color="auto" w:fill="F2FFF2"/>
          </w:tcPr>
          <w:p w14:paraId="1B145988" w14:textId="77777777" w:rsidR="00D102B8" w:rsidRDefault="00D102B8">
            <w:pPr>
              <w:snapToGrid w:val="0"/>
              <w:rPr>
                <w:b/>
                <w:sz w:val="8"/>
                <w:szCs w:val="8"/>
              </w:rPr>
            </w:pPr>
          </w:p>
          <w:p w14:paraId="76BB6BAD" w14:textId="77777777" w:rsidR="00D102B8" w:rsidRDefault="00D102B8">
            <w:pPr>
              <w:rPr>
                <w:b/>
                <w:sz w:val="8"/>
                <w:szCs w:val="8"/>
              </w:rPr>
            </w:pPr>
            <w:r>
              <w:rPr>
                <w:b/>
                <w:sz w:val="22"/>
              </w:rPr>
              <w:t>Wie?</w:t>
            </w:r>
          </w:p>
        </w:tc>
        <w:tc>
          <w:tcPr>
            <w:tcW w:w="2765" w:type="dxa"/>
            <w:tcBorders>
              <w:top w:val="single" w:sz="4" w:space="0" w:color="000000"/>
              <w:left w:val="single" w:sz="4" w:space="0" w:color="000000"/>
              <w:bottom w:val="single" w:sz="4" w:space="0" w:color="000000"/>
            </w:tcBorders>
            <w:shd w:val="clear" w:color="auto" w:fill="D8D8EB"/>
          </w:tcPr>
          <w:p w14:paraId="0F1ED1AC" w14:textId="77777777" w:rsidR="00D102B8" w:rsidRDefault="00D102B8">
            <w:pPr>
              <w:snapToGrid w:val="0"/>
              <w:rPr>
                <w:b/>
                <w:sz w:val="8"/>
                <w:szCs w:val="8"/>
              </w:rPr>
            </w:pPr>
          </w:p>
          <w:p w14:paraId="2C5E76D9" w14:textId="77777777" w:rsidR="00D102B8" w:rsidRDefault="00D102B8">
            <w:pPr>
              <w:rPr>
                <w:b/>
                <w:sz w:val="8"/>
                <w:szCs w:val="8"/>
              </w:rPr>
            </w:pPr>
            <w:r>
              <w:rPr>
                <w:b/>
                <w:sz w:val="22"/>
              </w:rPr>
              <w:t>Womit?</w:t>
            </w:r>
          </w:p>
        </w:tc>
        <w:tc>
          <w:tcPr>
            <w:tcW w:w="1630" w:type="dxa"/>
            <w:tcBorders>
              <w:top w:val="single" w:sz="4" w:space="0" w:color="000000"/>
              <w:left w:val="single" w:sz="4" w:space="0" w:color="000000"/>
              <w:bottom w:val="single" w:sz="4" w:space="0" w:color="000000"/>
              <w:right w:val="single" w:sz="4" w:space="0" w:color="000000"/>
            </w:tcBorders>
            <w:shd w:val="clear" w:color="auto" w:fill="F2FFF2"/>
          </w:tcPr>
          <w:p w14:paraId="3F02219F" w14:textId="77777777" w:rsidR="00D102B8" w:rsidRDefault="00D102B8">
            <w:pPr>
              <w:snapToGrid w:val="0"/>
              <w:rPr>
                <w:b/>
                <w:sz w:val="8"/>
                <w:szCs w:val="8"/>
              </w:rPr>
            </w:pPr>
          </w:p>
          <w:p w14:paraId="4FD0B2D8" w14:textId="77777777" w:rsidR="00D102B8" w:rsidRDefault="00D102B8">
            <w:r>
              <w:rPr>
                <w:b/>
                <w:sz w:val="22"/>
              </w:rPr>
              <w:t>Wer?</w:t>
            </w:r>
          </w:p>
        </w:tc>
      </w:tr>
      <w:tr w:rsidR="00D102B8" w14:paraId="68D380FC" w14:textId="77777777">
        <w:tc>
          <w:tcPr>
            <w:tcW w:w="851" w:type="dxa"/>
            <w:tcBorders>
              <w:top w:val="single" w:sz="4" w:space="0" w:color="000000"/>
              <w:left w:val="single" w:sz="4" w:space="0" w:color="000000"/>
              <w:bottom w:val="single" w:sz="4" w:space="0" w:color="000000"/>
            </w:tcBorders>
            <w:shd w:val="clear" w:color="auto" w:fill="FFFFCC"/>
          </w:tcPr>
          <w:p w14:paraId="3BC5B1C3" w14:textId="77777777" w:rsidR="00D102B8" w:rsidRDefault="00D102B8">
            <w:pPr>
              <w:snapToGrid w:val="0"/>
              <w:rPr>
                <w:b/>
                <w:sz w:val="8"/>
              </w:rPr>
            </w:pPr>
          </w:p>
          <w:p w14:paraId="2A4156EA" w14:textId="5F11266A" w:rsidR="00D102B8" w:rsidRDefault="00837925">
            <w:pPr>
              <w:rPr>
                <w:sz w:val="8"/>
              </w:rPr>
            </w:pPr>
            <w:r>
              <w:rPr>
                <w:b/>
                <w:noProof/>
                <w:sz w:val="22"/>
              </w:rPr>
              <w:drawing>
                <wp:inline distT="0" distB="0" distL="0" distR="0" wp14:anchorId="4B0E37AC" wp14:editId="4DFF87FF">
                  <wp:extent cx="457200" cy="3429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27B01704" w14:textId="77777777" w:rsidR="00D102B8" w:rsidRDefault="00D102B8">
            <w:pPr>
              <w:snapToGrid w:val="0"/>
              <w:rPr>
                <w:sz w:val="8"/>
              </w:rPr>
            </w:pPr>
          </w:p>
          <w:p w14:paraId="296FBD49" w14:textId="77777777" w:rsidR="00D102B8" w:rsidRDefault="00D102B8">
            <w:r>
              <w:rPr>
                <w:sz w:val="22"/>
              </w:rPr>
              <w:t>Hygienische</w:t>
            </w:r>
          </w:p>
          <w:p w14:paraId="3EBD6246" w14:textId="77777777" w:rsidR="00D102B8" w:rsidRDefault="00D102B8">
            <w:pPr>
              <w:pStyle w:val="Anschrift"/>
              <w:widowControl/>
              <w:autoSpaceDE/>
              <w:spacing w:before="0"/>
              <w:rPr>
                <w:sz w:val="8"/>
              </w:rPr>
            </w:pPr>
            <w:r>
              <w:rPr>
                <w:rFonts w:ascii="Times New Roman" w:hAnsi="Times New Roman" w:cs="Times New Roman"/>
                <w:szCs w:val="24"/>
                <w:lang w:val="de-DE"/>
              </w:rPr>
              <w:t>Händedesinfektion</w:t>
            </w:r>
          </w:p>
        </w:tc>
        <w:tc>
          <w:tcPr>
            <w:tcW w:w="2694" w:type="dxa"/>
            <w:tcBorders>
              <w:top w:val="single" w:sz="4" w:space="0" w:color="000000"/>
              <w:left w:val="single" w:sz="4" w:space="0" w:color="000000"/>
              <w:bottom w:val="single" w:sz="4" w:space="0" w:color="000000"/>
            </w:tcBorders>
            <w:shd w:val="clear" w:color="auto" w:fill="F2FFF2"/>
          </w:tcPr>
          <w:p w14:paraId="026FFF96" w14:textId="77777777" w:rsidR="00D102B8" w:rsidRDefault="00D102B8">
            <w:pPr>
              <w:snapToGrid w:val="0"/>
              <w:rPr>
                <w:sz w:val="8"/>
              </w:rPr>
            </w:pPr>
          </w:p>
          <w:p w14:paraId="1DACBD0A" w14:textId="77777777" w:rsidR="00D102B8" w:rsidRDefault="00D102B8">
            <w:pPr>
              <w:numPr>
                <w:ilvl w:val="0"/>
                <w:numId w:val="29"/>
              </w:numPr>
              <w:ind w:left="214" w:hanging="214"/>
              <w:rPr>
                <w:sz w:val="22"/>
              </w:rPr>
            </w:pPr>
            <w:r>
              <w:rPr>
                <w:sz w:val="22"/>
              </w:rPr>
              <w:t>vor Arbeitsbeginn;</w:t>
            </w:r>
          </w:p>
          <w:p w14:paraId="06DCEE2C" w14:textId="77777777" w:rsidR="00D102B8" w:rsidRDefault="00D102B8">
            <w:pPr>
              <w:numPr>
                <w:ilvl w:val="0"/>
                <w:numId w:val="29"/>
              </w:numPr>
              <w:ind w:left="214" w:hanging="214"/>
            </w:pPr>
            <w:r>
              <w:rPr>
                <w:sz w:val="22"/>
              </w:rPr>
              <w:t xml:space="preserve">vor invasiven   </w:t>
            </w:r>
          </w:p>
          <w:p w14:paraId="64A9C7AD" w14:textId="77777777" w:rsidR="00D102B8" w:rsidRDefault="00D102B8">
            <w:pPr>
              <w:pStyle w:val="Anschrift"/>
              <w:widowControl/>
              <w:autoSpaceDE/>
              <w:spacing w:before="0"/>
            </w:pPr>
            <w:r>
              <w:rPr>
                <w:rFonts w:ascii="Times New Roman" w:hAnsi="Times New Roman" w:cs="Times New Roman"/>
                <w:szCs w:val="24"/>
                <w:lang w:val="de-DE"/>
              </w:rPr>
              <w:t xml:space="preserve">      Maßnahmen;</w:t>
            </w:r>
          </w:p>
          <w:p w14:paraId="605E32CE" w14:textId="77777777" w:rsidR="00D102B8" w:rsidRDefault="00D102B8">
            <w:pPr>
              <w:numPr>
                <w:ilvl w:val="0"/>
                <w:numId w:val="29"/>
              </w:numPr>
              <w:ind w:left="214" w:hanging="214"/>
              <w:rPr>
                <w:sz w:val="22"/>
              </w:rPr>
            </w:pPr>
            <w:r>
              <w:rPr>
                <w:sz w:val="22"/>
              </w:rPr>
              <w:t xml:space="preserve">zwischen Umgang mit  </w:t>
            </w:r>
          </w:p>
          <w:p w14:paraId="18CFE573" w14:textId="77777777" w:rsidR="00D102B8" w:rsidRDefault="00D102B8">
            <w:pPr>
              <w:rPr>
                <w:sz w:val="22"/>
              </w:rPr>
            </w:pPr>
            <w:r>
              <w:rPr>
                <w:sz w:val="22"/>
              </w:rPr>
              <w:t xml:space="preserve">      verschiedenen Patienten;</w:t>
            </w:r>
          </w:p>
          <w:p w14:paraId="7AA233BB" w14:textId="77777777" w:rsidR="00D102B8" w:rsidRDefault="00D102B8">
            <w:pPr>
              <w:numPr>
                <w:ilvl w:val="0"/>
                <w:numId w:val="29"/>
              </w:numPr>
              <w:ind w:left="214" w:hanging="214"/>
              <w:rPr>
                <w:sz w:val="22"/>
              </w:rPr>
            </w:pPr>
            <w:r>
              <w:rPr>
                <w:sz w:val="22"/>
              </w:rPr>
              <w:t>nach Kontakt mit konta-</w:t>
            </w:r>
          </w:p>
          <w:p w14:paraId="3BA78DA9" w14:textId="77777777" w:rsidR="00D102B8" w:rsidRDefault="00D102B8">
            <w:pPr>
              <w:ind w:left="214"/>
              <w:rPr>
                <w:sz w:val="22"/>
              </w:rPr>
            </w:pPr>
            <w:r>
              <w:rPr>
                <w:sz w:val="22"/>
              </w:rPr>
              <w:t xml:space="preserve">   miniertem Material;</w:t>
            </w:r>
          </w:p>
          <w:p w14:paraId="25F268A2" w14:textId="77777777" w:rsidR="00D102B8" w:rsidRDefault="00D102B8">
            <w:pPr>
              <w:numPr>
                <w:ilvl w:val="0"/>
                <w:numId w:val="29"/>
              </w:numPr>
              <w:ind w:left="214" w:hanging="214"/>
              <w:rPr>
                <w:sz w:val="22"/>
              </w:rPr>
            </w:pPr>
            <w:r>
              <w:rPr>
                <w:sz w:val="22"/>
              </w:rPr>
              <w:t xml:space="preserve">nach dem Ablegen von </w:t>
            </w:r>
          </w:p>
          <w:p w14:paraId="5FA4D954" w14:textId="77777777" w:rsidR="00D102B8" w:rsidRDefault="00D102B8">
            <w:pPr>
              <w:rPr>
                <w:sz w:val="22"/>
              </w:rPr>
            </w:pPr>
            <w:r>
              <w:rPr>
                <w:sz w:val="22"/>
              </w:rPr>
              <w:t xml:space="preserve">      Schutzhandschuhen;</w:t>
            </w:r>
          </w:p>
          <w:p w14:paraId="52325A7C" w14:textId="77777777" w:rsidR="00D102B8" w:rsidRDefault="00D102B8">
            <w:pPr>
              <w:numPr>
                <w:ilvl w:val="0"/>
                <w:numId w:val="29"/>
              </w:numPr>
              <w:ind w:left="214" w:hanging="214"/>
              <w:rPr>
                <w:sz w:val="8"/>
              </w:rPr>
            </w:pPr>
            <w:r>
              <w:rPr>
                <w:sz w:val="22"/>
              </w:rPr>
              <w:t>bei Bedarf</w:t>
            </w:r>
          </w:p>
          <w:p w14:paraId="70C62142" w14:textId="77777777" w:rsidR="00D102B8" w:rsidRDefault="00D102B8">
            <w:pPr>
              <w:rPr>
                <w:sz w:val="8"/>
              </w:rPr>
            </w:pPr>
          </w:p>
        </w:tc>
        <w:tc>
          <w:tcPr>
            <w:tcW w:w="5386" w:type="dxa"/>
            <w:tcBorders>
              <w:top w:val="single" w:sz="4" w:space="0" w:color="000000"/>
              <w:left w:val="single" w:sz="4" w:space="0" w:color="000000"/>
              <w:bottom w:val="single" w:sz="4" w:space="0" w:color="000000"/>
            </w:tcBorders>
            <w:shd w:val="clear" w:color="auto" w:fill="F2FFF2"/>
          </w:tcPr>
          <w:p w14:paraId="7BF6D57D" w14:textId="77777777" w:rsidR="00D102B8" w:rsidRDefault="00D102B8">
            <w:pPr>
              <w:snapToGrid w:val="0"/>
              <w:rPr>
                <w:sz w:val="8"/>
              </w:rPr>
            </w:pPr>
          </w:p>
          <w:p w14:paraId="476907A2" w14:textId="77777777" w:rsidR="00D102B8" w:rsidRDefault="00D102B8">
            <w:pPr>
              <w:rPr>
                <w:sz w:val="22"/>
              </w:rPr>
            </w:pPr>
            <w:r>
              <w:t>Die Händedesinfektion ist die einfachste, sicherste und billigste Methode zur Verhütung von Kreuzinfektionen.</w:t>
            </w:r>
          </w:p>
          <w:p w14:paraId="2356A8FF" w14:textId="77777777" w:rsidR="00D102B8" w:rsidRPr="00837925" w:rsidRDefault="00D102B8">
            <w:pPr>
              <w:rPr>
                <w:sz w:val="22"/>
                <w:shd w:val="clear" w:color="auto" w:fill="FFFF00"/>
                <w14:shadow w14:blurRad="50800" w14:dist="38100" w14:dir="2700000" w14:sx="100000" w14:sy="100000" w14:kx="0" w14:ky="0" w14:algn="tl">
                  <w14:srgbClr w14:val="000000">
                    <w14:alpha w14:val="60000"/>
                  </w14:srgbClr>
                </w14:shadow>
              </w:rPr>
            </w:pPr>
            <w:r>
              <w:rPr>
                <w:sz w:val="22"/>
              </w:rPr>
              <w:t>Konzentrat 30 Sek. lang in die trockenen Hände einreiben. Die Hände müssen während der gesamten Einwirkzeit durch das konzentrierte Präparat feucht gehalten werden.</w:t>
            </w:r>
          </w:p>
        </w:tc>
        <w:tc>
          <w:tcPr>
            <w:tcW w:w="2765" w:type="dxa"/>
            <w:tcBorders>
              <w:top w:val="single" w:sz="4" w:space="0" w:color="000000"/>
              <w:left w:val="single" w:sz="4" w:space="0" w:color="000000"/>
              <w:bottom w:val="single" w:sz="4" w:space="0" w:color="000000"/>
            </w:tcBorders>
            <w:shd w:val="clear" w:color="auto" w:fill="D8D8EB"/>
          </w:tcPr>
          <w:p w14:paraId="4E9DFBA1" w14:textId="77777777" w:rsidR="00D102B8" w:rsidRPr="00837925" w:rsidRDefault="00D102B8">
            <w:pPr>
              <w:snapToGrid w:val="0"/>
              <w:ind w:hanging="36"/>
              <w:rPr>
                <w:sz w:val="22"/>
                <w:shd w:val="clear" w:color="auto" w:fill="FFFF00"/>
                <w14:shadow w14:blurRad="50800" w14:dist="38100" w14:dir="2700000" w14:sx="100000" w14:sy="100000" w14:kx="0" w14:ky="0" w14:algn="tl">
                  <w14:srgbClr w14:val="000000">
                    <w14:alpha w14:val="60000"/>
                  </w14:srgbClr>
                </w14:shadow>
              </w:rPr>
            </w:pPr>
          </w:p>
          <w:p w14:paraId="1DCB23C9"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152896C3"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512C67EB"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2F9B7B3D" w14:textId="77777777" w:rsidR="00D102B8" w:rsidRDefault="00D102B8">
            <w:pPr>
              <w:rPr>
                <w:sz w:val="8"/>
              </w:rPr>
            </w:pPr>
            <w:r w:rsidRPr="00837925">
              <w:rPr>
                <w:shd w:val="clear" w:color="auto" w:fill="FFFF00"/>
                <w14:shadow w14:blurRad="50800" w14:dist="38100" w14:dir="2700000" w14:sx="100000" w14:sy="100000" w14:kx="0" w14:ky="0" w14:algn="tl">
                  <w14:srgbClr w14:val="000000">
                    <w14:alpha w14:val="60000"/>
                  </w14:srgbClr>
                </w14:shadow>
              </w:rPr>
              <w:t xml:space="preserve">  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2FFF2"/>
          </w:tcPr>
          <w:p w14:paraId="7AD396F8" w14:textId="77777777" w:rsidR="00D102B8" w:rsidRDefault="00D102B8">
            <w:pPr>
              <w:snapToGrid w:val="0"/>
              <w:rPr>
                <w:sz w:val="8"/>
              </w:rPr>
            </w:pPr>
          </w:p>
          <w:p w14:paraId="225390B2" w14:textId="77777777" w:rsidR="00D102B8" w:rsidRDefault="00D102B8">
            <w:pPr>
              <w:rPr>
                <w:sz w:val="22"/>
              </w:rPr>
            </w:pPr>
            <w:r>
              <w:rPr>
                <w:sz w:val="22"/>
              </w:rPr>
              <w:t>Heilpraktiker,</w:t>
            </w:r>
          </w:p>
          <w:p w14:paraId="7AE2C604" w14:textId="77777777" w:rsidR="00D102B8" w:rsidRDefault="00D102B8">
            <w:r>
              <w:rPr>
                <w:sz w:val="22"/>
              </w:rPr>
              <w:t>Medizinisches Personal</w:t>
            </w:r>
          </w:p>
        </w:tc>
      </w:tr>
      <w:tr w:rsidR="00D102B8" w14:paraId="3594DF92" w14:textId="77777777">
        <w:tc>
          <w:tcPr>
            <w:tcW w:w="851" w:type="dxa"/>
            <w:tcBorders>
              <w:top w:val="single" w:sz="4" w:space="0" w:color="000000"/>
              <w:left w:val="single" w:sz="4" w:space="0" w:color="000000"/>
              <w:bottom w:val="single" w:sz="4" w:space="0" w:color="000000"/>
            </w:tcBorders>
            <w:shd w:val="clear" w:color="auto" w:fill="FFFFCC"/>
          </w:tcPr>
          <w:p w14:paraId="1508355E" w14:textId="77777777" w:rsidR="00D102B8" w:rsidRDefault="00D102B8">
            <w:pPr>
              <w:snapToGrid w:val="0"/>
              <w:rPr>
                <w:b/>
                <w:sz w:val="8"/>
              </w:rPr>
            </w:pPr>
          </w:p>
          <w:p w14:paraId="76F40740" w14:textId="2CF2A889" w:rsidR="00D102B8" w:rsidRDefault="00837925">
            <w:pPr>
              <w:rPr>
                <w:sz w:val="8"/>
              </w:rPr>
            </w:pPr>
            <w:r>
              <w:rPr>
                <w:noProof/>
              </w:rPr>
              <w:drawing>
                <wp:inline distT="0" distB="0" distL="0" distR="0" wp14:anchorId="7B7A9134" wp14:editId="64B91F4D">
                  <wp:extent cx="457200" cy="3238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0AC7139F" w14:textId="77777777" w:rsidR="00D102B8" w:rsidRDefault="00D102B8">
            <w:pPr>
              <w:snapToGrid w:val="0"/>
              <w:rPr>
                <w:sz w:val="8"/>
              </w:rPr>
            </w:pPr>
          </w:p>
          <w:p w14:paraId="1248677F" w14:textId="77777777" w:rsidR="00D102B8" w:rsidRDefault="00D102B8">
            <w:pPr>
              <w:rPr>
                <w:sz w:val="8"/>
              </w:rPr>
            </w:pPr>
            <w:r>
              <w:rPr>
                <w:sz w:val="22"/>
              </w:rPr>
              <w:t>Händewaschung</w:t>
            </w:r>
          </w:p>
        </w:tc>
        <w:tc>
          <w:tcPr>
            <w:tcW w:w="2694" w:type="dxa"/>
            <w:tcBorders>
              <w:top w:val="single" w:sz="4" w:space="0" w:color="000000"/>
              <w:left w:val="single" w:sz="4" w:space="0" w:color="000000"/>
              <w:bottom w:val="single" w:sz="4" w:space="0" w:color="000000"/>
            </w:tcBorders>
            <w:shd w:val="clear" w:color="auto" w:fill="F2FFF2"/>
          </w:tcPr>
          <w:p w14:paraId="7EB73778" w14:textId="77777777" w:rsidR="00D102B8" w:rsidRDefault="00D102B8">
            <w:pPr>
              <w:snapToGrid w:val="0"/>
              <w:rPr>
                <w:sz w:val="8"/>
              </w:rPr>
            </w:pPr>
          </w:p>
          <w:p w14:paraId="55D7E99C" w14:textId="77777777" w:rsidR="00D102B8" w:rsidRDefault="00D102B8">
            <w:pPr>
              <w:numPr>
                <w:ilvl w:val="0"/>
                <w:numId w:val="4"/>
              </w:numPr>
              <w:rPr>
                <w:sz w:val="22"/>
              </w:rPr>
            </w:pPr>
            <w:r>
              <w:rPr>
                <w:sz w:val="22"/>
              </w:rPr>
              <w:t>nach Verschmutzung;</w:t>
            </w:r>
          </w:p>
          <w:p w14:paraId="5729D89E" w14:textId="77777777" w:rsidR="00D102B8" w:rsidRDefault="00D102B8">
            <w:pPr>
              <w:numPr>
                <w:ilvl w:val="0"/>
                <w:numId w:val="4"/>
              </w:numPr>
              <w:rPr>
                <w:sz w:val="22"/>
              </w:rPr>
            </w:pPr>
            <w:r>
              <w:rPr>
                <w:sz w:val="22"/>
              </w:rPr>
              <w:t>nach Toilettenbesuch;</w:t>
            </w:r>
          </w:p>
          <w:p w14:paraId="7B680228" w14:textId="77777777" w:rsidR="00D102B8" w:rsidRDefault="00D102B8">
            <w:pPr>
              <w:numPr>
                <w:ilvl w:val="0"/>
                <w:numId w:val="4"/>
              </w:numPr>
              <w:rPr>
                <w:sz w:val="22"/>
              </w:rPr>
            </w:pPr>
            <w:r>
              <w:rPr>
                <w:sz w:val="22"/>
              </w:rPr>
              <w:t>vor Pausen,</w:t>
            </w:r>
          </w:p>
          <w:p w14:paraId="6027B3C9" w14:textId="77777777" w:rsidR="00D102B8" w:rsidRDefault="00D102B8">
            <w:pPr>
              <w:numPr>
                <w:ilvl w:val="0"/>
                <w:numId w:val="4"/>
              </w:numPr>
              <w:rPr>
                <w:sz w:val="8"/>
              </w:rPr>
            </w:pPr>
            <w:r>
              <w:rPr>
                <w:sz w:val="22"/>
              </w:rPr>
              <w:t>bei Bedarf</w:t>
            </w:r>
          </w:p>
        </w:tc>
        <w:tc>
          <w:tcPr>
            <w:tcW w:w="5386" w:type="dxa"/>
            <w:tcBorders>
              <w:top w:val="single" w:sz="4" w:space="0" w:color="000000"/>
              <w:left w:val="single" w:sz="4" w:space="0" w:color="000000"/>
              <w:bottom w:val="single" w:sz="4" w:space="0" w:color="000000"/>
            </w:tcBorders>
            <w:shd w:val="clear" w:color="auto" w:fill="F2FFF2"/>
          </w:tcPr>
          <w:p w14:paraId="6E291E94" w14:textId="77777777" w:rsidR="00D102B8" w:rsidRDefault="00D102B8">
            <w:pPr>
              <w:snapToGrid w:val="0"/>
              <w:rPr>
                <w:sz w:val="8"/>
              </w:rPr>
            </w:pPr>
          </w:p>
          <w:p w14:paraId="3A86F792" w14:textId="77777777" w:rsidR="00D102B8" w:rsidRDefault="00D102B8">
            <w:pPr>
              <w:rPr>
                <w:sz w:val="22"/>
              </w:rPr>
            </w:pPr>
            <w:r>
              <w:rPr>
                <w:sz w:val="22"/>
              </w:rPr>
              <w:t xml:space="preserve">Flüssigseife aus Wandspender auf die befeuchteten Hände geben. Nach dem Waschen Hände gründlich abspülen. </w:t>
            </w:r>
          </w:p>
          <w:p w14:paraId="66D473C7" w14:textId="77777777" w:rsidR="00D102B8" w:rsidRDefault="00D102B8">
            <w:pPr>
              <w:rPr>
                <w:sz w:val="8"/>
              </w:rPr>
            </w:pPr>
            <w:r>
              <w:rPr>
                <w:sz w:val="22"/>
              </w:rPr>
              <w:t>Mit Einmal-Handtüchern abtrocknen.</w:t>
            </w:r>
          </w:p>
          <w:p w14:paraId="7F6A8E07" w14:textId="77777777" w:rsidR="00D102B8" w:rsidRDefault="00D102B8">
            <w:pPr>
              <w:rPr>
                <w:sz w:val="8"/>
              </w:rPr>
            </w:pPr>
          </w:p>
        </w:tc>
        <w:tc>
          <w:tcPr>
            <w:tcW w:w="2765" w:type="dxa"/>
            <w:tcBorders>
              <w:top w:val="single" w:sz="4" w:space="0" w:color="000000"/>
              <w:left w:val="single" w:sz="4" w:space="0" w:color="000000"/>
              <w:bottom w:val="single" w:sz="4" w:space="0" w:color="000000"/>
            </w:tcBorders>
            <w:shd w:val="clear" w:color="auto" w:fill="D8D8EB"/>
          </w:tcPr>
          <w:p w14:paraId="35D7A299" w14:textId="77777777" w:rsidR="00D102B8" w:rsidRDefault="00D102B8">
            <w:pPr>
              <w:snapToGrid w:val="0"/>
              <w:rPr>
                <w:sz w:val="8"/>
              </w:rPr>
            </w:pPr>
          </w:p>
          <w:p w14:paraId="2C858B65"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PRODUKTNAME</w:t>
            </w:r>
          </w:p>
          <w:p w14:paraId="1A4163EE" w14:textId="77777777" w:rsidR="00D102B8" w:rsidRDefault="00D102B8">
            <w:pPr>
              <w:rPr>
                <w:sz w:val="8"/>
              </w:rPr>
            </w:pPr>
            <w:r w:rsidRPr="00837925">
              <w:rPr>
                <w:sz w:val="22"/>
                <w:shd w:val="clear" w:color="auto" w:fill="FFFF00"/>
                <w14:shadow w14:blurRad="50800" w14:dist="38100" w14:dir="2700000" w14:sx="100000" w14:sy="100000" w14:kx="0" w14:ky="0" w14:algn="tl">
                  <w14:srgbClr w14:val="000000">
                    <w14:alpha w14:val="60000"/>
                  </w14:srgbClr>
                </w14:shadow>
              </w:rPr>
              <w:t>Waschlotion</w:t>
            </w:r>
          </w:p>
        </w:tc>
        <w:tc>
          <w:tcPr>
            <w:tcW w:w="1630" w:type="dxa"/>
            <w:tcBorders>
              <w:top w:val="single" w:sz="4" w:space="0" w:color="000000"/>
              <w:left w:val="single" w:sz="4" w:space="0" w:color="000000"/>
              <w:bottom w:val="single" w:sz="4" w:space="0" w:color="000000"/>
              <w:right w:val="single" w:sz="4" w:space="0" w:color="000000"/>
            </w:tcBorders>
            <w:shd w:val="clear" w:color="auto" w:fill="F2FFF2"/>
          </w:tcPr>
          <w:p w14:paraId="59A36AD1" w14:textId="77777777" w:rsidR="00D102B8" w:rsidRDefault="00D102B8">
            <w:pPr>
              <w:snapToGrid w:val="0"/>
              <w:rPr>
                <w:sz w:val="8"/>
              </w:rPr>
            </w:pPr>
          </w:p>
          <w:p w14:paraId="6D45A718" w14:textId="77777777" w:rsidR="00D102B8" w:rsidRDefault="00D102B8">
            <w:pPr>
              <w:rPr>
                <w:sz w:val="22"/>
              </w:rPr>
            </w:pPr>
            <w:r>
              <w:rPr>
                <w:sz w:val="22"/>
              </w:rPr>
              <w:t>Heilpraktiker,</w:t>
            </w:r>
          </w:p>
          <w:p w14:paraId="24283563" w14:textId="77777777" w:rsidR="00D102B8" w:rsidRDefault="00D102B8">
            <w:r>
              <w:rPr>
                <w:sz w:val="22"/>
              </w:rPr>
              <w:t>Medizinisches Personal</w:t>
            </w:r>
          </w:p>
        </w:tc>
      </w:tr>
      <w:tr w:rsidR="00D102B8" w14:paraId="4F7D1CBE" w14:textId="77777777">
        <w:tc>
          <w:tcPr>
            <w:tcW w:w="851" w:type="dxa"/>
            <w:tcBorders>
              <w:top w:val="single" w:sz="4" w:space="0" w:color="000000"/>
              <w:left w:val="single" w:sz="4" w:space="0" w:color="000000"/>
              <w:bottom w:val="single" w:sz="4" w:space="0" w:color="000000"/>
            </w:tcBorders>
            <w:shd w:val="clear" w:color="auto" w:fill="FFFFCC"/>
          </w:tcPr>
          <w:p w14:paraId="2B51BE41" w14:textId="77777777" w:rsidR="00D102B8" w:rsidRDefault="00D102B8">
            <w:pPr>
              <w:snapToGrid w:val="0"/>
              <w:rPr>
                <w:b/>
                <w:sz w:val="8"/>
              </w:rPr>
            </w:pPr>
          </w:p>
          <w:p w14:paraId="79FC91C3" w14:textId="31840076" w:rsidR="00D102B8" w:rsidRDefault="00837925">
            <w:pPr>
              <w:rPr>
                <w:sz w:val="8"/>
              </w:rPr>
            </w:pPr>
            <w:r>
              <w:rPr>
                <w:b/>
                <w:noProof/>
                <w:sz w:val="22"/>
              </w:rPr>
              <w:drawing>
                <wp:inline distT="0" distB="0" distL="0" distR="0" wp14:anchorId="28218249" wp14:editId="43410C5C">
                  <wp:extent cx="457200" cy="33337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6970D0FC" w14:textId="77777777" w:rsidR="00D102B8" w:rsidRDefault="00D102B8">
            <w:pPr>
              <w:snapToGrid w:val="0"/>
              <w:rPr>
                <w:sz w:val="8"/>
              </w:rPr>
            </w:pPr>
          </w:p>
          <w:p w14:paraId="280E4A29" w14:textId="77777777" w:rsidR="00D102B8" w:rsidRDefault="00D102B8">
            <w:pPr>
              <w:rPr>
                <w:sz w:val="8"/>
              </w:rPr>
            </w:pPr>
            <w:r>
              <w:rPr>
                <w:sz w:val="22"/>
              </w:rPr>
              <w:t>Haut- und Händepflege</w:t>
            </w:r>
          </w:p>
        </w:tc>
        <w:tc>
          <w:tcPr>
            <w:tcW w:w="2694" w:type="dxa"/>
            <w:tcBorders>
              <w:top w:val="single" w:sz="4" w:space="0" w:color="000000"/>
              <w:left w:val="single" w:sz="4" w:space="0" w:color="000000"/>
              <w:bottom w:val="single" w:sz="4" w:space="0" w:color="000000"/>
            </w:tcBorders>
            <w:shd w:val="clear" w:color="auto" w:fill="F2FFF2"/>
          </w:tcPr>
          <w:p w14:paraId="473FCEFA" w14:textId="77777777" w:rsidR="00D102B8" w:rsidRDefault="00D102B8">
            <w:pPr>
              <w:snapToGrid w:val="0"/>
              <w:rPr>
                <w:sz w:val="8"/>
              </w:rPr>
            </w:pPr>
          </w:p>
          <w:p w14:paraId="75F41C9E" w14:textId="77777777" w:rsidR="00D102B8" w:rsidRDefault="00D102B8">
            <w:pPr>
              <w:numPr>
                <w:ilvl w:val="0"/>
                <w:numId w:val="4"/>
              </w:numPr>
              <w:rPr>
                <w:sz w:val="22"/>
              </w:rPr>
            </w:pPr>
            <w:r>
              <w:rPr>
                <w:sz w:val="22"/>
              </w:rPr>
              <w:t>mehrmals täglich;</w:t>
            </w:r>
          </w:p>
          <w:p w14:paraId="30FAC466" w14:textId="77777777" w:rsidR="00D102B8" w:rsidRDefault="00D102B8">
            <w:pPr>
              <w:numPr>
                <w:ilvl w:val="0"/>
                <w:numId w:val="4"/>
              </w:numPr>
              <w:rPr>
                <w:sz w:val="8"/>
              </w:rPr>
            </w:pPr>
            <w:r>
              <w:rPr>
                <w:sz w:val="22"/>
              </w:rPr>
              <w:t>bei Bedarf</w:t>
            </w:r>
          </w:p>
        </w:tc>
        <w:tc>
          <w:tcPr>
            <w:tcW w:w="5386" w:type="dxa"/>
            <w:tcBorders>
              <w:top w:val="single" w:sz="4" w:space="0" w:color="000000"/>
              <w:left w:val="single" w:sz="4" w:space="0" w:color="000000"/>
              <w:bottom w:val="single" w:sz="4" w:space="0" w:color="000000"/>
            </w:tcBorders>
            <w:shd w:val="clear" w:color="auto" w:fill="F2FFF2"/>
          </w:tcPr>
          <w:p w14:paraId="1F4D3F38" w14:textId="77777777" w:rsidR="00D102B8" w:rsidRDefault="00D102B8">
            <w:pPr>
              <w:snapToGrid w:val="0"/>
              <w:rPr>
                <w:sz w:val="8"/>
              </w:rPr>
            </w:pPr>
          </w:p>
          <w:p w14:paraId="717F09BA" w14:textId="77777777" w:rsidR="00D102B8" w:rsidRDefault="00D102B8">
            <w:pPr>
              <w:rPr>
                <w:sz w:val="22"/>
              </w:rPr>
            </w:pPr>
            <w:r>
              <w:rPr>
                <w:sz w:val="22"/>
              </w:rPr>
              <w:t>Entnahme aus Spender-Flasche.</w:t>
            </w:r>
          </w:p>
          <w:p w14:paraId="31A5223A" w14:textId="77777777" w:rsidR="00D102B8" w:rsidRDefault="00D102B8">
            <w:pPr>
              <w:rPr>
                <w:sz w:val="8"/>
              </w:rPr>
            </w:pPr>
            <w:r>
              <w:rPr>
                <w:sz w:val="22"/>
              </w:rPr>
              <w:t>In die Haut einmassieren.</w:t>
            </w:r>
          </w:p>
        </w:tc>
        <w:tc>
          <w:tcPr>
            <w:tcW w:w="2765" w:type="dxa"/>
            <w:tcBorders>
              <w:top w:val="single" w:sz="4" w:space="0" w:color="000000"/>
              <w:left w:val="single" w:sz="4" w:space="0" w:color="000000"/>
              <w:bottom w:val="single" w:sz="4" w:space="0" w:color="000000"/>
            </w:tcBorders>
            <w:shd w:val="clear" w:color="auto" w:fill="D8D8EB"/>
          </w:tcPr>
          <w:p w14:paraId="271ED613" w14:textId="77777777" w:rsidR="00D102B8" w:rsidRDefault="00D102B8">
            <w:pPr>
              <w:pStyle w:val="Anschrift"/>
              <w:widowControl/>
              <w:autoSpaceDE/>
              <w:snapToGrid w:val="0"/>
              <w:spacing w:before="0"/>
              <w:rPr>
                <w:rFonts w:ascii="Times New Roman" w:hAnsi="Times New Roman" w:cs="Times New Roman"/>
                <w:sz w:val="8"/>
                <w:szCs w:val="24"/>
                <w:lang w:val="de-DE"/>
              </w:rPr>
            </w:pPr>
          </w:p>
          <w:p w14:paraId="650769EC"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68776676"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p>
          <w:p w14:paraId="47A2B401" w14:textId="77777777" w:rsidR="00D102B8" w:rsidRDefault="00D102B8">
            <w:pPr>
              <w:ind w:left="213"/>
              <w:rPr>
                <w:sz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F2FFF2"/>
          </w:tcPr>
          <w:p w14:paraId="47E05CDC" w14:textId="77777777" w:rsidR="00D102B8" w:rsidRDefault="00D102B8">
            <w:pPr>
              <w:snapToGrid w:val="0"/>
              <w:rPr>
                <w:sz w:val="8"/>
              </w:rPr>
            </w:pPr>
          </w:p>
          <w:p w14:paraId="05573D3E" w14:textId="77777777" w:rsidR="00D102B8" w:rsidRDefault="00D102B8">
            <w:pPr>
              <w:rPr>
                <w:sz w:val="22"/>
              </w:rPr>
            </w:pPr>
            <w:r>
              <w:rPr>
                <w:sz w:val="22"/>
              </w:rPr>
              <w:t>Heilpraktiker,</w:t>
            </w:r>
          </w:p>
          <w:p w14:paraId="7ED5146A" w14:textId="77777777" w:rsidR="00D102B8" w:rsidRDefault="00D102B8">
            <w:r>
              <w:rPr>
                <w:sz w:val="22"/>
              </w:rPr>
              <w:t>Medizinisches Personal</w:t>
            </w:r>
          </w:p>
        </w:tc>
      </w:tr>
      <w:tr w:rsidR="00D102B8" w14:paraId="712BB01A" w14:textId="77777777">
        <w:trPr>
          <w:cantSplit/>
        </w:trPr>
        <w:tc>
          <w:tcPr>
            <w:tcW w:w="851" w:type="dxa"/>
            <w:vMerge w:val="restart"/>
            <w:tcBorders>
              <w:top w:val="single" w:sz="4" w:space="0" w:color="000000"/>
              <w:left w:val="single" w:sz="4" w:space="0" w:color="000000"/>
              <w:bottom w:val="single" w:sz="4" w:space="0" w:color="000000"/>
            </w:tcBorders>
            <w:shd w:val="clear" w:color="auto" w:fill="FFFFCC"/>
          </w:tcPr>
          <w:p w14:paraId="0DC49725" w14:textId="77777777" w:rsidR="00D102B8" w:rsidRDefault="00D102B8">
            <w:pPr>
              <w:pStyle w:val="Anschrift"/>
              <w:widowControl/>
              <w:autoSpaceDE/>
              <w:snapToGrid w:val="0"/>
              <w:spacing w:before="0"/>
              <w:rPr>
                <w:rFonts w:ascii="Times New Roman" w:hAnsi="Times New Roman" w:cs="Times New Roman"/>
                <w:sz w:val="8"/>
                <w:szCs w:val="24"/>
                <w:lang w:val="de-DE"/>
              </w:rPr>
            </w:pPr>
          </w:p>
          <w:p w14:paraId="49E70C0E" w14:textId="38CF02F1" w:rsidR="00D102B8" w:rsidRDefault="00837925">
            <w:pPr>
              <w:pStyle w:val="Anschrift"/>
              <w:widowControl/>
              <w:autoSpaceDE/>
              <w:spacing w:before="0"/>
              <w:rPr>
                <w:sz w:val="8"/>
              </w:rPr>
            </w:pPr>
            <w:r>
              <w:rPr>
                <w:rFonts w:ascii="Times New Roman" w:hAnsi="Times New Roman" w:cs="Times New Roman"/>
                <w:noProof/>
                <w:szCs w:val="24"/>
                <w:lang w:val="de-DE"/>
              </w:rPr>
              <w:drawing>
                <wp:inline distT="0" distB="0" distL="0" distR="0" wp14:anchorId="288FF0E1" wp14:editId="5A097B60">
                  <wp:extent cx="457200" cy="33337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solidFill>
                            <a:srgbClr val="FFFFFF"/>
                          </a:solidFill>
                          <a:ln>
                            <a:noFill/>
                          </a:ln>
                        </pic:spPr>
                      </pic:pic>
                    </a:graphicData>
                  </a:graphic>
                </wp:inline>
              </w:drawing>
            </w:r>
          </w:p>
        </w:tc>
        <w:tc>
          <w:tcPr>
            <w:tcW w:w="1842" w:type="dxa"/>
            <w:vMerge w:val="restart"/>
            <w:tcBorders>
              <w:top w:val="single" w:sz="4" w:space="0" w:color="000000"/>
              <w:bottom w:val="single" w:sz="4" w:space="0" w:color="000000"/>
            </w:tcBorders>
            <w:shd w:val="clear" w:color="auto" w:fill="FFFFCC"/>
          </w:tcPr>
          <w:p w14:paraId="3FC655F8" w14:textId="77777777" w:rsidR="00D102B8" w:rsidRDefault="00D102B8">
            <w:pPr>
              <w:snapToGrid w:val="0"/>
              <w:rPr>
                <w:sz w:val="8"/>
              </w:rPr>
            </w:pPr>
          </w:p>
          <w:p w14:paraId="36DCDF9D" w14:textId="77777777" w:rsidR="00D102B8" w:rsidRDefault="00D102B8">
            <w:pPr>
              <w:rPr>
                <w:sz w:val="8"/>
              </w:rPr>
            </w:pPr>
            <w:r>
              <w:rPr>
                <w:sz w:val="22"/>
              </w:rPr>
              <w:t>Hautdesinfektion</w:t>
            </w:r>
          </w:p>
        </w:tc>
        <w:tc>
          <w:tcPr>
            <w:tcW w:w="2694" w:type="dxa"/>
            <w:tcBorders>
              <w:top w:val="single" w:sz="4" w:space="0" w:color="000000"/>
              <w:left w:val="single" w:sz="4" w:space="0" w:color="000000"/>
              <w:bottom w:val="single" w:sz="4" w:space="0" w:color="000000"/>
            </w:tcBorders>
            <w:shd w:val="clear" w:color="auto" w:fill="F2FFF2"/>
          </w:tcPr>
          <w:p w14:paraId="527B5FAD" w14:textId="77777777" w:rsidR="00D102B8" w:rsidRDefault="00D102B8">
            <w:pPr>
              <w:snapToGrid w:val="0"/>
              <w:rPr>
                <w:sz w:val="8"/>
              </w:rPr>
            </w:pPr>
          </w:p>
          <w:p w14:paraId="6212614A" w14:textId="77777777" w:rsidR="00D102B8" w:rsidRDefault="00D102B8">
            <w:pPr>
              <w:numPr>
                <w:ilvl w:val="0"/>
                <w:numId w:val="4"/>
              </w:numPr>
              <w:rPr>
                <w:sz w:val="22"/>
              </w:rPr>
            </w:pPr>
            <w:r>
              <w:rPr>
                <w:sz w:val="22"/>
              </w:rPr>
              <w:t>vor Blutentnahmen;</w:t>
            </w:r>
          </w:p>
          <w:p w14:paraId="762B2DDE" w14:textId="77777777" w:rsidR="00D102B8" w:rsidRDefault="00D102B8">
            <w:pPr>
              <w:numPr>
                <w:ilvl w:val="0"/>
                <w:numId w:val="4"/>
              </w:numPr>
              <w:rPr>
                <w:sz w:val="22"/>
              </w:rPr>
            </w:pPr>
            <w:r>
              <w:rPr>
                <w:sz w:val="22"/>
              </w:rPr>
              <w:t>vor Injektionen;</w:t>
            </w:r>
          </w:p>
          <w:p w14:paraId="718BA39E" w14:textId="77777777" w:rsidR="00D102B8" w:rsidRDefault="00D102B8">
            <w:pPr>
              <w:numPr>
                <w:ilvl w:val="0"/>
                <w:numId w:val="4"/>
              </w:numPr>
              <w:rPr>
                <w:sz w:val="8"/>
              </w:rPr>
            </w:pPr>
            <w:r>
              <w:rPr>
                <w:sz w:val="22"/>
              </w:rPr>
              <w:t>Akupunktur</w:t>
            </w:r>
          </w:p>
        </w:tc>
        <w:tc>
          <w:tcPr>
            <w:tcW w:w="5386" w:type="dxa"/>
            <w:tcBorders>
              <w:top w:val="single" w:sz="4" w:space="0" w:color="000000"/>
              <w:left w:val="single" w:sz="4" w:space="0" w:color="000000"/>
              <w:bottom w:val="single" w:sz="4" w:space="0" w:color="000000"/>
            </w:tcBorders>
            <w:shd w:val="clear" w:color="auto" w:fill="F2FFF2"/>
          </w:tcPr>
          <w:p w14:paraId="1510DBE9" w14:textId="77777777" w:rsidR="00D102B8" w:rsidRDefault="00D102B8">
            <w:pPr>
              <w:snapToGrid w:val="0"/>
              <w:rPr>
                <w:sz w:val="8"/>
              </w:rPr>
            </w:pPr>
          </w:p>
          <w:p w14:paraId="42D148B2" w14:textId="77777777" w:rsidR="00D102B8" w:rsidRDefault="00D102B8">
            <w:pPr>
              <w:rPr>
                <w:sz w:val="8"/>
              </w:rPr>
            </w:pPr>
            <w:r>
              <w:rPr>
                <w:sz w:val="22"/>
              </w:rPr>
              <w:t>Präparat aufsprühen, mit sterilem Tupfer abreiben, nochmals aufsprühen, Einwirkzeit einhalten (Haut trocknen lassen).</w:t>
            </w:r>
          </w:p>
          <w:p w14:paraId="71DEA057" w14:textId="77777777" w:rsidR="00D102B8" w:rsidRDefault="00D102B8">
            <w:pPr>
              <w:rPr>
                <w:sz w:val="8"/>
              </w:rPr>
            </w:pPr>
          </w:p>
        </w:tc>
        <w:tc>
          <w:tcPr>
            <w:tcW w:w="2765" w:type="dxa"/>
            <w:tcBorders>
              <w:top w:val="single" w:sz="4" w:space="0" w:color="000000"/>
              <w:left w:val="single" w:sz="4" w:space="0" w:color="000000"/>
              <w:bottom w:val="single" w:sz="4" w:space="0" w:color="000000"/>
            </w:tcBorders>
            <w:shd w:val="clear" w:color="auto" w:fill="D8D8EB"/>
          </w:tcPr>
          <w:p w14:paraId="04BA14FB" w14:textId="77777777" w:rsidR="00D102B8" w:rsidRDefault="00D102B8">
            <w:pPr>
              <w:snapToGrid w:val="0"/>
              <w:rPr>
                <w:sz w:val="8"/>
              </w:rPr>
            </w:pPr>
          </w:p>
          <w:p w14:paraId="71C39FE5"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78DA15AA"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617E162A"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3D252964" w14:textId="77777777" w:rsidR="00D102B8" w:rsidRDefault="00D102B8">
            <w:pPr>
              <w:ind w:left="213" w:hanging="213"/>
              <w:rPr>
                <w:sz w:val="8"/>
              </w:rPr>
            </w:pPr>
            <w:r w:rsidRPr="00837925">
              <w:rPr>
                <w:shd w:val="clear" w:color="auto" w:fill="FFFF00"/>
                <w14:shadow w14:blurRad="50800" w14:dist="38100" w14:dir="2700000" w14:sx="100000" w14:sy="100000" w14:kx="0" w14:ky="0" w14:algn="tl">
                  <w14:srgbClr w14:val="000000">
                    <w14:alpha w14:val="60000"/>
                  </w14:srgbClr>
                </w14:shadow>
              </w:rPr>
              <w:t xml:space="preserve">   Einwirkzeit</w:t>
            </w:r>
            <w:r>
              <w:rPr>
                <w:sz w:val="22"/>
              </w:rPr>
              <w:t>.</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F2FFF2"/>
          </w:tcPr>
          <w:p w14:paraId="55B1BCE4" w14:textId="77777777" w:rsidR="00D102B8" w:rsidRDefault="00D102B8">
            <w:pPr>
              <w:snapToGrid w:val="0"/>
              <w:rPr>
                <w:sz w:val="8"/>
              </w:rPr>
            </w:pPr>
          </w:p>
          <w:p w14:paraId="1EA84F52" w14:textId="77777777" w:rsidR="00D102B8" w:rsidRDefault="00D102B8">
            <w:pPr>
              <w:rPr>
                <w:sz w:val="22"/>
              </w:rPr>
            </w:pPr>
            <w:r>
              <w:rPr>
                <w:sz w:val="22"/>
              </w:rPr>
              <w:t>Heilpraktiker,</w:t>
            </w:r>
          </w:p>
          <w:p w14:paraId="39F7C41F" w14:textId="77777777" w:rsidR="00D102B8" w:rsidRDefault="00D102B8">
            <w:r>
              <w:rPr>
                <w:sz w:val="22"/>
              </w:rPr>
              <w:t>Medizinisches Personal</w:t>
            </w:r>
          </w:p>
        </w:tc>
      </w:tr>
      <w:tr w:rsidR="00D102B8" w14:paraId="57281355" w14:textId="77777777">
        <w:trPr>
          <w:cantSplit/>
        </w:trPr>
        <w:tc>
          <w:tcPr>
            <w:tcW w:w="851" w:type="dxa"/>
            <w:vMerge/>
            <w:tcBorders>
              <w:top w:val="single" w:sz="4" w:space="0" w:color="000000"/>
              <w:left w:val="single" w:sz="4" w:space="0" w:color="000000"/>
              <w:bottom w:val="single" w:sz="4" w:space="0" w:color="000000"/>
            </w:tcBorders>
            <w:shd w:val="clear" w:color="auto" w:fill="FFFFCC"/>
          </w:tcPr>
          <w:p w14:paraId="340FC34B" w14:textId="77777777" w:rsidR="00D102B8" w:rsidRDefault="00D102B8">
            <w:pPr>
              <w:snapToGrid w:val="0"/>
              <w:rPr>
                <w:sz w:val="22"/>
              </w:rPr>
            </w:pPr>
          </w:p>
        </w:tc>
        <w:tc>
          <w:tcPr>
            <w:tcW w:w="1842" w:type="dxa"/>
            <w:vMerge/>
            <w:tcBorders>
              <w:top w:val="single" w:sz="4" w:space="0" w:color="000000"/>
              <w:bottom w:val="single" w:sz="4" w:space="0" w:color="000000"/>
            </w:tcBorders>
            <w:shd w:val="clear" w:color="auto" w:fill="FFFFCC"/>
          </w:tcPr>
          <w:p w14:paraId="5BC3D2CF" w14:textId="77777777" w:rsidR="00D102B8" w:rsidRDefault="00D102B8">
            <w:pPr>
              <w:snapToGrid w:val="0"/>
              <w:rPr>
                <w:sz w:val="22"/>
              </w:rPr>
            </w:pPr>
          </w:p>
        </w:tc>
        <w:tc>
          <w:tcPr>
            <w:tcW w:w="2694" w:type="dxa"/>
            <w:tcBorders>
              <w:top w:val="single" w:sz="4" w:space="0" w:color="000000"/>
              <w:left w:val="single" w:sz="4" w:space="0" w:color="000000"/>
            </w:tcBorders>
            <w:shd w:val="clear" w:color="auto" w:fill="F2FFF2"/>
          </w:tcPr>
          <w:p w14:paraId="027B42BE" w14:textId="77777777" w:rsidR="00D102B8" w:rsidRDefault="00D102B8">
            <w:pPr>
              <w:snapToGrid w:val="0"/>
              <w:rPr>
                <w:sz w:val="8"/>
              </w:rPr>
            </w:pPr>
          </w:p>
          <w:p w14:paraId="4DBC29F2" w14:textId="77777777" w:rsidR="00D102B8" w:rsidRDefault="00D102B8">
            <w:pPr>
              <w:numPr>
                <w:ilvl w:val="0"/>
                <w:numId w:val="4"/>
              </w:numPr>
              <w:rPr>
                <w:sz w:val="22"/>
              </w:rPr>
            </w:pPr>
            <w:r>
              <w:rPr>
                <w:sz w:val="22"/>
              </w:rPr>
              <w:t>vor Baunscheidt-Therapie,</w:t>
            </w:r>
          </w:p>
          <w:p w14:paraId="46A2083A" w14:textId="77777777" w:rsidR="00D102B8" w:rsidRDefault="00D102B8">
            <w:pPr>
              <w:numPr>
                <w:ilvl w:val="0"/>
                <w:numId w:val="4"/>
              </w:numPr>
              <w:rPr>
                <w:sz w:val="22"/>
              </w:rPr>
            </w:pPr>
            <w:r>
              <w:rPr>
                <w:sz w:val="22"/>
              </w:rPr>
              <w:t>vor blutigem Schröpfen</w:t>
            </w:r>
          </w:p>
          <w:p w14:paraId="51226559" w14:textId="77777777" w:rsidR="00D102B8" w:rsidRDefault="00D102B8">
            <w:pPr>
              <w:rPr>
                <w:sz w:val="8"/>
              </w:rPr>
            </w:pPr>
            <w:r>
              <w:rPr>
                <w:sz w:val="22"/>
              </w:rPr>
              <w:t>;</w:t>
            </w:r>
          </w:p>
        </w:tc>
        <w:tc>
          <w:tcPr>
            <w:tcW w:w="5386" w:type="dxa"/>
            <w:tcBorders>
              <w:top w:val="single" w:sz="4" w:space="0" w:color="000000"/>
              <w:left w:val="single" w:sz="4" w:space="0" w:color="000000"/>
            </w:tcBorders>
            <w:shd w:val="clear" w:color="auto" w:fill="F2FFF2"/>
          </w:tcPr>
          <w:p w14:paraId="2F96DDBA" w14:textId="77777777" w:rsidR="00D102B8" w:rsidRDefault="00D102B8">
            <w:pPr>
              <w:snapToGrid w:val="0"/>
              <w:rPr>
                <w:sz w:val="8"/>
              </w:rPr>
            </w:pPr>
          </w:p>
          <w:p w14:paraId="49C4EC9B" w14:textId="77777777" w:rsidR="00D102B8" w:rsidRDefault="00D102B8">
            <w:pPr>
              <w:pStyle w:val="Anschrift"/>
              <w:widowControl/>
              <w:autoSpaceDE/>
              <w:spacing w:before="0"/>
              <w:rPr>
                <w:sz w:val="8"/>
              </w:rPr>
            </w:pPr>
            <w:r>
              <w:rPr>
                <w:rFonts w:ascii="Times New Roman" w:hAnsi="Times New Roman" w:cs="Times New Roman"/>
                <w:szCs w:val="24"/>
                <w:lang w:val="de-DE"/>
              </w:rPr>
              <w:t>Präparat aufsprühen, mit sterilem Tupfer abreiben, nochmals aufsprühen, Einwirkzeit einhalten (Haut trocknen lassen).</w:t>
            </w:r>
          </w:p>
          <w:p w14:paraId="22B5CD74" w14:textId="77777777" w:rsidR="00D102B8" w:rsidRDefault="00D102B8">
            <w:pPr>
              <w:rPr>
                <w:sz w:val="8"/>
              </w:rPr>
            </w:pPr>
          </w:p>
        </w:tc>
        <w:tc>
          <w:tcPr>
            <w:tcW w:w="2765" w:type="dxa"/>
            <w:vMerge w:val="restart"/>
            <w:tcBorders>
              <w:top w:val="single" w:sz="4" w:space="0" w:color="000000"/>
              <w:left w:val="single" w:sz="4" w:space="0" w:color="000000"/>
              <w:bottom w:val="single" w:sz="4" w:space="0" w:color="000000"/>
            </w:tcBorders>
            <w:shd w:val="clear" w:color="auto" w:fill="D8D8EB"/>
          </w:tcPr>
          <w:p w14:paraId="33979822" w14:textId="77777777" w:rsidR="00D102B8" w:rsidRDefault="00D102B8">
            <w:pPr>
              <w:snapToGrid w:val="0"/>
              <w:rPr>
                <w:sz w:val="8"/>
              </w:rPr>
            </w:pPr>
          </w:p>
          <w:p w14:paraId="59B424A5" w14:textId="77777777" w:rsidR="00D102B8" w:rsidRDefault="00D102B8">
            <w:pPr>
              <w:ind w:hanging="36"/>
              <w:rPr>
                <w:sz w:val="22"/>
                <w:u w:val="single"/>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6EEEB50A" w14:textId="77777777" w:rsidR="00D102B8" w:rsidRDefault="00D102B8">
            <w:pPr>
              <w:ind w:left="213" w:hanging="36"/>
              <w:rPr>
                <w:b/>
                <w:bCs/>
                <w:i/>
                <w:sz w:val="22"/>
              </w:rPr>
            </w:pPr>
            <w:r>
              <w:rPr>
                <w:sz w:val="22"/>
                <w:u w:val="single"/>
              </w:rPr>
              <w:t>Einwirkzeit:</w:t>
            </w:r>
          </w:p>
          <w:p w14:paraId="56A43E70" w14:textId="77777777" w:rsidR="00D102B8" w:rsidRDefault="00D102B8">
            <w:pPr>
              <w:ind w:left="213" w:hanging="36"/>
              <w:rPr>
                <w:b/>
                <w:sz w:val="22"/>
              </w:rPr>
            </w:pPr>
            <w:r>
              <w:rPr>
                <w:b/>
                <w:bCs/>
                <w:i/>
                <w:sz w:val="22"/>
              </w:rPr>
              <w:t xml:space="preserve">talgdrüsenarme Haut:       </w:t>
            </w:r>
            <w:r w:rsidRPr="00837925">
              <w:rPr>
                <w:b/>
                <w:bCs/>
                <w:sz w:val="22"/>
                <w14:shadow w14:blurRad="50800" w14:dist="38100" w14:dir="2700000" w14:sx="100000" w14:sy="100000" w14:kx="0" w14:ky="0" w14:algn="tl">
                  <w14:srgbClr w14:val="000000">
                    <w14:alpha w14:val="60000"/>
                  </w14:srgbClr>
                </w14:shadow>
              </w:rPr>
              <w:t>1</w:t>
            </w:r>
            <w:r>
              <w:rPr>
                <w:b/>
                <w:bCs/>
                <w:sz w:val="22"/>
              </w:rPr>
              <w:t xml:space="preserve"> Minute</w:t>
            </w:r>
            <w:r>
              <w:rPr>
                <w:sz w:val="22"/>
              </w:rPr>
              <w:t xml:space="preserve">       </w:t>
            </w:r>
            <w:r>
              <w:rPr>
                <w:b/>
                <w:i/>
                <w:sz w:val="22"/>
              </w:rPr>
              <w:t>talgdrüsenreiche Haut:</w:t>
            </w:r>
          </w:p>
          <w:p w14:paraId="75FC27A0" w14:textId="77777777" w:rsidR="00D102B8" w:rsidRDefault="00D102B8">
            <w:pPr>
              <w:ind w:left="213" w:hanging="36"/>
              <w:rPr>
                <w:sz w:val="22"/>
              </w:rPr>
            </w:pPr>
            <w:r>
              <w:rPr>
                <w:b/>
                <w:sz w:val="22"/>
              </w:rPr>
              <w:t>10 Minuten</w:t>
            </w:r>
          </w:p>
        </w:tc>
        <w:tc>
          <w:tcPr>
            <w:tcW w:w="1630" w:type="dxa"/>
            <w:vMerge/>
            <w:tcBorders>
              <w:top w:val="single" w:sz="4" w:space="0" w:color="000000"/>
              <w:left w:val="single" w:sz="4" w:space="0" w:color="000000"/>
              <w:bottom w:val="single" w:sz="4" w:space="0" w:color="000000"/>
              <w:right w:val="single" w:sz="4" w:space="0" w:color="000000"/>
            </w:tcBorders>
            <w:shd w:val="clear" w:color="auto" w:fill="F2FFF2"/>
          </w:tcPr>
          <w:p w14:paraId="65891644" w14:textId="77777777" w:rsidR="00D102B8" w:rsidRDefault="00D102B8">
            <w:pPr>
              <w:snapToGrid w:val="0"/>
              <w:rPr>
                <w:sz w:val="22"/>
              </w:rPr>
            </w:pPr>
          </w:p>
        </w:tc>
      </w:tr>
      <w:tr w:rsidR="00D102B8" w14:paraId="1C32CA7B" w14:textId="77777777">
        <w:trPr>
          <w:cantSplit/>
        </w:trPr>
        <w:tc>
          <w:tcPr>
            <w:tcW w:w="851" w:type="dxa"/>
            <w:vMerge/>
            <w:tcBorders>
              <w:top w:val="single" w:sz="4" w:space="0" w:color="000000"/>
              <w:left w:val="single" w:sz="4" w:space="0" w:color="000000"/>
              <w:bottom w:val="single" w:sz="4" w:space="0" w:color="000000"/>
            </w:tcBorders>
            <w:shd w:val="clear" w:color="auto" w:fill="FFFFCC"/>
          </w:tcPr>
          <w:p w14:paraId="377A7B8C" w14:textId="77777777" w:rsidR="00D102B8" w:rsidRDefault="00D102B8">
            <w:pPr>
              <w:snapToGrid w:val="0"/>
              <w:rPr>
                <w:sz w:val="22"/>
              </w:rPr>
            </w:pPr>
          </w:p>
        </w:tc>
        <w:tc>
          <w:tcPr>
            <w:tcW w:w="1842" w:type="dxa"/>
            <w:vMerge/>
            <w:tcBorders>
              <w:top w:val="single" w:sz="4" w:space="0" w:color="000000"/>
              <w:bottom w:val="single" w:sz="4" w:space="0" w:color="000000"/>
            </w:tcBorders>
            <w:shd w:val="clear" w:color="auto" w:fill="FFFFCC"/>
          </w:tcPr>
          <w:p w14:paraId="70E27143" w14:textId="77777777" w:rsidR="00D102B8" w:rsidRDefault="00D102B8">
            <w:pPr>
              <w:snapToGrid w:val="0"/>
              <w:rPr>
                <w:sz w:val="22"/>
              </w:rPr>
            </w:pPr>
          </w:p>
        </w:tc>
        <w:tc>
          <w:tcPr>
            <w:tcW w:w="2694" w:type="dxa"/>
            <w:tcBorders>
              <w:left w:val="single" w:sz="4" w:space="0" w:color="000000"/>
              <w:bottom w:val="single" w:sz="4" w:space="0" w:color="000000"/>
            </w:tcBorders>
            <w:shd w:val="clear" w:color="auto" w:fill="F2FFF2"/>
          </w:tcPr>
          <w:p w14:paraId="3A201B84" w14:textId="77777777" w:rsidR="00D102B8" w:rsidRDefault="00D102B8">
            <w:pPr>
              <w:snapToGrid w:val="0"/>
              <w:rPr>
                <w:sz w:val="22"/>
              </w:rPr>
            </w:pPr>
          </w:p>
        </w:tc>
        <w:tc>
          <w:tcPr>
            <w:tcW w:w="5386" w:type="dxa"/>
            <w:tcBorders>
              <w:bottom w:val="single" w:sz="4" w:space="0" w:color="000000"/>
            </w:tcBorders>
            <w:shd w:val="clear" w:color="auto" w:fill="F2FFF2"/>
          </w:tcPr>
          <w:p w14:paraId="7CCC5A4F" w14:textId="77777777" w:rsidR="00D102B8" w:rsidRDefault="00D102B8">
            <w:pPr>
              <w:snapToGrid w:val="0"/>
              <w:rPr>
                <w:sz w:val="22"/>
              </w:rPr>
            </w:pPr>
          </w:p>
        </w:tc>
        <w:tc>
          <w:tcPr>
            <w:tcW w:w="2765" w:type="dxa"/>
            <w:vMerge/>
            <w:tcBorders>
              <w:top w:val="single" w:sz="4" w:space="0" w:color="000000"/>
              <w:left w:val="single" w:sz="4" w:space="0" w:color="000000"/>
              <w:bottom w:val="single" w:sz="4" w:space="0" w:color="000000"/>
            </w:tcBorders>
            <w:shd w:val="clear" w:color="auto" w:fill="D8D8EB"/>
          </w:tcPr>
          <w:p w14:paraId="46B19437" w14:textId="77777777" w:rsidR="00D102B8" w:rsidRDefault="00D102B8">
            <w:pPr>
              <w:numPr>
                <w:ilvl w:val="0"/>
                <w:numId w:val="27"/>
              </w:numPr>
              <w:snapToGrid w:val="0"/>
              <w:ind w:left="213" w:hanging="213"/>
              <w:rPr>
                <w:sz w:val="22"/>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F2FFF2"/>
          </w:tcPr>
          <w:p w14:paraId="258FE437" w14:textId="77777777" w:rsidR="00D102B8" w:rsidRDefault="00D102B8">
            <w:pPr>
              <w:snapToGrid w:val="0"/>
              <w:rPr>
                <w:sz w:val="22"/>
              </w:rPr>
            </w:pPr>
          </w:p>
        </w:tc>
      </w:tr>
    </w:tbl>
    <w:p w14:paraId="638E8282" w14:textId="77777777" w:rsidR="00D102B8" w:rsidRDefault="00D102B8"/>
    <w:p w14:paraId="6D31AD69" w14:textId="77777777" w:rsidR="00D102B8" w:rsidRDefault="00D102B8"/>
    <w:tbl>
      <w:tblPr>
        <w:tblW w:w="0" w:type="auto"/>
        <w:tblInd w:w="207" w:type="dxa"/>
        <w:tblLayout w:type="fixed"/>
        <w:tblCellMar>
          <w:left w:w="70" w:type="dxa"/>
          <w:right w:w="70" w:type="dxa"/>
        </w:tblCellMar>
        <w:tblLook w:val="0000" w:firstRow="0" w:lastRow="0" w:firstColumn="0" w:lastColumn="0" w:noHBand="0" w:noVBand="0"/>
      </w:tblPr>
      <w:tblGrid>
        <w:gridCol w:w="851"/>
        <w:gridCol w:w="1842"/>
        <w:gridCol w:w="2694"/>
        <w:gridCol w:w="5386"/>
        <w:gridCol w:w="2765"/>
        <w:gridCol w:w="1630"/>
      </w:tblGrid>
      <w:tr w:rsidR="00D102B8" w14:paraId="407C3C3B" w14:textId="77777777">
        <w:trPr>
          <w:trHeight w:val="524"/>
        </w:trPr>
        <w:tc>
          <w:tcPr>
            <w:tcW w:w="2693" w:type="dxa"/>
            <w:gridSpan w:val="2"/>
            <w:tcBorders>
              <w:top w:val="single" w:sz="4" w:space="0" w:color="000000"/>
              <w:left w:val="single" w:sz="4" w:space="0" w:color="000000"/>
            </w:tcBorders>
            <w:shd w:val="clear" w:color="auto" w:fill="FFFFCC"/>
          </w:tcPr>
          <w:p w14:paraId="25D67C79" w14:textId="77777777" w:rsidR="00D102B8" w:rsidRDefault="00D102B8">
            <w:pPr>
              <w:snapToGrid w:val="0"/>
              <w:rPr>
                <w:b/>
                <w:sz w:val="8"/>
              </w:rPr>
            </w:pPr>
          </w:p>
          <w:p w14:paraId="3071F404" w14:textId="77777777" w:rsidR="00D102B8" w:rsidRDefault="00D102B8">
            <w:pPr>
              <w:rPr>
                <w:b/>
                <w:sz w:val="8"/>
              </w:rPr>
            </w:pPr>
          </w:p>
          <w:p w14:paraId="1EAB10ED" w14:textId="77777777" w:rsidR="00D102B8" w:rsidRDefault="00D102B8">
            <w:pPr>
              <w:rPr>
                <w:b/>
                <w:sz w:val="8"/>
              </w:rPr>
            </w:pPr>
            <w:r>
              <w:rPr>
                <w:b/>
                <w:sz w:val="22"/>
              </w:rPr>
              <w:t>Was?</w:t>
            </w:r>
          </w:p>
          <w:p w14:paraId="23B514EA" w14:textId="77777777" w:rsidR="00D102B8" w:rsidRDefault="00D102B8">
            <w:pPr>
              <w:rPr>
                <w:b/>
                <w:sz w:val="8"/>
              </w:rPr>
            </w:pPr>
          </w:p>
        </w:tc>
        <w:tc>
          <w:tcPr>
            <w:tcW w:w="2694" w:type="dxa"/>
            <w:tcBorders>
              <w:top w:val="single" w:sz="4" w:space="0" w:color="000000"/>
              <w:left w:val="single" w:sz="4" w:space="0" w:color="000000"/>
              <w:bottom w:val="single" w:sz="4" w:space="0" w:color="000000"/>
            </w:tcBorders>
            <w:shd w:val="clear" w:color="auto" w:fill="FFE5E5"/>
          </w:tcPr>
          <w:p w14:paraId="74F00D0D" w14:textId="77777777" w:rsidR="00D102B8" w:rsidRDefault="00D102B8">
            <w:pPr>
              <w:snapToGrid w:val="0"/>
              <w:rPr>
                <w:b/>
                <w:sz w:val="8"/>
              </w:rPr>
            </w:pPr>
          </w:p>
          <w:p w14:paraId="3831A6D5" w14:textId="77777777" w:rsidR="00D102B8" w:rsidRDefault="00D102B8">
            <w:pPr>
              <w:rPr>
                <w:b/>
                <w:sz w:val="8"/>
                <w:szCs w:val="8"/>
              </w:rPr>
            </w:pPr>
            <w:r>
              <w:rPr>
                <w:b/>
                <w:sz w:val="22"/>
              </w:rPr>
              <w:t>Wann?</w:t>
            </w:r>
          </w:p>
        </w:tc>
        <w:tc>
          <w:tcPr>
            <w:tcW w:w="5386" w:type="dxa"/>
            <w:tcBorders>
              <w:top w:val="single" w:sz="4" w:space="0" w:color="000000"/>
              <w:left w:val="single" w:sz="4" w:space="0" w:color="000000"/>
              <w:bottom w:val="single" w:sz="4" w:space="0" w:color="000000"/>
            </w:tcBorders>
            <w:shd w:val="clear" w:color="auto" w:fill="FFE5E5"/>
          </w:tcPr>
          <w:p w14:paraId="63D9FDA3" w14:textId="77777777" w:rsidR="00D102B8" w:rsidRDefault="00D102B8">
            <w:pPr>
              <w:snapToGrid w:val="0"/>
              <w:rPr>
                <w:b/>
                <w:sz w:val="8"/>
                <w:szCs w:val="8"/>
              </w:rPr>
            </w:pPr>
          </w:p>
          <w:p w14:paraId="3CE44243" w14:textId="77777777" w:rsidR="00D102B8" w:rsidRDefault="00D102B8">
            <w:pPr>
              <w:rPr>
                <w:b/>
                <w:sz w:val="8"/>
                <w:szCs w:val="8"/>
              </w:rPr>
            </w:pPr>
            <w:r>
              <w:rPr>
                <w:b/>
                <w:sz w:val="22"/>
              </w:rPr>
              <w:t>Wie?</w:t>
            </w:r>
          </w:p>
        </w:tc>
        <w:tc>
          <w:tcPr>
            <w:tcW w:w="2765" w:type="dxa"/>
            <w:tcBorders>
              <w:top w:val="single" w:sz="4" w:space="0" w:color="000000"/>
              <w:left w:val="single" w:sz="4" w:space="0" w:color="000000"/>
              <w:bottom w:val="single" w:sz="4" w:space="0" w:color="000000"/>
            </w:tcBorders>
            <w:shd w:val="clear" w:color="auto" w:fill="D8D8EB"/>
          </w:tcPr>
          <w:p w14:paraId="1BCEDB56" w14:textId="77777777" w:rsidR="00D102B8" w:rsidRDefault="00D102B8">
            <w:pPr>
              <w:snapToGrid w:val="0"/>
              <w:rPr>
                <w:b/>
                <w:sz w:val="8"/>
                <w:szCs w:val="8"/>
              </w:rPr>
            </w:pPr>
          </w:p>
          <w:p w14:paraId="69C1214C" w14:textId="77777777" w:rsidR="00D102B8" w:rsidRDefault="00D102B8">
            <w:pPr>
              <w:rPr>
                <w:b/>
                <w:sz w:val="8"/>
                <w:szCs w:val="8"/>
              </w:rPr>
            </w:pPr>
            <w:r>
              <w:rPr>
                <w:b/>
                <w:sz w:val="22"/>
              </w:rPr>
              <w:t>Womit?</w:t>
            </w:r>
          </w:p>
        </w:tc>
        <w:tc>
          <w:tcPr>
            <w:tcW w:w="1630" w:type="dxa"/>
            <w:tcBorders>
              <w:top w:val="single" w:sz="4" w:space="0" w:color="000000"/>
              <w:left w:val="single" w:sz="4" w:space="0" w:color="000000"/>
              <w:bottom w:val="single" w:sz="4" w:space="0" w:color="000000"/>
              <w:right w:val="single" w:sz="4" w:space="0" w:color="000000"/>
            </w:tcBorders>
            <w:shd w:val="clear" w:color="auto" w:fill="FFE5E5"/>
          </w:tcPr>
          <w:p w14:paraId="31273D26" w14:textId="77777777" w:rsidR="00D102B8" w:rsidRDefault="00D102B8">
            <w:pPr>
              <w:snapToGrid w:val="0"/>
              <w:rPr>
                <w:b/>
                <w:sz w:val="8"/>
                <w:szCs w:val="8"/>
              </w:rPr>
            </w:pPr>
          </w:p>
          <w:p w14:paraId="49619ACB" w14:textId="77777777" w:rsidR="00D102B8" w:rsidRDefault="00D102B8">
            <w:r>
              <w:rPr>
                <w:b/>
                <w:sz w:val="22"/>
              </w:rPr>
              <w:t>Wer?</w:t>
            </w:r>
          </w:p>
        </w:tc>
      </w:tr>
      <w:tr w:rsidR="00D102B8" w14:paraId="25277A33" w14:textId="77777777">
        <w:trPr>
          <w:cantSplit/>
          <w:trHeight w:val="1195"/>
        </w:trPr>
        <w:tc>
          <w:tcPr>
            <w:tcW w:w="851" w:type="dxa"/>
            <w:tcBorders>
              <w:top w:val="single" w:sz="4" w:space="0" w:color="000000"/>
              <w:left w:val="single" w:sz="4" w:space="0" w:color="000000"/>
              <w:bottom w:val="single" w:sz="4" w:space="0" w:color="000000"/>
            </w:tcBorders>
            <w:shd w:val="clear" w:color="auto" w:fill="FFFFCC"/>
          </w:tcPr>
          <w:p w14:paraId="791F7F25" w14:textId="77777777" w:rsidR="00D102B8" w:rsidRDefault="00D102B8">
            <w:pPr>
              <w:snapToGrid w:val="0"/>
              <w:rPr>
                <w:b/>
                <w:sz w:val="8"/>
              </w:rPr>
            </w:pPr>
          </w:p>
          <w:p w14:paraId="485D94DE" w14:textId="5E51FF1B" w:rsidR="00D102B8" w:rsidRDefault="00837925">
            <w:pPr>
              <w:rPr>
                <w:sz w:val="8"/>
              </w:rPr>
            </w:pPr>
            <w:r>
              <w:rPr>
                <w:b/>
                <w:noProof/>
                <w:sz w:val="22"/>
              </w:rPr>
              <w:drawing>
                <wp:inline distT="0" distB="0" distL="0" distR="0" wp14:anchorId="3518B0B8" wp14:editId="45580F5B">
                  <wp:extent cx="457200" cy="3238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4924EE2D" w14:textId="77777777" w:rsidR="00D102B8" w:rsidRDefault="00D102B8">
            <w:pPr>
              <w:snapToGrid w:val="0"/>
              <w:rPr>
                <w:sz w:val="8"/>
              </w:rPr>
            </w:pPr>
          </w:p>
          <w:p w14:paraId="28D212E9" w14:textId="77777777" w:rsidR="00D102B8" w:rsidRDefault="00D102B8">
            <w:pPr>
              <w:rPr>
                <w:sz w:val="8"/>
              </w:rPr>
            </w:pPr>
            <w:r>
              <w:rPr>
                <w:sz w:val="22"/>
              </w:rPr>
              <w:t>Instrumente</w:t>
            </w:r>
          </w:p>
        </w:tc>
        <w:tc>
          <w:tcPr>
            <w:tcW w:w="2694" w:type="dxa"/>
            <w:tcBorders>
              <w:top w:val="single" w:sz="4" w:space="0" w:color="000000"/>
              <w:left w:val="single" w:sz="4" w:space="0" w:color="000000"/>
              <w:bottom w:val="single" w:sz="4" w:space="0" w:color="000000"/>
            </w:tcBorders>
            <w:shd w:val="clear" w:color="auto" w:fill="FFE5E5"/>
          </w:tcPr>
          <w:p w14:paraId="1E2C30F7" w14:textId="77777777" w:rsidR="00D102B8" w:rsidRDefault="00D102B8">
            <w:pPr>
              <w:snapToGrid w:val="0"/>
              <w:rPr>
                <w:sz w:val="8"/>
              </w:rPr>
            </w:pPr>
          </w:p>
          <w:p w14:paraId="205F2FAD" w14:textId="77777777" w:rsidR="00D102B8" w:rsidRDefault="00D102B8">
            <w:pPr>
              <w:pStyle w:val="Anschrift"/>
              <w:widowControl/>
              <w:numPr>
                <w:ilvl w:val="0"/>
                <w:numId w:val="9"/>
              </w:numPr>
              <w:autoSpaceDE/>
              <w:spacing w:before="0"/>
              <w:ind w:left="335" w:hanging="335"/>
              <w:rPr>
                <w:sz w:val="8"/>
              </w:rPr>
            </w:pPr>
            <w:r>
              <w:rPr>
                <w:rFonts w:ascii="Times New Roman" w:hAnsi="Times New Roman" w:cs="Times New Roman"/>
                <w:lang w:val="de-DE"/>
              </w:rPr>
              <w:t xml:space="preserve">sofort nach   </w:t>
            </w:r>
            <w:r>
              <w:rPr>
                <w:rFonts w:ascii="Times New Roman" w:hAnsi="Times New Roman" w:cs="Times New Roman"/>
                <w:szCs w:val="24"/>
                <w:lang w:val="de-DE"/>
              </w:rPr>
              <w:t>Gebrauch</w:t>
            </w:r>
          </w:p>
        </w:tc>
        <w:tc>
          <w:tcPr>
            <w:tcW w:w="5386" w:type="dxa"/>
            <w:tcBorders>
              <w:top w:val="single" w:sz="4" w:space="0" w:color="000000"/>
              <w:left w:val="single" w:sz="4" w:space="0" w:color="000000"/>
              <w:bottom w:val="single" w:sz="4" w:space="0" w:color="000000"/>
            </w:tcBorders>
            <w:shd w:val="clear" w:color="auto" w:fill="FFE5E5"/>
          </w:tcPr>
          <w:p w14:paraId="7EB4BF4F" w14:textId="77777777" w:rsidR="00D102B8" w:rsidRDefault="00D102B8">
            <w:pPr>
              <w:snapToGrid w:val="0"/>
              <w:rPr>
                <w:sz w:val="8"/>
              </w:rPr>
            </w:pPr>
          </w:p>
          <w:p w14:paraId="771C3421" w14:textId="77777777" w:rsidR="00D102B8" w:rsidRDefault="00D102B8">
            <w:pPr>
              <w:rPr>
                <w:sz w:val="8"/>
              </w:rPr>
            </w:pPr>
            <w:r>
              <w:rPr>
                <w:b/>
                <w:bCs/>
                <w:i/>
                <w:iCs/>
                <w:sz w:val="22"/>
                <w:u w:val="single"/>
              </w:rPr>
              <w:t>Manuelle Aufbereitung:</w:t>
            </w:r>
            <w:r>
              <w:rPr>
                <w:sz w:val="22"/>
              </w:rPr>
              <w:t xml:space="preserve"> Instrumente in geöffnetem Zustand in Lösung einlegen. Nach Ende der Einwirkzeit Instrumente der Wanne entnehmen, evtl. Bürstenreinigung, mit Wasser abspülen und trocknen. </w:t>
            </w:r>
          </w:p>
          <w:p w14:paraId="1008CEB3" w14:textId="77777777" w:rsidR="00D102B8" w:rsidRDefault="00D102B8">
            <w:pPr>
              <w:rPr>
                <w:sz w:val="8"/>
              </w:rPr>
            </w:pPr>
          </w:p>
        </w:tc>
        <w:tc>
          <w:tcPr>
            <w:tcW w:w="2765" w:type="dxa"/>
            <w:tcBorders>
              <w:top w:val="single" w:sz="4" w:space="0" w:color="000000"/>
              <w:left w:val="single" w:sz="4" w:space="0" w:color="000000"/>
              <w:bottom w:val="single" w:sz="4" w:space="0" w:color="000000"/>
            </w:tcBorders>
            <w:shd w:val="clear" w:color="auto" w:fill="D8D8EB"/>
          </w:tcPr>
          <w:p w14:paraId="3CEE747B" w14:textId="77777777" w:rsidR="00D102B8" w:rsidRDefault="00D102B8">
            <w:pPr>
              <w:snapToGrid w:val="0"/>
              <w:rPr>
                <w:sz w:val="8"/>
              </w:rPr>
            </w:pPr>
          </w:p>
          <w:p w14:paraId="22F76927"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0889C82D" w14:textId="77777777" w:rsidR="00D102B8" w:rsidRDefault="00D102B8">
            <w:pPr>
              <w:ind w:hanging="36"/>
              <w:rPr>
                <w:shd w:val="clear" w:color="auto" w:fill="FFFF00"/>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28D11302" w14:textId="77777777" w:rsidR="00D102B8" w:rsidRDefault="00D102B8">
            <w:pPr>
              <w:ind w:hanging="36"/>
              <w:rPr>
                <w:shd w:val="clear" w:color="auto" w:fill="FFFF00"/>
              </w:rPr>
            </w:pPr>
            <w:r>
              <w:rPr>
                <w:shd w:val="clear" w:color="auto" w:fill="FFFF00"/>
              </w:rPr>
              <w:t>Konzentration</w:t>
            </w:r>
          </w:p>
          <w:p w14:paraId="77D2F117" w14:textId="77777777" w:rsidR="00D102B8" w:rsidRDefault="00D102B8">
            <w:pPr>
              <w:rPr>
                <w:sz w:val="8"/>
              </w:rPr>
            </w:pPr>
            <w:r>
              <w:rPr>
                <w:shd w:val="clear" w:color="auto" w:fill="FFFF00"/>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FE5E5"/>
          </w:tcPr>
          <w:p w14:paraId="7277F67D" w14:textId="77777777" w:rsidR="00D102B8" w:rsidRDefault="00D102B8">
            <w:pPr>
              <w:snapToGrid w:val="0"/>
              <w:rPr>
                <w:sz w:val="8"/>
              </w:rPr>
            </w:pPr>
          </w:p>
          <w:p w14:paraId="7F38126A" w14:textId="77777777" w:rsidR="00D102B8" w:rsidRDefault="00D102B8">
            <w:r>
              <w:rPr>
                <w:sz w:val="22"/>
              </w:rPr>
              <w:t>Medizinisches Personal</w:t>
            </w:r>
          </w:p>
        </w:tc>
      </w:tr>
      <w:tr w:rsidR="00D102B8" w14:paraId="79B54484" w14:textId="77777777">
        <w:tc>
          <w:tcPr>
            <w:tcW w:w="851" w:type="dxa"/>
            <w:tcBorders>
              <w:top w:val="single" w:sz="4" w:space="0" w:color="000000"/>
              <w:left w:val="single" w:sz="4" w:space="0" w:color="000000"/>
              <w:bottom w:val="single" w:sz="4" w:space="0" w:color="000000"/>
            </w:tcBorders>
            <w:shd w:val="clear" w:color="auto" w:fill="FFFFCC"/>
          </w:tcPr>
          <w:p w14:paraId="7687BC95" w14:textId="77777777" w:rsidR="00D102B8" w:rsidRDefault="00D102B8">
            <w:pPr>
              <w:snapToGrid w:val="0"/>
              <w:rPr>
                <w:sz w:val="8"/>
              </w:rPr>
            </w:pPr>
          </w:p>
          <w:p w14:paraId="505A99F6" w14:textId="7F3F9ABF" w:rsidR="00D102B8" w:rsidRDefault="00837925">
            <w:r>
              <w:rPr>
                <w:noProof/>
                <w:sz w:val="22"/>
              </w:rPr>
              <w:drawing>
                <wp:inline distT="0" distB="0" distL="0" distR="0" wp14:anchorId="0F40598A" wp14:editId="26D61DBD">
                  <wp:extent cx="447675" cy="3238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solidFill>
                            <a:srgbClr val="FFFFFF"/>
                          </a:solidFill>
                          <a:ln>
                            <a:noFill/>
                          </a:ln>
                        </pic:spPr>
                      </pic:pic>
                    </a:graphicData>
                  </a:graphic>
                </wp:inline>
              </w:drawing>
            </w:r>
          </w:p>
          <w:p w14:paraId="3ED159B2" w14:textId="5D903E22" w:rsidR="00D102B8" w:rsidRDefault="00837925">
            <w:pPr>
              <w:rPr>
                <w:sz w:val="8"/>
              </w:rPr>
            </w:pPr>
            <w:r>
              <w:rPr>
                <w:noProof/>
                <w:sz w:val="22"/>
              </w:rPr>
              <w:drawing>
                <wp:inline distT="0" distB="0" distL="0" distR="0" wp14:anchorId="32B7BCAE" wp14:editId="740421C3">
                  <wp:extent cx="457200" cy="3333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006AC7A7" w14:textId="77777777" w:rsidR="00D102B8" w:rsidRDefault="00D102B8">
            <w:pPr>
              <w:snapToGrid w:val="0"/>
              <w:rPr>
                <w:sz w:val="8"/>
              </w:rPr>
            </w:pPr>
          </w:p>
          <w:p w14:paraId="1B79F7CF" w14:textId="77777777" w:rsidR="00D102B8" w:rsidRDefault="00D102B8">
            <w:pPr>
              <w:numPr>
                <w:ilvl w:val="0"/>
                <w:numId w:val="3"/>
              </w:numPr>
              <w:rPr>
                <w:sz w:val="22"/>
              </w:rPr>
            </w:pPr>
            <w:r>
              <w:rPr>
                <w:sz w:val="22"/>
              </w:rPr>
              <w:t>RR-Gerät</w:t>
            </w:r>
          </w:p>
          <w:p w14:paraId="31248523" w14:textId="77777777" w:rsidR="00D102B8" w:rsidRDefault="00D102B8">
            <w:pPr>
              <w:numPr>
                <w:ilvl w:val="0"/>
                <w:numId w:val="3"/>
              </w:numPr>
              <w:rPr>
                <w:sz w:val="22"/>
              </w:rPr>
            </w:pPr>
            <w:r>
              <w:rPr>
                <w:sz w:val="22"/>
              </w:rPr>
              <w:t>Stethoskop</w:t>
            </w:r>
          </w:p>
          <w:p w14:paraId="611452E3" w14:textId="77777777" w:rsidR="00D102B8" w:rsidRDefault="00D102B8">
            <w:pPr>
              <w:numPr>
                <w:ilvl w:val="0"/>
                <w:numId w:val="3"/>
              </w:numPr>
              <w:rPr>
                <w:sz w:val="22"/>
              </w:rPr>
            </w:pPr>
            <w:r>
              <w:rPr>
                <w:sz w:val="22"/>
              </w:rPr>
              <w:t xml:space="preserve">Stauband </w:t>
            </w:r>
          </w:p>
          <w:p w14:paraId="63BCB561" w14:textId="77777777" w:rsidR="00D102B8" w:rsidRDefault="00D102B8">
            <w:pPr>
              <w:numPr>
                <w:ilvl w:val="0"/>
                <w:numId w:val="3"/>
              </w:numPr>
              <w:rPr>
                <w:sz w:val="8"/>
              </w:rPr>
            </w:pPr>
            <w:r>
              <w:rPr>
                <w:sz w:val="22"/>
              </w:rPr>
              <w:t>Thermometer</w:t>
            </w:r>
          </w:p>
          <w:p w14:paraId="59872367" w14:textId="77777777" w:rsidR="00D102B8" w:rsidRDefault="00D102B8">
            <w:pPr>
              <w:rPr>
                <w:sz w:val="8"/>
              </w:rPr>
            </w:pPr>
          </w:p>
        </w:tc>
        <w:tc>
          <w:tcPr>
            <w:tcW w:w="2694" w:type="dxa"/>
            <w:tcBorders>
              <w:top w:val="single" w:sz="4" w:space="0" w:color="000000"/>
              <w:left w:val="single" w:sz="4" w:space="0" w:color="000000"/>
              <w:bottom w:val="single" w:sz="4" w:space="0" w:color="000000"/>
            </w:tcBorders>
            <w:shd w:val="clear" w:color="auto" w:fill="FFE5E5"/>
          </w:tcPr>
          <w:p w14:paraId="3066061A" w14:textId="77777777" w:rsidR="00D102B8" w:rsidRDefault="00D102B8">
            <w:pPr>
              <w:snapToGrid w:val="0"/>
              <w:rPr>
                <w:sz w:val="8"/>
              </w:rPr>
            </w:pPr>
          </w:p>
          <w:p w14:paraId="5504EB8F" w14:textId="77777777" w:rsidR="00D102B8" w:rsidRDefault="00D102B8">
            <w:pPr>
              <w:numPr>
                <w:ilvl w:val="0"/>
                <w:numId w:val="4"/>
              </w:numPr>
              <w:rPr>
                <w:sz w:val="8"/>
              </w:rPr>
            </w:pPr>
            <w:r>
              <w:rPr>
                <w:rFonts w:cs="Arial"/>
                <w:sz w:val="22"/>
              </w:rPr>
              <w:t>nach Benutzung</w:t>
            </w:r>
          </w:p>
        </w:tc>
        <w:tc>
          <w:tcPr>
            <w:tcW w:w="5386" w:type="dxa"/>
            <w:tcBorders>
              <w:top w:val="single" w:sz="4" w:space="0" w:color="000000"/>
              <w:left w:val="single" w:sz="4" w:space="0" w:color="000000"/>
              <w:bottom w:val="single" w:sz="4" w:space="0" w:color="000000"/>
            </w:tcBorders>
            <w:shd w:val="clear" w:color="auto" w:fill="FFE5E5"/>
          </w:tcPr>
          <w:p w14:paraId="38CDBE2B" w14:textId="77777777" w:rsidR="00D102B8" w:rsidRDefault="00D102B8">
            <w:pPr>
              <w:pStyle w:val="Textkrper"/>
              <w:snapToGrid w:val="0"/>
              <w:jc w:val="left"/>
              <w:rPr>
                <w:sz w:val="8"/>
              </w:rPr>
            </w:pPr>
          </w:p>
          <w:p w14:paraId="48053CB4" w14:textId="77777777" w:rsidR="00D102B8" w:rsidRDefault="00D102B8">
            <w:pPr>
              <w:pStyle w:val="Textkrper"/>
              <w:jc w:val="left"/>
              <w:rPr>
                <w:color w:val="00B050"/>
              </w:rPr>
            </w:pPr>
            <w:r>
              <w:t xml:space="preserve">Desinfizierend abwischen. </w:t>
            </w:r>
          </w:p>
          <w:p w14:paraId="0BF6B15E" w14:textId="77777777" w:rsidR="00D102B8" w:rsidRDefault="00D102B8">
            <w:pPr>
              <w:pStyle w:val="Textkrper"/>
              <w:jc w:val="left"/>
              <w:rPr>
                <w:sz w:val="8"/>
              </w:rPr>
            </w:pPr>
            <w:r>
              <w:rPr>
                <w:color w:val="00B050"/>
              </w:rPr>
              <w:t>Kleine Flächen (bis 30 qcm) dürfen eingesprüht werden.</w:t>
            </w:r>
          </w:p>
        </w:tc>
        <w:tc>
          <w:tcPr>
            <w:tcW w:w="2765" w:type="dxa"/>
            <w:tcBorders>
              <w:top w:val="single" w:sz="4" w:space="0" w:color="000000"/>
              <w:left w:val="single" w:sz="4" w:space="0" w:color="000000"/>
              <w:bottom w:val="single" w:sz="4" w:space="0" w:color="000000"/>
            </w:tcBorders>
            <w:shd w:val="clear" w:color="auto" w:fill="D8D8EB"/>
          </w:tcPr>
          <w:p w14:paraId="11FF0CD0" w14:textId="77777777" w:rsidR="00D102B8" w:rsidRDefault="00D102B8">
            <w:pPr>
              <w:snapToGrid w:val="0"/>
              <w:rPr>
                <w:sz w:val="8"/>
              </w:rPr>
            </w:pPr>
          </w:p>
          <w:p w14:paraId="009B3ABE"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5E2940D2"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6FA8A229"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3361FD73" w14:textId="77777777" w:rsidR="00D102B8" w:rsidRDefault="00D102B8">
            <w:pPr>
              <w:ind w:left="213" w:hanging="213"/>
              <w:rPr>
                <w:sz w:val="8"/>
              </w:rPr>
            </w:pPr>
            <w:r w:rsidRPr="00837925">
              <w:rPr>
                <w:shd w:val="clear" w:color="auto" w:fill="FFFF00"/>
                <w14:shadow w14:blurRad="50800" w14:dist="38100" w14:dir="2700000" w14:sx="100000" w14:sy="100000" w14:kx="0" w14:ky="0" w14:algn="tl">
                  <w14:srgbClr w14:val="000000">
                    <w14:alpha w14:val="60000"/>
                  </w14:srgbClr>
                </w14:shadow>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FE5E5"/>
          </w:tcPr>
          <w:p w14:paraId="5144F6AC" w14:textId="77777777" w:rsidR="00D102B8" w:rsidRDefault="00D102B8">
            <w:pPr>
              <w:snapToGrid w:val="0"/>
              <w:rPr>
                <w:sz w:val="8"/>
              </w:rPr>
            </w:pPr>
          </w:p>
          <w:p w14:paraId="5DB812C7" w14:textId="77777777" w:rsidR="00D102B8" w:rsidRDefault="00D102B8">
            <w:r>
              <w:rPr>
                <w:sz w:val="22"/>
              </w:rPr>
              <w:t>Medizinisches Personal</w:t>
            </w:r>
          </w:p>
        </w:tc>
      </w:tr>
      <w:tr w:rsidR="00D102B8" w14:paraId="45CFD251" w14:textId="77777777">
        <w:tc>
          <w:tcPr>
            <w:tcW w:w="851" w:type="dxa"/>
            <w:tcBorders>
              <w:top w:val="single" w:sz="4" w:space="0" w:color="000000"/>
              <w:left w:val="single" w:sz="4" w:space="0" w:color="000000"/>
              <w:bottom w:val="single" w:sz="4" w:space="0" w:color="000000"/>
            </w:tcBorders>
            <w:shd w:val="clear" w:color="auto" w:fill="FFFFCC"/>
          </w:tcPr>
          <w:p w14:paraId="3A126F32" w14:textId="77777777" w:rsidR="00D102B8" w:rsidRDefault="00D102B8">
            <w:pPr>
              <w:snapToGrid w:val="0"/>
              <w:rPr>
                <w:color w:val="FF6600"/>
                <w:sz w:val="8"/>
              </w:rPr>
            </w:pPr>
          </w:p>
          <w:p w14:paraId="704092B9" w14:textId="5FB72D37" w:rsidR="00D102B8" w:rsidRDefault="00837925">
            <w:pPr>
              <w:rPr>
                <w:sz w:val="8"/>
              </w:rPr>
            </w:pPr>
            <w:r>
              <w:rPr>
                <w:noProof/>
                <w:color w:val="FF6600"/>
                <w:sz w:val="22"/>
              </w:rPr>
              <w:drawing>
                <wp:inline distT="0" distB="0" distL="0" distR="0" wp14:anchorId="4DCE25DE" wp14:editId="6E697B96">
                  <wp:extent cx="457200" cy="33337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7849C0EF" w14:textId="77777777" w:rsidR="00D102B8" w:rsidRDefault="00D102B8">
            <w:pPr>
              <w:tabs>
                <w:tab w:val="left" w:pos="360"/>
              </w:tabs>
              <w:snapToGrid w:val="0"/>
              <w:ind w:left="360" w:hanging="360"/>
              <w:rPr>
                <w:sz w:val="8"/>
              </w:rPr>
            </w:pPr>
          </w:p>
          <w:p w14:paraId="407B893C" w14:textId="77777777" w:rsidR="00D102B8" w:rsidRDefault="00D102B8">
            <w:pPr>
              <w:tabs>
                <w:tab w:val="left" w:pos="360"/>
              </w:tabs>
              <w:ind w:left="360" w:hanging="360"/>
              <w:rPr>
                <w:sz w:val="22"/>
              </w:rPr>
            </w:pPr>
            <w:r>
              <w:rPr>
                <w:sz w:val="22"/>
              </w:rPr>
              <w:t>Medizinische</w:t>
            </w:r>
          </w:p>
          <w:p w14:paraId="5E4C98BD" w14:textId="77777777" w:rsidR="00D102B8" w:rsidRDefault="00D102B8">
            <w:pPr>
              <w:tabs>
                <w:tab w:val="left" w:pos="360"/>
              </w:tabs>
              <w:ind w:left="360" w:hanging="360"/>
              <w:rPr>
                <w:sz w:val="8"/>
              </w:rPr>
            </w:pPr>
            <w:r>
              <w:rPr>
                <w:sz w:val="22"/>
              </w:rPr>
              <w:t>Geräte</w:t>
            </w:r>
          </w:p>
        </w:tc>
        <w:tc>
          <w:tcPr>
            <w:tcW w:w="2694" w:type="dxa"/>
            <w:tcBorders>
              <w:top w:val="single" w:sz="4" w:space="0" w:color="000000"/>
              <w:left w:val="single" w:sz="4" w:space="0" w:color="000000"/>
              <w:bottom w:val="single" w:sz="4" w:space="0" w:color="000000"/>
            </w:tcBorders>
            <w:shd w:val="clear" w:color="auto" w:fill="FFE5E5"/>
          </w:tcPr>
          <w:p w14:paraId="3B8C719D" w14:textId="77777777" w:rsidR="00D102B8" w:rsidRDefault="00D102B8">
            <w:pPr>
              <w:snapToGrid w:val="0"/>
              <w:rPr>
                <w:sz w:val="8"/>
              </w:rPr>
            </w:pPr>
          </w:p>
          <w:p w14:paraId="15EF5D8B" w14:textId="77777777" w:rsidR="00D102B8" w:rsidRDefault="00D102B8">
            <w:pPr>
              <w:numPr>
                <w:ilvl w:val="0"/>
                <w:numId w:val="4"/>
              </w:numPr>
              <w:rPr>
                <w:sz w:val="22"/>
              </w:rPr>
            </w:pPr>
            <w:r>
              <w:rPr>
                <w:sz w:val="22"/>
              </w:rPr>
              <w:t>täglich;</w:t>
            </w:r>
          </w:p>
          <w:p w14:paraId="1AE4583E" w14:textId="77777777" w:rsidR="00D102B8" w:rsidRDefault="00D102B8">
            <w:pPr>
              <w:numPr>
                <w:ilvl w:val="0"/>
                <w:numId w:val="4"/>
              </w:numPr>
              <w:rPr>
                <w:sz w:val="8"/>
              </w:rPr>
            </w:pPr>
            <w:r>
              <w:rPr>
                <w:sz w:val="22"/>
              </w:rPr>
              <w:t>nach Gebrauch</w:t>
            </w:r>
          </w:p>
        </w:tc>
        <w:tc>
          <w:tcPr>
            <w:tcW w:w="5386" w:type="dxa"/>
            <w:tcBorders>
              <w:top w:val="single" w:sz="4" w:space="0" w:color="000000"/>
              <w:left w:val="single" w:sz="4" w:space="0" w:color="000000"/>
              <w:bottom w:val="single" w:sz="4" w:space="0" w:color="000000"/>
            </w:tcBorders>
            <w:shd w:val="clear" w:color="auto" w:fill="FFE5E5"/>
          </w:tcPr>
          <w:p w14:paraId="451A0596" w14:textId="77777777" w:rsidR="00D102B8" w:rsidRDefault="00D102B8">
            <w:pPr>
              <w:pStyle w:val="Kopfzeile"/>
              <w:snapToGrid w:val="0"/>
              <w:rPr>
                <w:sz w:val="8"/>
              </w:rPr>
            </w:pPr>
          </w:p>
          <w:p w14:paraId="125514C6" w14:textId="77777777" w:rsidR="00D102B8" w:rsidRDefault="00D102B8">
            <w:pPr>
              <w:pStyle w:val="Kopfzeile"/>
              <w:rPr>
                <w:sz w:val="8"/>
              </w:rPr>
            </w:pPr>
            <w:r>
              <w:rPr>
                <w:sz w:val="22"/>
              </w:rPr>
              <w:t>Desinfizierend abwischen. Dabei darf keine Flüssigkeit in das Geräteinnere eindringen. Vorsicht bei stromführenden Teilen. Netzstecker ziehen. Herstellerangaben beachten.</w:t>
            </w:r>
          </w:p>
          <w:p w14:paraId="650ABC21" w14:textId="77777777" w:rsidR="00D102B8" w:rsidRDefault="00D102B8">
            <w:pPr>
              <w:pStyle w:val="Kopfzeile"/>
              <w:rPr>
                <w:sz w:val="8"/>
              </w:rPr>
            </w:pPr>
          </w:p>
        </w:tc>
        <w:tc>
          <w:tcPr>
            <w:tcW w:w="2765" w:type="dxa"/>
            <w:tcBorders>
              <w:top w:val="single" w:sz="4" w:space="0" w:color="000000"/>
              <w:left w:val="single" w:sz="4" w:space="0" w:color="000000"/>
              <w:bottom w:val="single" w:sz="4" w:space="0" w:color="000000"/>
            </w:tcBorders>
            <w:shd w:val="clear" w:color="auto" w:fill="D8D8EB"/>
          </w:tcPr>
          <w:p w14:paraId="67E033C6" w14:textId="77777777" w:rsidR="00D102B8" w:rsidRDefault="00D102B8">
            <w:pPr>
              <w:snapToGrid w:val="0"/>
              <w:rPr>
                <w:sz w:val="8"/>
              </w:rPr>
            </w:pPr>
          </w:p>
          <w:p w14:paraId="1F2F2174"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6E230F8B"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52182E5F"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04B7DB7D" w14:textId="77777777" w:rsidR="00D102B8" w:rsidRDefault="00D102B8">
            <w:pPr>
              <w:ind w:left="213"/>
              <w:rPr>
                <w:sz w:val="8"/>
              </w:rPr>
            </w:pPr>
            <w:r w:rsidRPr="00837925">
              <w:rPr>
                <w:shd w:val="clear" w:color="auto" w:fill="FFFF00"/>
                <w14:shadow w14:blurRad="50800" w14:dist="38100" w14:dir="2700000" w14:sx="100000" w14:sy="100000" w14:kx="0" w14:ky="0" w14:algn="tl">
                  <w14:srgbClr w14:val="000000">
                    <w14:alpha w14:val="60000"/>
                  </w14:srgbClr>
                </w14:shadow>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FE5E5"/>
          </w:tcPr>
          <w:p w14:paraId="1C6C103F" w14:textId="77777777" w:rsidR="00D102B8" w:rsidRDefault="00D102B8">
            <w:pPr>
              <w:snapToGrid w:val="0"/>
              <w:rPr>
                <w:sz w:val="8"/>
              </w:rPr>
            </w:pPr>
          </w:p>
          <w:p w14:paraId="78B7FF73" w14:textId="77777777" w:rsidR="00D102B8" w:rsidRDefault="00D102B8">
            <w:r>
              <w:rPr>
                <w:sz w:val="22"/>
              </w:rPr>
              <w:t>Medizinisches Personal</w:t>
            </w:r>
          </w:p>
        </w:tc>
      </w:tr>
      <w:tr w:rsidR="00D102B8" w14:paraId="41BAAB35" w14:textId="77777777">
        <w:trPr>
          <w:trHeight w:val="1791"/>
        </w:trPr>
        <w:tc>
          <w:tcPr>
            <w:tcW w:w="851" w:type="dxa"/>
            <w:tcBorders>
              <w:top w:val="single" w:sz="4" w:space="0" w:color="000000"/>
              <w:left w:val="single" w:sz="4" w:space="0" w:color="000000"/>
              <w:bottom w:val="single" w:sz="4" w:space="0" w:color="000000"/>
            </w:tcBorders>
            <w:shd w:val="clear" w:color="auto" w:fill="FFFFCC"/>
          </w:tcPr>
          <w:p w14:paraId="50C44ADC" w14:textId="77777777" w:rsidR="00D102B8" w:rsidRDefault="00D102B8">
            <w:pPr>
              <w:pStyle w:val="Anschrift"/>
              <w:widowControl/>
              <w:autoSpaceDE/>
              <w:snapToGrid w:val="0"/>
              <w:spacing w:before="0"/>
              <w:rPr>
                <w:rFonts w:ascii="Times New Roman" w:hAnsi="Times New Roman" w:cs="Times New Roman"/>
                <w:color w:val="FF6600"/>
                <w:sz w:val="8"/>
                <w:szCs w:val="24"/>
                <w:lang w:val="de-DE"/>
              </w:rPr>
            </w:pPr>
          </w:p>
          <w:p w14:paraId="1578C72C" w14:textId="64633C6E" w:rsidR="00D102B8" w:rsidRDefault="00837925">
            <w:pPr>
              <w:pStyle w:val="Anschrift"/>
              <w:widowControl/>
              <w:autoSpaceDE/>
              <w:spacing w:before="0"/>
              <w:rPr>
                <w:sz w:val="8"/>
              </w:rPr>
            </w:pPr>
            <w:r>
              <w:rPr>
                <w:rFonts w:ascii="Times New Roman" w:hAnsi="Times New Roman" w:cs="Times New Roman"/>
                <w:noProof/>
                <w:szCs w:val="24"/>
                <w:lang w:val="de-DE"/>
              </w:rPr>
              <w:drawing>
                <wp:inline distT="0" distB="0" distL="0" distR="0" wp14:anchorId="788F9A80" wp14:editId="27899699">
                  <wp:extent cx="447675" cy="33337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p>
          <w:p w14:paraId="557D9004" w14:textId="77777777" w:rsidR="00D102B8" w:rsidRDefault="00D102B8">
            <w:pPr>
              <w:rPr>
                <w:sz w:val="8"/>
              </w:rPr>
            </w:pPr>
          </w:p>
          <w:p w14:paraId="4D0AC9A9" w14:textId="074574D5" w:rsidR="00D102B8" w:rsidRDefault="00837925">
            <w:pPr>
              <w:rPr>
                <w:sz w:val="8"/>
              </w:rPr>
            </w:pPr>
            <w:r>
              <w:rPr>
                <w:noProof/>
                <w:sz w:val="22"/>
              </w:rPr>
              <w:drawing>
                <wp:inline distT="0" distB="0" distL="0" distR="0" wp14:anchorId="38270D12" wp14:editId="5ECA0598">
                  <wp:extent cx="447675" cy="32385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31E73AED" w14:textId="77777777" w:rsidR="00D102B8" w:rsidRDefault="00D102B8">
            <w:pPr>
              <w:snapToGrid w:val="0"/>
              <w:rPr>
                <w:sz w:val="8"/>
              </w:rPr>
            </w:pPr>
          </w:p>
          <w:p w14:paraId="0ECC6A78" w14:textId="77777777" w:rsidR="00D102B8" w:rsidRDefault="00D102B8">
            <w:pPr>
              <w:rPr>
                <w:sz w:val="22"/>
              </w:rPr>
            </w:pPr>
            <w:r>
              <w:rPr>
                <w:sz w:val="22"/>
              </w:rPr>
              <w:t>Mobiles Inventar</w:t>
            </w:r>
          </w:p>
          <w:p w14:paraId="531D454D" w14:textId="77777777" w:rsidR="00D102B8" w:rsidRDefault="00D102B8">
            <w:pPr>
              <w:numPr>
                <w:ilvl w:val="0"/>
                <w:numId w:val="3"/>
              </w:numPr>
              <w:rPr>
                <w:sz w:val="22"/>
              </w:rPr>
            </w:pPr>
            <w:r>
              <w:rPr>
                <w:sz w:val="22"/>
              </w:rPr>
              <w:t>Behandlungs-liegen</w:t>
            </w:r>
          </w:p>
          <w:p w14:paraId="24F86E4B" w14:textId="77777777" w:rsidR="00D102B8" w:rsidRDefault="00D102B8">
            <w:pPr>
              <w:numPr>
                <w:ilvl w:val="0"/>
                <w:numId w:val="3"/>
              </w:numPr>
              <w:rPr>
                <w:sz w:val="8"/>
              </w:rPr>
            </w:pPr>
            <w:r>
              <w:rPr>
                <w:sz w:val="22"/>
              </w:rPr>
              <w:t>Infusions-ständer</w:t>
            </w:r>
          </w:p>
          <w:p w14:paraId="69AC0C7C" w14:textId="77777777" w:rsidR="00D102B8" w:rsidRDefault="00D102B8">
            <w:pPr>
              <w:rPr>
                <w:sz w:val="8"/>
              </w:rPr>
            </w:pPr>
          </w:p>
        </w:tc>
        <w:tc>
          <w:tcPr>
            <w:tcW w:w="2694" w:type="dxa"/>
            <w:tcBorders>
              <w:top w:val="single" w:sz="4" w:space="0" w:color="000000"/>
              <w:left w:val="single" w:sz="4" w:space="0" w:color="000000"/>
              <w:bottom w:val="single" w:sz="4" w:space="0" w:color="000000"/>
            </w:tcBorders>
            <w:shd w:val="clear" w:color="auto" w:fill="FFE5E5"/>
          </w:tcPr>
          <w:p w14:paraId="0867D7B4" w14:textId="77777777" w:rsidR="00D102B8" w:rsidRDefault="00D102B8">
            <w:pPr>
              <w:snapToGrid w:val="0"/>
              <w:rPr>
                <w:sz w:val="8"/>
              </w:rPr>
            </w:pPr>
          </w:p>
          <w:p w14:paraId="12CAC206" w14:textId="77777777" w:rsidR="00D102B8" w:rsidRDefault="00D102B8">
            <w:pPr>
              <w:numPr>
                <w:ilvl w:val="0"/>
                <w:numId w:val="4"/>
              </w:numPr>
              <w:rPr>
                <w:sz w:val="22"/>
              </w:rPr>
            </w:pPr>
            <w:r>
              <w:rPr>
                <w:sz w:val="22"/>
              </w:rPr>
              <w:t>1 x täglich</w:t>
            </w:r>
          </w:p>
          <w:p w14:paraId="07822B69" w14:textId="77777777" w:rsidR="00D102B8" w:rsidRDefault="00D102B8">
            <w:pPr>
              <w:numPr>
                <w:ilvl w:val="0"/>
                <w:numId w:val="4"/>
              </w:numPr>
              <w:rPr>
                <w:rFonts w:cs="Arial"/>
                <w:sz w:val="22"/>
              </w:rPr>
            </w:pPr>
            <w:r>
              <w:rPr>
                <w:sz w:val="22"/>
              </w:rPr>
              <w:t>nach Gebrauch</w:t>
            </w:r>
          </w:p>
          <w:p w14:paraId="27C81CB5" w14:textId="77777777" w:rsidR="00D102B8" w:rsidRDefault="00D102B8">
            <w:pPr>
              <w:numPr>
                <w:ilvl w:val="0"/>
                <w:numId w:val="4"/>
              </w:numPr>
              <w:rPr>
                <w:sz w:val="22"/>
              </w:rPr>
            </w:pPr>
            <w:r>
              <w:rPr>
                <w:rFonts w:cs="Arial"/>
                <w:sz w:val="22"/>
              </w:rPr>
              <w:t>bei Bedarf</w:t>
            </w:r>
          </w:p>
          <w:p w14:paraId="4302231F" w14:textId="77777777" w:rsidR="00D102B8" w:rsidRDefault="00D102B8">
            <w:pPr>
              <w:rPr>
                <w:sz w:val="22"/>
              </w:rPr>
            </w:pPr>
          </w:p>
        </w:tc>
        <w:tc>
          <w:tcPr>
            <w:tcW w:w="5386" w:type="dxa"/>
            <w:tcBorders>
              <w:top w:val="single" w:sz="4" w:space="0" w:color="000000"/>
              <w:left w:val="single" w:sz="4" w:space="0" w:color="000000"/>
              <w:bottom w:val="single" w:sz="4" w:space="0" w:color="000000"/>
            </w:tcBorders>
            <w:shd w:val="clear" w:color="auto" w:fill="FFE5E5"/>
          </w:tcPr>
          <w:p w14:paraId="440A2E29" w14:textId="77777777" w:rsidR="00D102B8" w:rsidRDefault="00D102B8">
            <w:pPr>
              <w:pStyle w:val="Textkrper"/>
              <w:snapToGrid w:val="0"/>
              <w:jc w:val="left"/>
              <w:rPr>
                <w:sz w:val="8"/>
              </w:rPr>
            </w:pPr>
          </w:p>
          <w:p w14:paraId="5599A2D3" w14:textId="77777777" w:rsidR="00D102B8" w:rsidRDefault="00D102B8">
            <w:pPr>
              <w:pStyle w:val="Textkrper"/>
              <w:jc w:val="left"/>
              <w:rPr>
                <w:sz w:val="8"/>
              </w:rPr>
            </w:pPr>
            <w:r>
              <w:t>Desinfizierend abwischen bzw. auswischen.</w:t>
            </w:r>
          </w:p>
        </w:tc>
        <w:tc>
          <w:tcPr>
            <w:tcW w:w="2765" w:type="dxa"/>
            <w:tcBorders>
              <w:top w:val="single" w:sz="4" w:space="0" w:color="000000"/>
              <w:left w:val="single" w:sz="4" w:space="0" w:color="000000"/>
              <w:bottom w:val="single" w:sz="4" w:space="0" w:color="000000"/>
            </w:tcBorders>
            <w:shd w:val="clear" w:color="auto" w:fill="D8D8EB"/>
          </w:tcPr>
          <w:p w14:paraId="020860E2" w14:textId="77777777" w:rsidR="00D102B8" w:rsidRDefault="00D102B8">
            <w:pPr>
              <w:snapToGrid w:val="0"/>
              <w:rPr>
                <w:sz w:val="8"/>
              </w:rPr>
            </w:pPr>
          </w:p>
          <w:p w14:paraId="1679649E"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4A15C2D0"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3FDF85FF"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7D2458B5" w14:textId="77777777" w:rsidR="00D102B8" w:rsidRDefault="00D102B8">
            <w:pPr>
              <w:ind w:left="213"/>
              <w:rPr>
                <w:sz w:val="8"/>
              </w:rPr>
            </w:pPr>
            <w:r w:rsidRPr="00837925">
              <w:rPr>
                <w:shd w:val="clear" w:color="auto" w:fill="FFFF00"/>
                <w14:shadow w14:blurRad="50800" w14:dist="38100" w14:dir="2700000" w14:sx="100000" w14:sy="100000" w14:kx="0" w14:ky="0" w14:algn="tl">
                  <w14:srgbClr w14:val="000000">
                    <w14:alpha w14:val="60000"/>
                  </w14:srgbClr>
                </w14:shadow>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FE5E5"/>
          </w:tcPr>
          <w:p w14:paraId="766C061F" w14:textId="77777777" w:rsidR="00D102B8" w:rsidRDefault="00D102B8">
            <w:pPr>
              <w:snapToGrid w:val="0"/>
              <w:rPr>
                <w:sz w:val="8"/>
              </w:rPr>
            </w:pPr>
          </w:p>
          <w:p w14:paraId="2933C288" w14:textId="77777777" w:rsidR="00D102B8" w:rsidRDefault="00D102B8">
            <w:r>
              <w:rPr>
                <w:sz w:val="22"/>
              </w:rPr>
              <w:t>Medizinisches Personal</w:t>
            </w:r>
          </w:p>
        </w:tc>
      </w:tr>
      <w:tr w:rsidR="00D102B8" w14:paraId="3AA04315" w14:textId="77777777">
        <w:tc>
          <w:tcPr>
            <w:tcW w:w="851" w:type="dxa"/>
            <w:tcBorders>
              <w:top w:val="single" w:sz="4" w:space="0" w:color="000000"/>
              <w:left w:val="single" w:sz="4" w:space="0" w:color="000000"/>
              <w:bottom w:val="single" w:sz="4" w:space="0" w:color="000000"/>
            </w:tcBorders>
            <w:shd w:val="clear" w:color="auto" w:fill="FFFFCC"/>
          </w:tcPr>
          <w:p w14:paraId="3146D4E4" w14:textId="77777777" w:rsidR="00D102B8" w:rsidRDefault="00D102B8">
            <w:pPr>
              <w:snapToGrid w:val="0"/>
              <w:rPr>
                <w:sz w:val="8"/>
              </w:rPr>
            </w:pPr>
          </w:p>
          <w:p w14:paraId="0561F0FE" w14:textId="5697C626" w:rsidR="00D102B8" w:rsidRDefault="00837925">
            <w:pPr>
              <w:rPr>
                <w:sz w:val="8"/>
              </w:rPr>
            </w:pPr>
            <w:r>
              <w:rPr>
                <w:noProof/>
                <w:sz w:val="22"/>
              </w:rPr>
              <w:drawing>
                <wp:inline distT="0" distB="0" distL="0" distR="0" wp14:anchorId="4D2D4D05" wp14:editId="3253DED1">
                  <wp:extent cx="447675" cy="3238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196702AA" w14:textId="77777777" w:rsidR="00D102B8" w:rsidRDefault="00D102B8">
            <w:pPr>
              <w:snapToGrid w:val="0"/>
              <w:rPr>
                <w:sz w:val="8"/>
              </w:rPr>
            </w:pPr>
          </w:p>
          <w:p w14:paraId="1FDDE4B0" w14:textId="77777777" w:rsidR="00D102B8" w:rsidRDefault="00D102B8">
            <w:pPr>
              <w:numPr>
                <w:ilvl w:val="0"/>
                <w:numId w:val="3"/>
              </w:numPr>
              <w:rPr>
                <w:sz w:val="22"/>
              </w:rPr>
            </w:pPr>
            <w:r>
              <w:rPr>
                <w:sz w:val="22"/>
              </w:rPr>
              <w:t>Flächen</w:t>
            </w:r>
          </w:p>
          <w:p w14:paraId="1E9AFEDE" w14:textId="77777777" w:rsidR="00D102B8" w:rsidRDefault="00D102B8">
            <w:pPr>
              <w:numPr>
                <w:ilvl w:val="0"/>
                <w:numId w:val="3"/>
              </w:numPr>
              <w:rPr>
                <w:sz w:val="8"/>
              </w:rPr>
            </w:pPr>
            <w:r>
              <w:rPr>
                <w:sz w:val="22"/>
              </w:rPr>
              <w:t>Arbeitsflächen</w:t>
            </w:r>
          </w:p>
          <w:p w14:paraId="3B3056B4" w14:textId="77777777" w:rsidR="00D102B8" w:rsidRDefault="00D102B8">
            <w:pPr>
              <w:rPr>
                <w:sz w:val="8"/>
              </w:rPr>
            </w:pPr>
          </w:p>
        </w:tc>
        <w:tc>
          <w:tcPr>
            <w:tcW w:w="2694" w:type="dxa"/>
            <w:tcBorders>
              <w:top w:val="single" w:sz="4" w:space="0" w:color="000000"/>
              <w:left w:val="single" w:sz="4" w:space="0" w:color="000000"/>
              <w:bottom w:val="single" w:sz="4" w:space="0" w:color="000000"/>
            </w:tcBorders>
            <w:shd w:val="clear" w:color="auto" w:fill="F4F4F4"/>
          </w:tcPr>
          <w:p w14:paraId="487AF8E1" w14:textId="77777777" w:rsidR="00D102B8" w:rsidRDefault="00D102B8">
            <w:pPr>
              <w:snapToGrid w:val="0"/>
              <w:rPr>
                <w:sz w:val="8"/>
              </w:rPr>
            </w:pPr>
          </w:p>
          <w:p w14:paraId="30AAA023" w14:textId="77777777" w:rsidR="00D102B8" w:rsidRDefault="00D102B8">
            <w:pPr>
              <w:numPr>
                <w:ilvl w:val="0"/>
                <w:numId w:val="4"/>
              </w:numPr>
              <w:rPr>
                <w:rFonts w:cs="Arial"/>
                <w:sz w:val="22"/>
              </w:rPr>
            </w:pPr>
            <w:r>
              <w:rPr>
                <w:sz w:val="22"/>
              </w:rPr>
              <w:t>1 x täglich</w:t>
            </w:r>
          </w:p>
          <w:p w14:paraId="1CCE34BC" w14:textId="77777777" w:rsidR="00D102B8" w:rsidRDefault="00D102B8">
            <w:pPr>
              <w:numPr>
                <w:ilvl w:val="0"/>
                <w:numId w:val="4"/>
              </w:numPr>
              <w:rPr>
                <w:sz w:val="8"/>
              </w:rPr>
            </w:pPr>
            <w:r>
              <w:rPr>
                <w:rFonts w:cs="Arial"/>
                <w:sz w:val="22"/>
              </w:rPr>
              <w:t>bei Bedarf</w:t>
            </w:r>
          </w:p>
        </w:tc>
        <w:tc>
          <w:tcPr>
            <w:tcW w:w="5386" w:type="dxa"/>
            <w:tcBorders>
              <w:top w:val="single" w:sz="4" w:space="0" w:color="000000"/>
              <w:left w:val="single" w:sz="4" w:space="0" w:color="000000"/>
              <w:bottom w:val="single" w:sz="4" w:space="0" w:color="000000"/>
            </w:tcBorders>
            <w:shd w:val="clear" w:color="auto" w:fill="F4F4F4"/>
          </w:tcPr>
          <w:p w14:paraId="2DC9D7DB" w14:textId="77777777" w:rsidR="00D102B8" w:rsidRDefault="00D102B8">
            <w:pPr>
              <w:snapToGrid w:val="0"/>
              <w:rPr>
                <w:sz w:val="8"/>
              </w:rPr>
            </w:pPr>
          </w:p>
          <w:p w14:paraId="336AB1F1" w14:textId="77777777" w:rsidR="00D102B8" w:rsidRDefault="00D102B8">
            <w:pPr>
              <w:pStyle w:val="Anschrift"/>
              <w:widowControl/>
              <w:autoSpaceDE/>
              <w:spacing w:before="0"/>
              <w:rPr>
                <w:sz w:val="8"/>
              </w:rPr>
            </w:pPr>
            <w:r>
              <w:rPr>
                <w:rFonts w:ascii="Times New Roman" w:hAnsi="Times New Roman" w:cs="Times New Roman"/>
                <w:szCs w:val="24"/>
                <w:lang w:val="de-DE"/>
              </w:rPr>
              <w:t>Desinfizierend a</w:t>
            </w:r>
            <w:r w:rsidR="00A00FFA">
              <w:rPr>
                <w:rFonts w:ascii="Times New Roman" w:hAnsi="Times New Roman" w:cs="Times New Roman"/>
                <w:szCs w:val="24"/>
                <w:lang w:val="de-DE"/>
              </w:rPr>
              <w:t>bwischen. Flächen nicht trocken</w:t>
            </w:r>
            <w:r>
              <w:rPr>
                <w:rFonts w:ascii="Times New Roman" w:hAnsi="Times New Roman" w:cs="Times New Roman"/>
                <w:szCs w:val="24"/>
                <w:lang w:val="de-DE"/>
              </w:rPr>
              <w:t xml:space="preserve">reiben. </w:t>
            </w:r>
          </w:p>
        </w:tc>
        <w:tc>
          <w:tcPr>
            <w:tcW w:w="2765" w:type="dxa"/>
            <w:tcBorders>
              <w:top w:val="single" w:sz="4" w:space="0" w:color="000000"/>
              <w:left w:val="single" w:sz="4" w:space="0" w:color="000000"/>
              <w:bottom w:val="single" w:sz="4" w:space="0" w:color="000000"/>
            </w:tcBorders>
            <w:shd w:val="clear" w:color="auto" w:fill="D8D8EB"/>
          </w:tcPr>
          <w:p w14:paraId="1F394C09" w14:textId="77777777" w:rsidR="00D102B8" w:rsidRDefault="00D102B8">
            <w:pPr>
              <w:snapToGrid w:val="0"/>
              <w:rPr>
                <w:sz w:val="8"/>
              </w:rPr>
            </w:pPr>
          </w:p>
          <w:p w14:paraId="7426B4CE"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0BF3443E"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0E8DA650"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6B320FD8" w14:textId="77777777" w:rsidR="00D102B8" w:rsidRDefault="00D102B8">
            <w:pPr>
              <w:ind w:left="213"/>
              <w:rPr>
                <w:sz w:val="8"/>
              </w:rPr>
            </w:pPr>
            <w:r w:rsidRPr="00837925">
              <w:rPr>
                <w:shd w:val="clear" w:color="auto" w:fill="FFFF00"/>
                <w14:shadow w14:blurRad="50800" w14:dist="38100" w14:dir="2700000" w14:sx="100000" w14:sy="100000" w14:kx="0" w14:ky="0" w14:algn="tl">
                  <w14:srgbClr w14:val="000000">
                    <w14:alpha w14:val="60000"/>
                  </w14:srgbClr>
                </w14:shadow>
              </w:rPr>
              <w:t xml:space="preserve">          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7A96C7ED" w14:textId="77777777" w:rsidR="00D102B8" w:rsidRDefault="00D102B8">
            <w:pPr>
              <w:snapToGrid w:val="0"/>
              <w:rPr>
                <w:sz w:val="8"/>
              </w:rPr>
            </w:pPr>
          </w:p>
          <w:p w14:paraId="0580D60C" w14:textId="77777777" w:rsidR="00D102B8" w:rsidRDefault="00D102B8">
            <w:r>
              <w:rPr>
                <w:sz w:val="22"/>
              </w:rPr>
              <w:t>Medizinisches Personal</w:t>
            </w:r>
          </w:p>
        </w:tc>
      </w:tr>
      <w:tr w:rsidR="00D102B8" w14:paraId="1739EE04" w14:textId="77777777">
        <w:tc>
          <w:tcPr>
            <w:tcW w:w="851" w:type="dxa"/>
            <w:tcBorders>
              <w:top w:val="single" w:sz="4" w:space="0" w:color="000000"/>
              <w:left w:val="single" w:sz="4" w:space="0" w:color="000000"/>
              <w:bottom w:val="single" w:sz="4" w:space="0" w:color="000000"/>
            </w:tcBorders>
            <w:shd w:val="clear" w:color="auto" w:fill="FFFFCC"/>
          </w:tcPr>
          <w:p w14:paraId="313A435D" w14:textId="77777777" w:rsidR="00D102B8" w:rsidRDefault="00D102B8">
            <w:pPr>
              <w:snapToGrid w:val="0"/>
              <w:rPr>
                <w:sz w:val="8"/>
              </w:rPr>
            </w:pPr>
          </w:p>
          <w:p w14:paraId="23370C3F" w14:textId="53ED457F" w:rsidR="00D102B8" w:rsidRDefault="00837925">
            <w:pPr>
              <w:pStyle w:val="Anschrift"/>
              <w:widowControl/>
              <w:autoSpaceDE/>
              <w:spacing w:before="0"/>
              <w:rPr>
                <w:sz w:val="8"/>
              </w:rPr>
            </w:pPr>
            <w:r>
              <w:rPr>
                <w:rFonts w:ascii="Times New Roman" w:hAnsi="Times New Roman" w:cs="Times New Roman"/>
                <w:noProof/>
                <w:szCs w:val="24"/>
                <w:lang w:val="de-DE"/>
              </w:rPr>
              <w:drawing>
                <wp:inline distT="0" distB="0" distL="0" distR="0" wp14:anchorId="5DF09EB8" wp14:editId="0570D021">
                  <wp:extent cx="447675" cy="33337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p>
          <w:p w14:paraId="11DD8EFA" w14:textId="77777777" w:rsidR="00D102B8" w:rsidRDefault="00D102B8">
            <w:pPr>
              <w:rPr>
                <w:sz w:val="8"/>
              </w:rPr>
            </w:pPr>
          </w:p>
          <w:p w14:paraId="7BC2C83C" w14:textId="0C981A31" w:rsidR="00D102B8" w:rsidRDefault="00837925">
            <w:pPr>
              <w:rPr>
                <w:sz w:val="8"/>
              </w:rPr>
            </w:pPr>
            <w:r>
              <w:rPr>
                <w:noProof/>
                <w:sz w:val="22"/>
              </w:rPr>
              <w:drawing>
                <wp:inline distT="0" distB="0" distL="0" distR="0" wp14:anchorId="7305D3E1" wp14:editId="21170E9B">
                  <wp:extent cx="447675" cy="32385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7A88A792" w14:textId="77777777" w:rsidR="00D102B8" w:rsidRDefault="00D102B8">
            <w:pPr>
              <w:snapToGrid w:val="0"/>
              <w:rPr>
                <w:sz w:val="8"/>
              </w:rPr>
            </w:pPr>
          </w:p>
          <w:p w14:paraId="67917CF4" w14:textId="77777777" w:rsidR="00D102B8" w:rsidRDefault="00D102B8">
            <w:pPr>
              <w:numPr>
                <w:ilvl w:val="0"/>
                <w:numId w:val="3"/>
              </w:numPr>
              <w:rPr>
                <w:sz w:val="22"/>
              </w:rPr>
            </w:pPr>
            <w:r>
              <w:rPr>
                <w:sz w:val="22"/>
              </w:rPr>
              <w:t>Waschbecken</w:t>
            </w:r>
          </w:p>
          <w:p w14:paraId="537392A7" w14:textId="77777777" w:rsidR="00D102B8" w:rsidRDefault="00D102B8">
            <w:pPr>
              <w:rPr>
                <w:sz w:val="22"/>
              </w:rPr>
            </w:pPr>
          </w:p>
          <w:p w14:paraId="13CDEDBB" w14:textId="77777777" w:rsidR="00D102B8" w:rsidRDefault="00D102B8">
            <w:pPr>
              <w:rPr>
                <w:sz w:val="22"/>
              </w:rPr>
            </w:pPr>
          </w:p>
          <w:p w14:paraId="5E25E956" w14:textId="77777777" w:rsidR="00D102B8" w:rsidRDefault="00D102B8">
            <w:pPr>
              <w:rPr>
                <w:sz w:val="4"/>
              </w:rPr>
            </w:pPr>
          </w:p>
          <w:p w14:paraId="6F75703D" w14:textId="77777777" w:rsidR="00D102B8" w:rsidRDefault="00D102B8">
            <w:pPr>
              <w:numPr>
                <w:ilvl w:val="0"/>
                <w:numId w:val="25"/>
              </w:numPr>
              <w:rPr>
                <w:sz w:val="22"/>
              </w:rPr>
            </w:pPr>
            <w:r>
              <w:rPr>
                <w:sz w:val="22"/>
              </w:rPr>
              <w:t>Toiletten</w:t>
            </w:r>
          </w:p>
          <w:p w14:paraId="075FD8DD" w14:textId="77777777" w:rsidR="00D102B8" w:rsidRDefault="00D102B8">
            <w:pPr>
              <w:rPr>
                <w:sz w:val="22"/>
              </w:rPr>
            </w:pPr>
          </w:p>
          <w:p w14:paraId="030F3DC7" w14:textId="77777777" w:rsidR="00D102B8" w:rsidRDefault="00D102B8">
            <w:pPr>
              <w:rPr>
                <w:sz w:val="22"/>
              </w:rPr>
            </w:pPr>
          </w:p>
        </w:tc>
        <w:tc>
          <w:tcPr>
            <w:tcW w:w="2694" w:type="dxa"/>
            <w:tcBorders>
              <w:top w:val="single" w:sz="4" w:space="0" w:color="000000"/>
              <w:left w:val="single" w:sz="4" w:space="0" w:color="000000"/>
              <w:bottom w:val="single" w:sz="4" w:space="0" w:color="000000"/>
            </w:tcBorders>
            <w:shd w:val="clear" w:color="auto" w:fill="F4F4F4"/>
          </w:tcPr>
          <w:p w14:paraId="7AC1A433" w14:textId="77777777" w:rsidR="00D102B8" w:rsidRDefault="00D102B8">
            <w:pPr>
              <w:snapToGrid w:val="0"/>
              <w:rPr>
                <w:sz w:val="8"/>
              </w:rPr>
            </w:pPr>
          </w:p>
          <w:p w14:paraId="71C53F79" w14:textId="77777777" w:rsidR="00D102B8" w:rsidRDefault="00D102B8">
            <w:pPr>
              <w:numPr>
                <w:ilvl w:val="0"/>
                <w:numId w:val="4"/>
              </w:numPr>
              <w:rPr>
                <w:rFonts w:cs="Arial"/>
                <w:sz w:val="22"/>
              </w:rPr>
            </w:pPr>
            <w:r>
              <w:rPr>
                <w:sz w:val="22"/>
              </w:rPr>
              <w:t>1 x täglich</w:t>
            </w:r>
          </w:p>
          <w:p w14:paraId="3720FAF8" w14:textId="77777777" w:rsidR="00D102B8" w:rsidRDefault="00D102B8">
            <w:pPr>
              <w:numPr>
                <w:ilvl w:val="0"/>
                <w:numId w:val="4"/>
              </w:numPr>
              <w:rPr>
                <w:sz w:val="22"/>
              </w:rPr>
            </w:pPr>
            <w:r>
              <w:rPr>
                <w:rFonts w:cs="Arial"/>
                <w:sz w:val="22"/>
              </w:rPr>
              <w:t>bei Bedarf</w:t>
            </w:r>
            <w:r>
              <w:rPr>
                <w:sz w:val="22"/>
              </w:rPr>
              <w:t xml:space="preserve"> </w:t>
            </w:r>
          </w:p>
          <w:p w14:paraId="0748D93C" w14:textId="77777777" w:rsidR="00D102B8" w:rsidRDefault="00D102B8">
            <w:pPr>
              <w:numPr>
                <w:ilvl w:val="0"/>
                <w:numId w:val="4"/>
              </w:numPr>
              <w:rPr>
                <w:sz w:val="22"/>
              </w:rPr>
            </w:pPr>
            <w:r>
              <w:rPr>
                <w:sz w:val="22"/>
              </w:rPr>
              <w:t>1-2 x täglich</w:t>
            </w:r>
          </w:p>
          <w:p w14:paraId="10C27DCF" w14:textId="77777777" w:rsidR="00D102B8" w:rsidRDefault="00D102B8">
            <w:pPr>
              <w:rPr>
                <w:sz w:val="22"/>
              </w:rPr>
            </w:pPr>
          </w:p>
        </w:tc>
        <w:tc>
          <w:tcPr>
            <w:tcW w:w="5386" w:type="dxa"/>
            <w:tcBorders>
              <w:top w:val="single" w:sz="4" w:space="0" w:color="000000"/>
              <w:left w:val="single" w:sz="4" w:space="0" w:color="000000"/>
              <w:bottom w:val="single" w:sz="4" w:space="0" w:color="000000"/>
            </w:tcBorders>
            <w:shd w:val="clear" w:color="auto" w:fill="F4F4F4"/>
          </w:tcPr>
          <w:p w14:paraId="10612BB8" w14:textId="77777777" w:rsidR="00D102B8" w:rsidRDefault="00D102B8">
            <w:pPr>
              <w:snapToGrid w:val="0"/>
              <w:rPr>
                <w:sz w:val="8"/>
              </w:rPr>
            </w:pPr>
          </w:p>
          <w:p w14:paraId="7AD6EA30" w14:textId="77777777" w:rsidR="00D102B8" w:rsidRDefault="00D102B8">
            <w:pPr>
              <w:numPr>
                <w:ilvl w:val="0"/>
                <w:numId w:val="18"/>
              </w:numPr>
              <w:rPr>
                <w:sz w:val="22"/>
              </w:rPr>
            </w:pPr>
            <w:r>
              <w:rPr>
                <w:sz w:val="22"/>
              </w:rPr>
              <w:t>Desinfizierend abwischen. Kalkablagerungen an den Armaturen mit Essigreiniger entfernen. Perlatoren 1 x monatlich entfernen und in Essigreiniger einlegen.</w:t>
            </w:r>
          </w:p>
          <w:p w14:paraId="21E3240F" w14:textId="77777777" w:rsidR="00D102B8" w:rsidRDefault="00D102B8">
            <w:pPr>
              <w:rPr>
                <w:sz w:val="22"/>
              </w:rPr>
            </w:pPr>
          </w:p>
          <w:p w14:paraId="21EB073A" w14:textId="77777777" w:rsidR="00D102B8" w:rsidRDefault="00D102B8">
            <w:pPr>
              <w:numPr>
                <w:ilvl w:val="0"/>
                <w:numId w:val="18"/>
              </w:numPr>
              <w:rPr>
                <w:sz w:val="8"/>
              </w:rPr>
            </w:pPr>
            <w:r>
              <w:rPr>
                <w:sz w:val="22"/>
              </w:rPr>
              <w:t xml:space="preserve">Brille, Deckel und </w:t>
            </w:r>
            <w:r w:rsidR="00A00FFA">
              <w:rPr>
                <w:sz w:val="22"/>
              </w:rPr>
              <w:t>Armatur – Feucht-Wisch-Methode.</w:t>
            </w:r>
          </w:p>
          <w:p w14:paraId="50810340" w14:textId="77777777" w:rsidR="00D102B8" w:rsidRDefault="00D102B8">
            <w:pPr>
              <w:rPr>
                <w:sz w:val="8"/>
              </w:rPr>
            </w:pPr>
          </w:p>
        </w:tc>
        <w:tc>
          <w:tcPr>
            <w:tcW w:w="2765" w:type="dxa"/>
            <w:tcBorders>
              <w:top w:val="single" w:sz="4" w:space="0" w:color="000000"/>
              <w:left w:val="single" w:sz="4" w:space="0" w:color="000000"/>
              <w:bottom w:val="single" w:sz="4" w:space="0" w:color="000000"/>
            </w:tcBorders>
            <w:shd w:val="clear" w:color="auto" w:fill="D8D8EB"/>
          </w:tcPr>
          <w:p w14:paraId="00669D86" w14:textId="77777777" w:rsidR="00D102B8" w:rsidRDefault="00D102B8">
            <w:pPr>
              <w:snapToGrid w:val="0"/>
              <w:rPr>
                <w:sz w:val="8"/>
              </w:rPr>
            </w:pPr>
          </w:p>
          <w:p w14:paraId="7BB5C709"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07A1AEAB"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60B68480" w14:textId="77777777" w:rsidR="00D102B8" w:rsidRPr="00837925" w:rsidRDefault="00D102B8">
            <w:pPr>
              <w:rPr>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 xml:space="preserve">   Einwirkzeit</w:t>
            </w:r>
          </w:p>
          <w:p w14:paraId="55060D0C" w14:textId="77777777" w:rsidR="00D102B8" w:rsidRPr="00837925" w:rsidRDefault="00D102B8">
            <w:pPr>
              <w:rPr>
                <w14:shadow w14:blurRad="50800" w14:dist="38100" w14:dir="2700000" w14:sx="100000" w14:sy="100000" w14:kx="0" w14:ky="0" w14:algn="tl">
                  <w14:srgbClr w14:val="000000">
                    <w14:alpha w14:val="60000"/>
                  </w14:srgbClr>
                </w14:shadow>
              </w:rPr>
            </w:pPr>
          </w:p>
          <w:p w14:paraId="642F6A70" w14:textId="77777777" w:rsidR="00D102B8" w:rsidRDefault="00D102B8">
            <w:pPr>
              <w:rPr>
                <w:sz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0A1325CE" w14:textId="77777777" w:rsidR="00D102B8" w:rsidRDefault="00D102B8">
            <w:pPr>
              <w:snapToGrid w:val="0"/>
              <w:rPr>
                <w:sz w:val="8"/>
              </w:rPr>
            </w:pPr>
          </w:p>
          <w:p w14:paraId="1B9DFE85" w14:textId="77777777" w:rsidR="00D102B8" w:rsidRDefault="00D102B8">
            <w:pPr>
              <w:pStyle w:val="Anschrift"/>
              <w:widowControl/>
              <w:autoSpaceDE/>
              <w:spacing w:before="0"/>
            </w:pPr>
            <w:r>
              <w:rPr>
                <w:rFonts w:ascii="Times New Roman" w:hAnsi="Times New Roman" w:cs="Times New Roman"/>
                <w:szCs w:val="24"/>
                <w:lang w:val="de-DE"/>
              </w:rPr>
              <w:t>Reinigungs-personal</w:t>
            </w:r>
          </w:p>
        </w:tc>
      </w:tr>
    </w:tbl>
    <w:p w14:paraId="246CBDB0" w14:textId="77777777" w:rsidR="00D102B8" w:rsidRDefault="00D102B8"/>
    <w:p w14:paraId="7AB5BF2F" w14:textId="77777777" w:rsidR="00D102B8" w:rsidRDefault="00D102B8"/>
    <w:p w14:paraId="29745B65" w14:textId="77777777" w:rsidR="00D102B8" w:rsidRDefault="00D102B8"/>
    <w:p w14:paraId="6FE30C21" w14:textId="77777777" w:rsidR="00D102B8" w:rsidRDefault="00D102B8"/>
    <w:tbl>
      <w:tblPr>
        <w:tblW w:w="0" w:type="auto"/>
        <w:tblInd w:w="207" w:type="dxa"/>
        <w:tblLayout w:type="fixed"/>
        <w:tblCellMar>
          <w:left w:w="70" w:type="dxa"/>
          <w:right w:w="70" w:type="dxa"/>
        </w:tblCellMar>
        <w:tblLook w:val="0000" w:firstRow="0" w:lastRow="0" w:firstColumn="0" w:lastColumn="0" w:noHBand="0" w:noVBand="0"/>
      </w:tblPr>
      <w:tblGrid>
        <w:gridCol w:w="851"/>
        <w:gridCol w:w="1842"/>
        <w:gridCol w:w="2694"/>
        <w:gridCol w:w="5386"/>
        <w:gridCol w:w="2765"/>
        <w:gridCol w:w="1630"/>
      </w:tblGrid>
      <w:tr w:rsidR="00D102B8" w14:paraId="0D2CC0E6" w14:textId="77777777">
        <w:tc>
          <w:tcPr>
            <w:tcW w:w="2693" w:type="dxa"/>
            <w:gridSpan w:val="2"/>
            <w:tcBorders>
              <w:top w:val="single" w:sz="4" w:space="0" w:color="000000"/>
              <w:left w:val="single" w:sz="4" w:space="0" w:color="000000"/>
            </w:tcBorders>
            <w:shd w:val="clear" w:color="auto" w:fill="FFFFCC"/>
          </w:tcPr>
          <w:p w14:paraId="7455310A" w14:textId="77777777" w:rsidR="00D102B8" w:rsidRDefault="00D102B8">
            <w:pPr>
              <w:snapToGrid w:val="0"/>
              <w:rPr>
                <w:b/>
                <w:sz w:val="8"/>
              </w:rPr>
            </w:pPr>
          </w:p>
          <w:p w14:paraId="034751EF" w14:textId="77777777" w:rsidR="00D102B8" w:rsidRDefault="00D102B8">
            <w:pPr>
              <w:rPr>
                <w:b/>
                <w:sz w:val="8"/>
              </w:rPr>
            </w:pPr>
            <w:r>
              <w:rPr>
                <w:b/>
                <w:sz w:val="22"/>
              </w:rPr>
              <w:t>Was?</w:t>
            </w:r>
          </w:p>
          <w:p w14:paraId="621EF6B1" w14:textId="77777777" w:rsidR="00D102B8" w:rsidRDefault="00D102B8">
            <w:pPr>
              <w:rPr>
                <w:b/>
                <w:sz w:val="8"/>
              </w:rPr>
            </w:pPr>
          </w:p>
        </w:tc>
        <w:tc>
          <w:tcPr>
            <w:tcW w:w="2694" w:type="dxa"/>
            <w:tcBorders>
              <w:top w:val="single" w:sz="4" w:space="0" w:color="000000"/>
              <w:left w:val="single" w:sz="4" w:space="0" w:color="000000"/>
              <w:bottom w:val="single" w:sz="4" w:space="0" w:color="000000"/>
            </w:tcBorders>
            <w:shd w:val="clear" w:color="auto" w:fill="F4F4F4"/>
          </w:tcPr>
          <w:p w14:paraId="58EADF56" w14:textId="77777777" w:rsidR="00D102B8" w:rsidRDefault="00D102B8">
            <w:pPr>
              <w:snapToGrid w:val="0"/>
              <w:rPr>
                <w:b/>
                <w:sz w:val="8"/>
              </w:rPr>
            </w:pPr>
          </w:p>
          <w:p w14:paraId="4586BA76" w14:textId="77777777" w:rsidR="00D102B8" w:rsidRDefault="00D102B8">
            <w:pPr>
              <w:rPr>
                <w:b/>
                <w:sz w:val="8"/>
                <w:szCs w:val="8"/>
              </w:rPr>
            </w:pPr>
            <w:r>
              <w:rPr>
                <w:b/>
                <w:sz w:val="22"/>
              </w:rPr>
              <w:t>Wann?</w:t>
            </w:r>
          </w:p>
        </w:tc>
        <w:tc>
          <w:tcPr>
            <w:tcW w:w="5386" w:type="dxa"/>
            <w:tcBorders>
              <w:top w:val="single" w:sz="4" w:space="0" w:color="000000"/>
              <w:left w:val="single" w:sz="4" w:space="0" w:color="000000"/>
              <w:bottom w:val="single" w:sz="4" w:space="0" w:color="000000"/>
            </w:tcBorders>
            <w:shd w:val="clear" w:color="auto" w:fill="F4F4F4"/>
          </w:tcPr>
          <w:p w14:paraId="5CAC2100" w14:textId="77777777" w:rsidR="00D102B8" w:rsidRDefault="00D102B8">
            <w:pPr>
              <w:snapToGrid w:val="0"/>
              <w:rPr>
                <w:b/>
                <w:sz w:val="8"/>
                <w:szCs w:val="8"/>
              </w:rPr>
            </w:pPr>
          </w:p>
          <w:p w14:paraId="527AD890" w14:textId="77777777" w:rsidR="00D102B8" w:rsidRDefault="00D102B8">
            <w:pPr>
              <w:rPr>
                <w:b/>
                <w:sz w:val="8"/>
                <w:szCs w:val="8"/>
              </w:rPr>
            </w:pPr>
            <w:r>
              <w:rPr>
                <w:b/>
                <w:sz w:val="22"/>
              </w:rPr>
              <w:t>Wie?</w:t>
            </w:r>
          </w:p>
        </w:tc>
        <w:tc>
          <w:tcPr>
            <w:tcW w:w="2765" w:type="dxa"/>
            <w:tcBorders>
              <w:top w:val="single" w:sz="4" w:space="0" w:color="000000"/>
              <w:left w:val="single" w:sz="4" w:space="0" w:color="000000"/>
              <w:bottom w:val="single" w:sz="4" w:space="0" w:color="000000"/>
            </w:tcBorders>
            <w:shd w:val="clear" w:color="auto" w:fill="D8D8EB"/>
          </w:tcPr>
          <w:p w14:paraId="4DD2E4CD" w14:textId="77777777" w:rsidR="00D102B8" w:rsidRDefault="00D102B8">
            <w:pPr>
              <w:snapToGrid w:val="0"/>
              <w:rPr>
                <w:b/>
                <w:sz w:val="8"/>
                <w:szCs w:val="8"/>
              </w:rPr>
            </w:pPr>
          </w:p>
          <w:p w14:paraId="2EA07A2B" w14:textId="77777777" w:rsidR="00D102B8" w:rsidRDefault="00D102B8">
            <w:pPr>
              <w:rPr>
                <w:b/>
                <w:sz w:val="8"/>
                <w:szCs w:val="8"/>
              </w:rPr>
            </w:pPr>
            <w:r>
              <w:rPr>
                <w:b/>
                <w:sz w:val="22"/>
              </w:rPr>
              <w:t>Womit?</w:t>
            </w: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5D7B9A76" w14:textId="77777777" w:rsidR="00D102B8" w:rsidRDefault="00D102B8">
            <w:pPr>
              <w:snapToGrid w:val="0"/>
              <w:rPr>
                <w:b/>
                <w:sz w:val="8"/>
                <w:szCs w:val="8"/>
              </w:rPr>
            </w:pPr>
          </w:p>
          <w:p w14:paraId="69E18EB6" w14:textId="77777777" w:rsidR="00D102B8" w:rsidRDefault="00D102B8">
            <w:r>
              <w:rPr>
                <w:b/>
                <w:sz w:val="22"/>
              </w:rPr>
              <w:t>Wer?</w:t>
            </w:r>
          </w:p>
        </w:tc>
      </w:tr>
      <w:tr w:rsidR="00D102B8" w14:paraId="21869871" w14:textId="77777777">
        <w:tc>
          <w:tcPr>
            <w:tcW w:w="851" w:type="dxa"/>
            <w:tcBorders>
              <w:top w:val="single" w:sz="4" w:space="0" w:color="000000"/>
              <w:left w:val="single" w:sz="4" w:space="0" w:color="000000"/>
              <w:bottom w:val="single" w:sz="4" w:space="0" w:color="000000"/>
            </w:tcBorders>
            <w:shd w:val="clear" w:color="auto" w:fill="FFFFCC"/>
          </w:tcPr>
          <w:p w14:paraId="08F0F6CC" w14:textId="77777777" w:rsidR="00D102B8" w:rsidRDefault="00D102B8">
            <w:pPr>
              <w:snapToGrid w:val="0"/>
              <w:rPr>
                <w:b/>
                <w:sz w:val="8"/>
              </w:rPr>
            </w:pPr>
          </w:p>
          <w:p w14:paraId="1F38AF47" w14:textId="0DA8F4F8" w:rsidR="00D102B8" w:rsidRDefault="00837925">
            <w:pPr>
              <w:pStyle w:val="Anschrift"/>
              <w:widowControl/>
              <w:autoSpaceDE/>
              <w:spacing w:before="0"/>
              <w:rPr>
                <w:sz w:val="8"/>
              </w:rPr>
            </w:pPr>
            <w:r>
              <w:rPr>
                <w:rFonts w:ascii="Times New Roman" w:hAnsi="Times New Roman" w:cs="Times New Roman"/>
                <w:noProof/>
                <w:szCs w:val="24"/>
                <w:lang w:val="de-DE"/>
              </w:rPr>
              <w:drawing>
                <wp:inline distT="0" distB="0" distL="0" distR="0" wp14:anchorId="419E532D" wp14:editId="30CEEEB9">
                  <wp:extent cx="447675" cy="33337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5CA8EEFD" w14:textId="77777777" w:rsidR="00D102B8" w:rsidRDefault="00D102B8">
            <w:pPr>
              <w:snapToGrid w:val="0"/>
              <w:rPr>
                <w:sz w:val="8"/>
              </w:rPr>
            </w:pPr>
          </w:p>
          <w:p w14:paraId="57E54297" w14:textId="77777777" w:rsidR="00D102B8" w:rsidRDefault="00D102B8">
            <w:pPr>
              <w:numPr>
                <w:ilvl w:val="0"/>
                <w:numId w:val="3"/>
              </w:numPr>
              <w:rPr>
                <w:sz w:val="8"/>
              </w:rPr>
            </w:pPr>
            <w:r>
              <w:rPr>
                <w:sz w:val="22"/>
              </w:rPr>
              <w:t>Abfallbehälter</w:t>
            </w:r>
          </w:p>
        </w:tc>
        <w:tc>
          <w:tcPr>
            <w:tcW w:w="2694" w:type="dxa"/>
            <w:tcBorders>
              <w:top w:val="single" w:sz="4" w:space="0" w:color="000000"/>
              <w:left w:val="single" w:sz="4" w:space="0" w:color="000000"/>
              <w:bottom w:val="single" w:sz="4" w:space="0" w:color="000000"/>
            </w:tcBorders>
            <w:shd w:val="clear" w:color="auto" w:fill="F4F4F4"/>
          </w:tcPr>
          <w:p w14:paraId="11387D2A" w14:textId="77777777" w:rsidR="00D102B8" w:rsidRDefault="00D102B8">
            <w:pPr>
              <w:snapToGrid w:val="0"/>
              <w:rPr>
                <w:sz w:val="8"/>
              </w:rPr>
            </w:pPr>
          </w:p>
          <w:p w14:paraId="3F2673B9" w14:textId="77777777" w:rsidR="00D102B8" w:rsidRDefault="00D102B8">
            <w:pPr>
              <w:numPr>
                <w:ilvl w:val="0"/>
                <w:numId w:val="4"/>
              </w:numPr>
              <w:rPr>
                <w:sz w:val="8"/>
              </w:rPr>
            </w:pPr>
            <w:r>
              <w:rPr>
                <w:sz w:val="22"/>
              </w:rPr>
              <w:t>1 x täglich</w:t>
            </w:r>
          </w:p>
        </w:tc>
        <w:tc>
          <w:tcPr>
            <w:tcW w:w="5386" w:type="dxa"/>
            <w:tcBorders>
              <w:top w:val="single" w:sz="4" w:space="0" w:color="000000"/>
              <w:left w:val="single" w:sz="4" w:space="0" w:color="000000"/>
              <w:bottom w:val="single" w:sz="4" w:space="0" w:color="000000"/>
            </w:tcBorders>
            <w:shd w:val="clear" w:color="auto" w:fill="F4F4F4"/>
          </w:tcPr>
          <w:p w14:paraId="41325447" w14:textId="77777777" w:rsidR="00D102B8" w:rsidRDefault="00D102B8">
            <w:pPr>
              <w:snapToGrid w:val="0"/>
              <w:rPr>
                <w:sz w:val="8"/>
              </w:rPr>
            </w:pPr>
          </w:p>
          <w:p w14:paraId="42D7F9FD" w14:textId="77777777" w:rsidR="00D102B8" w:rsidRDefault="00D102B8">
            <w:pPr>
              <w:numPr>
                <w:ilvl w:val="0"/>
                <w:numId w:val="18"/>
              </w:numPr>
              <w:rPr>
                <w:sz w:val="8"/>
              </w:rPr>
            </w:pPr>
            <w:r>
              <w:rPr>
                <w:sz w:val="22"/>
              </w:rPr>
              <w:t>Abfallbehälter leeren. Desinfizierend abwischen. Neue Abfalltüte einlegen</w:t>
            </w:r>
          </w:p>
          <w:p w14:paraId="729E42B6" w14:textId="77777777" w:rsidR="00D102B8" w:rsidRDefault="00D102B8">
            <w:pPr>
              <w:rPr>
                <w:sz w:val="8"/>
              </w:rPr>
            </w:pPr>
          </w:p>
        </w:tc>
        <w:tc>
          <w:tcPr>
            <w:tcW w:w="2765" w:type="dxa"/>
            <w:tcBorders>
              <w:top w:val="single" w:sz="4" w:space="0" w:color="000000"/>
              <w:left w:val="single" w:sz="4" w:space="0" w:color="000000"/>
              <w:bottom w:val="single" w:sz="4" w:space="0" w:color="000000"/>
            </w:tcBorders>
            <w:shd w:val="clear" w:color="auto" w:fill="D8D8EB"/>
          </w:tcPr>
          <w:p w14:paraId="3C723E39" w14:textId="77777777" w:rsidR="00D102B8" w:rsidRDefault="00D102B8">
            <w:pPr>
              <w:snapToGrid w:val="0"/>
              <w:rPr>
                <w:sz w:val="8"/>
              </w:rPr>
            </w:pPr>
          </w:p>
          <w:p w14:paraId="05C9DF29"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PRÄPARATENAMEN</w:t>
            </w:r>
          </w:p>
          <w:p w14:paraId="2C82E231"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342C316A" w14:textId="77777777" w:rsidR="00D102B8" w:rsidRPr="00837925" w:rsidRDefault="00D102B8">
            <w:pPr>
              <w:ind w:hanging="36"/>
              <w:rPr>
                <w:shd w:val="clear" w:color="auto" w:fill="FFFF00"/>
                <w14:shadow w14:blurRad="50800" w14:dist="38100" w14:dir="2700000" w14:sx="100000" w14:sy="100000" w14:kx="0" w14:ky="0" w14:algn="tl">
                  <w14:srgbClr w14:val="000000">
                    <w14:alpha w14:val="60000"/>
                  </w14:srgbClr>
                </w14:shadow>
              </w:rPr>
            </w:pPr>
            <w:r w:rsidRPr="00837925">
              <w:rPr>
                <w:shd w:val="clear" w:color="auto" w:fill="FFFF00"/>
                <w14:shadow w14:blurRad="50800" w14:dist="38100" w14:dir="2700000" w14:sx="100000" w14:sy="100000" w14:kx="0" w14:ky="0" w14:algn="tl">
                  <w14:srgbClr w14:val="000000">
                    <w14:alpha w14:val="60000"/>
                  </w14:srgbClr>
                </w14:shadow>
              </w:rPr>
              <w:t>Konzentration</w:t>
            </w:r>
          </w:p>
          <w:p w14:paraId="1E709184" w14:textId="77777777" w:rsidR="00D102B8" w:rsidRDefault="00D102B8">
            <w:pPr>
              <w:ind w:left="213"/>
              <w:rPr>
                <w:sz w:val="8"/>
              </w:rPr>
            </w:pPr>
            <w:r w:rsidRPr="00837925">
              <w:rPr>
                <w:shd w:val="clear" w:color="auto" w:fill="FFFF00"/>
                <w14:shadow w14:blurRad="50800" w14:dist="38100" w14:dir="2700000" w14:sx="100000" w14:sy="100000" w14:kx="0" w14:ky="0" w14:algn="tl">
                  <w14:srgbClr w14:val="000000">
                    <w14:alpha w14:val="60000"/>
                  </w14:srgbClr>
                </w14:shadow>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5F8B3EE8" w14:textId="77777777" w:rsidR="00D102B8" w:rsidRDefault="00D102B8">
            <w:pPr>
              <w:snapToGrid w:val="0"/>
              <w:rPr>
                <w:sz w:val="8"/>
              </w:rPr>
            </w:pPr>
          </w:p>
          <w:p w14:paraId="7BF92ED5" w14:textId="77777777" w:rsidR="00D102B8" w:rsidRDefault="00D102B8">
            <w:r>
              <w:rPr>
                <w:sz w:val="22"/>
              </w:rPr>
              <w:t>Reinigungs-personal</w:t>
            </w:r>
          </w:p>
        </w:tc>
      </w:tr>
      <w:tr w:rsidR="00D102B8" w14:paraId="5451F247" w14:textId="77777777">
        <w:tc>
          <w:tcPr>
            <w:tcW w:w="851" w:type="dxa"/>
            <w:tcBorders>
              <w:top w:val="single" w:sz="4" w:space="0" w:color="000000"/>
              <w:left w:val="single" w:sz="4" w:space="0" w:color="000000"/>
              <w:bottom w:val="single" w:sz="4" w:space="0" w:color="000000"/>
            </w:tcBorders>
            <w:shd w:val="clear" w:color="auto" w:fill="FFFFCC"/>
          </w:tcPr>
          <w:p w14:paraId="4392F2A7" w14:textId="77777777" w:rsidR="00D102B8" w:rsidRDefault="00D102B8">
            <w:pPr>
              <w:snapToGrid w:val="0"/>
              <w:rPr>
                <w:sz w:val="8"/>
              </w:rPr>
            </w:pPr>
          </w:p>
          <w:p w14:paraId="7773D512" w14:textId="2C827D7D" w:rsidR="00D102B8" w:rsidRDefault="00837925">
            <w:pPr>
              <w:rPr>
                <w:sz w:val="8"/>
              </w:rPr>
            </w:pPr>
            <w:r>
              <w:rPr>
                <w:noProof/>
                <w:sz w:val="22"/>
              </w:rPr>
              <w:drawing>
                <wp:inline distT="0" distB="0" distL="0" distR="0" wp14:anchorId="71E9C9AD" wp14:editId="3C9147F6">
                  <wp:extent cx="447675" cy="33337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31C1FCAA" w14:textId="77777777" w:rsidR="00D102B8" w:rsidRDefault="00D102B8">
            <w:pPr>
              <w:snapToGrid w:val="0"/>
              <w:rPr>
                <w:sz w:val="8"/>
              </w:rPr>
            </w:pPr>
          </w:p>
          <w:p w14:paraId="7A06D999" w14:textId="77777777" w:rsidR="00D102B8" w:rsidRDefault="00D102B8">
            <w:pPr>
              <w:numPr>
                <w:ilvl w:val="0"/>
                <w:numId w:val="3"/>
              </w:numPr>
              <w:rPr>
                <w:sz w:val="8"/>
              </w:rPr>
            </w:pPr>
            <w:r>
              <w:rPr>
                <w:sz w:val="22"/>
              </w:rPr>
              <w:t>Reinigungs-utensilien Aufbereitung</w:t>
            </w:r>
          </w:p>
          <w:p w14:paraId="73D6CC99" w14:textId="77777777" w:rsidR="00D102B8" w:rsidRDefault="00D102B8">
            <w:pPr>
              <w:rPr>
                <w:sz w:val="8"/>
              </w:rPr>
            </w:pPr>
          </w:p>
        </w:tc>
        <w:tc>
          <w:tcPr>
            <w:tcW w:w="2694" w:type="dxa"/>
            <w:tcBorders>
              <w:top w:val="single" w:sz="4" w:space="0" w:color="000000"/>
              <w:left w:val="single" w:sz="4" w:space="0" w:color="000000"/>
              <w:bottom w:val="single" w:sz="4" w:space="0" w:color="000000"/>
            </w:tcBorders>
            <w:shd w:val="clear" w:color="auto" w:fill="F4F4F4"/>
          </w:tcPr>
          <w:p w14:paraId="1273F9E7" w14:textId="77777777" w:rsidR="00D102B8" w:rsidRDefault="00D102B8">
            <w:pPr>
              <w:snapToGrid w:val="0"/>
              <w:rPr>
                <w:sz w:val="8"/>
              </w:rPr>
            </w:pPr>
          </w:p>
          <w:p w14:paraId="0646D130" w14:textId="77777777" w:rsidR="00D102B8" w:rsidRDefault="00D102B8">
            <w:pPr>
              <w:numPr>
                <w:ilvl w:val="0"/>
                <w:numId w:val="4"/>
              </w:numPr>
              <w:rPr>
                <w:sz w:val="22"/>
              </w:rPr>
            </w:pPr>
            <w:r>
              <w:rPr>
                <w:sz w:val="22"/>
              </w:rPr>
              <w:t>nach Benutzung</w:t>
            </w:r>
          </w:p>
          <w:p w14:paraId="65D3CFBD" w14:textId="77777777" w:rsidR="00D102B8" w:rsidRDefault="00D102B8">
            <w:pPr>
              <w:rPr>
                <w:sz w:val="22"/>
              </w:rPr>
            </w:pPr>
          </w:p>
        </w:tc>
        <w:tc>
          <w:tcPr>
            <w:tcW w:w="5386" w:type="dxa"/>
            <w:tcBorders>
              <w:top w:val="single" w:sz="4" w:space="0" w:color="000000"/>
              <w:left w:val="single" w:sz="4" w:space="0" w:color="000000"/>
              <w:bottom w:val="single" w:sz="4" w:space="0" w:color="000000"/>
            </w:tcBorders>
            <w:shd w:val="clear" w:color="auto" w:fill="F4F4F4"/>
          </w:tcPr>
          <w:p w14:paraId="09D5736F" w14:textId="77777777" w:rsidR="00D102B8" w:rsidRDefault="00D102B8">
            <w:pPr>
              <w:snapToGrid w:val="0"/>
              <w:rPr>
                <w:sz w:val="8"/>
              </w:rPr>
            </w:pPr>
          </w:p>
          <w:p w14:paraId="5CBA20C5" w14:textId="77777777" w:rsidR="00D102B8" w:rsidRDefault="00D102B8">
            <w:pPr>
              <w:numPr>
                <w:ilvl w:val="0"/>
                <w:numId w:val="18"/>
              </w:numPr>
              <w:rPr>
                <w:sz w:val="22"/>
              </w:rPr>
            </w:pPr>
            <w:r>
              <w:rPr>
                <w:sz w:val="22"/>
              </w:rPr>
              <w:t>Mops/Lappen nach Gebrauch der Aufbereitung in der Waschmaschine zuführen.</w:t>
            </w:r>
          </w:p>
          <w:p w14:paraId="6B880F4A" w14:textId="77777777" w:rsidR="00D102B8" w:rsidRDefault="00D102B8">
            <w:pPr>
              <w:ind w:left="360"/>
              <w:rPr>
                <w:rFonts w:cs="Arial"/>
                <w:sz w:val="22"/>
              </w:rPr>
            </w:pPr>
            <w:r>
              <w:rPr>
                <w:sz w:val="22"/>
              </w:rPr>
              <w:t>Waschprogramm: &gt; 60°C bzw. 95°C</w:t>
            </w:r>
          </w:p>
          <w:p w14:paraId="5DBF6F09" w14:textId="77777777" w:rsidR="00D102B8" w:rsidRDefault="00D102B8">
            <w:pPr>
              <w:ind w:left="360"/>
              <w:rPr>
                <w:rFonts w:cs="Arial"/>
                <w:sz w:val="22"/>
                <w:shd w:val="clear" w:color="auto" w:fill="FFFF00"/>
              </w:rPr>
            </w:pPr>
            <w:r>
              <w:rPr>
                <w:rFonts w:cs="Arial"/>
                <w:sz w:val="22"/>
              </w:rPr>
              <w:t>(Haushaltswaschmittel, Hygienespüler).</w:t>
            </w:r>
          </w:p>
        </w:tc>
        <w:tc>
          <w:tcPr>
            <w:tcW w:w="2765" w:type="dxa"/>
            <w:tcBorders>
              <w:top w:val="single" w:sz="4" w:space="0" w:color="000000"/>
              <w:left w:val="single" w:sz="4" w:space="0" w:color="000000"/>
              <w:bottom w:val="single" w:sz="4" w:space="0" w:color="000000"/>
            </w:tcBorders>
            <w:shd w:val="clear" w:color="auto" w:fill="D8D8EB"/>
          </w:tcPr>
          <w:p w14:paraId="14138E81" w14:textId="77777777" w:rsidR="00D102B8" w:rsidRDefault="00D102B8">
            <w:pPr>
              <w:snapToGrid w:val="0"/>
              <w:ind w:hanging="36"/>
              <w:rPr>
                <w:rFonts w:cs="Arial"/>
                <w:sz w:val="22"/>
                <w:shd w:val="clear" w:color="auto" w:fill="FFFF00"/>
              </w:rPr>
            </w:pPr>
          </w:p>
          <w:p w14:paraId="4D4EA35C"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Pr>
                <w:rFonts w:cs="Arial"/>
                <w:sz w:val="22"/>
                <w:shd w:val="clear" w:color="auto" w:fill="FFFF00"/>
              </w:rPr>
              <w:t>NAME</w:t>
            </w:r>
          </w:p>
          <w:p w14:paraId="5CDDD89C" w14:textId="77777777" w:rsidR="00D102B8" w:rsidRDefault="00D102B8">
            <w:pPr>
              <w:ind w:hanging="36"/>
              <w:rPr>
                <w:rFonts w:cs="Arial"/>
                <w:shd w:val="clear" w:color="auto" w:fill="FFFF00"/>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45CBD0DB" w14:textId="77777777" w:rsidR="00D102B8" w:rsidRDefault="00D102B8">
            <w:pPr>
              <w:rPr>
                <w:sz w:val="8"/>
              </w:rPr>
            </w:pPr>
            <w:r>
              <w:rPr>
                <w:rFonts w:cs="Arial"/>
                <w:shd w:val="clear" w:color="auto" w:fill="FFFF00"/>
              </w:rPr>
              <w:t>Hygienespüler</w:t>
            </w: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371848E3" w14:textId="77777777" w:rsidR="00D102B8" w:rsidRDefault="00D102B8">
            <w:pPr>
              <w:snapToGrid w:val="0"/>
              <w:rPr>
                <w:sz w:val="8"/>
              </w:rPr>
            </w:pPr>
          </w:p>
          <w:p w14:paraId="39B0F273" w14:textId="77777777" w:rsidR="00D102B8" w:rsidRDefault="00D102B8">
            <w:pPr>
              <w:pStyle w:val="Anschrift"/>
              <w:widowControl/>
              <w:autoSpaceDE/>
              <w:spacing w:before="0"/>
            </w:pPr>
            <w:r>
              <w:rPr>
                <w:rFonts w:ascii="Times New Roman" w:hAnsi="Times New Roman" w:cs="Times New Roman"/>
                <w:szCs w:val="24"/>
                <w:lang w:val="de-DE"/>
              </w:rPr>
              <w:t>Reinigungs-personal</w:t>
            </w:r>
          </w:p>
        </w:tc>
      </w:tr>
      <w:tr w:rsidR="00D102B8" w14:paraId="4A76B349" w14:textId="77777777">
        <w:tc>
          <w:tcPr>
            <w:tcW w:w="851" w:type="dxa"/>
            <w:tcBorders>
              <w:top w:val="single" w:sz="4" w:space="0" w:color="000000"/>
              <w:left w:val="single" w:sz="4" w:space="0" w:color="000000"/>
              <w:bottom w:val="single" w:sz="4" w:space="0" w:color="000000"/>
            </w:tcBorders>
            <w:shd w:val="clear" w:color="auto" w:fill="FFFFCC"/>
          </w:tcPr>
          <w:p w14:paraId="66C87917" w14:textId="77777777" w:rsidR="00D102B8" w:rsidRDefault="00D102B8">
            <w:pPr>
              <w:snapToGrid w:val="0"/>
              <w:rPr>
                <w:sz w:val="8"/>
              </w:rPr>
            </w:pPr>
          </w:p>
          <w:p w14:paraId="33DA4564" w14:textId="1690B32C" w:rsidR="00D102B8" w:rsidRDefault="00837925">
            <w:pPr>
              <w:rPr>
                <w:sz w:val="22"/>
              </w:rPr>
            </w:pPr>
            <w:r>
              <w:rPr>
                <w:noProof/>
                <w:sz w:val="8"/>
              </w:rPr>
              <w:drawing>
                <wp:inline distT="0" distB="0" distL="0" distR="0" wp14:anchorId="30EAD401" wp14:editId="4D502462">
                  <wp:extent cx="447675" cy="3238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solidFill>
                            <a:srgbClr val="FFFFFF"/>
                          </a:solidFill>
                          <a:ln>
                            <a:noFill/>
                          </a:ln>
                        </pic:spPr>
                      </pic:pic>
                    </a:graphicData>
                  </a:graphic>
                </wp:inline>
              </w:drawing>
            </w:r>
          </w:p>
        </w:tc>
        <w:tc>
          <w:tcPr>
            <w:tcW w:w="1842" w:type="dxa"/>
            <w:tcBorders>
              <w:top w:val="single" w:sz="4" w:space="0" w:color="000000"/>
              <w:bottom w:val="single" w:sz="4" w:space="0" w:color="000000"/>
            </w:tcBorders>
            <w:shd w:val="clear" w:color="auto" w:fill="FFFFCC"/>
          </w:tcPr>
          <w:p w14:paraId="57A4E598" w14:textId="77777777" w:rsidR="00D102B8" w:rsidRDefault="00D102B8">
            <w:pPr>
              <w:snapToGrid w:val="0"/>
              <w:rPr>
                <w:sz w:val="22"/>
              </w:rPr>
            </w:pPr>
          </w:p>
          <w:p w14:paraId="6C08D102" w14:textId="77777777" w:rsidR="00D102B8" w:rsidRDefault="00D102B8">
            <w:pPr>
              <w:numPr>
                <w:ilvl w:val="0"/>
                <w:numId w:val="3"/>
              </w:numPr>
              <w:rPr>
                <w:sz w:val="22"/>
              </w:rPr>
            </w:pPr>
            <w:r>
              <w:rPr>
                <w:sz w:val="22"/>
              </w:rPr>
              <w:t>Fußböden</w:t>
            </w:r>
          </w:p>
        </w:tc>
        <w:tc>
          <w:tcPr>
            <w:tcW w:w="2694" w:type="dxa"/>
            <w:tcBorders>
              <w:top w:val="single" w:sz="4" w:space="0" w:color="000000"/>
              <w:left w:val="single" w:sz="4" w:space="0" w:color="000000"/>
              <w:bottom w:val="single" w:sz="4" w:space="0" w:color="000000"/>
            </w:tcBorders>
            <w:shd w:val="clear" w:color="auto" w:fill="F4F4F4"/>
          </w:tcPr>
          <w:p w14:paraId="29471CEF" w14:textId="77777777" w:rsidR="00D102B8" w:rsidRDefault="00D102B8">
            <w:pPr>
              <w:snapToGrid w:val="0"/>
              <w:rPr>
                <w:sz w:val="22"/>
              </w:rPr>
            </w:pPr>
          </w:p>
          <w:p w14:paraId="282DC32F" w14:textId="77777777" w:rsidR="00D102B8" w:rsidRDefault="00D102B8">
            <w:pPr>
              <w:numPr>
                <w:ilvl w:val="0"/>
                <w:numId w:val="4"/>
              </w:numPr>
              <w:rPr>
                <w:sz w:val="22"/>
              </w:rPr>
            </w:pPr>
            <w:r>
              <w:rPr>
                <w:sz w:val="22"/>
              </w:rPr>
              <w:t>1 x täglich</w:t>
            </w:r>
          </w:p>
          <w:p w14:paraId="7EA5AB0D" w14:textId="77777777" w:rsidR="00D102B8" w:rsidRDefault="00D102B8">
            <w:pPr>
              <w:ind w:left="360"/>
              <w:rPr>
                <w:sz w:val="22"/>
              </w:rPr>
            </w:pPr>
            <w:r>
              <w:rPr>
                <w:sz w:val="22"/>
              </w:rPr>
              <w:t>bei Bedarf</w:t>
            </w:r>
          </w:p>
          <w:p w14:paraId="34A00EC7" w14:textId="77777777" w:rsidR="00D102B8" w:rsidRDefault="00D102B8">
            <w:pPr>
              <w:rPr>
                <w:sz w:val="22"/>
              </w:rPr>
            </w:pPr>
          </w:p>
          <w:p w14:paraId="7B63C846" w14:textId="77777777" w:rsidR="00D102B8" w:rsidRDefault="00D102B8">
            <w:pPr>
              <w:rPr>
                <w:sz w:val="22"/>
              </w:rPr>
            </w:pPr>
          </w:p>
        </w:tc>
        <w:tc>
          <w:tcPr>
            <w:tcW w:w="5386" w:type="dxa"/>
            <w:tcBorders>
              <w:top w:val="single" w:sz="4" w:space="0" w:color="000000"/>
              <w:left w:val="single" w:sz="4" w:space="0" w:color="000000"/>
              <w:bottom w:val="single" w:sz="4" w:space="0" w:color="000000"/>
            </w:tcBorders>
            <w:shd w:val="clear" w:color="auto" w:fill="F4F4F4"/>
          </w:tcPr>
          <w:p w14:paraId="3E07196B" w14:textId="77777777" w:rsidR="00D102B8" w:rsidRDefault="00D102B8">
            <w:pPr>
              <w:snapToGrid w:val="0"/>
              <w:ind w:left="360"/>
              <w:rPr>
                <w:sz w:val="22"/>
              </w:rPr>
            </w:pPr>
          </w:p>
          <w:p w14:paraId="3166FE9B" w14:textId="77777777" w:rsidR="00D102B8" w:rsidRDefault="00D102B8">
            <w:pPr>
              <w:numPr>
                <w:ilvl w:val="0"/>
                <w:numId w:val="18"/>
              </w:numPr>
              <w:rPr>
                <w:rFonts w:cs="Arial"/>
                <w:sz w:val="22"/>
                <w:shd w:val="clear" w:color="auto" w:fill="FFFF00"/>
              </w:rPr>
            </w:pPr>
            <w:r>
              <w:rPr>
                <w:sz w:val="22"/>
              </w:rPr>
              <w:t xml:space="preserve">Feucht-Wisch-Methode </w:t>
            </w:r>
          </w:p>
        </w:tc>
        <w:tc>
          <w:tcPr>
            <w:tcW w:w="2765" w:type="dxa"/>
            <w:tcBorders>
              <w:top w:val="single" w:sz="4" w:space="0" w:color="000000"/>
              <w:left w:val="single" w:sz="4" w:space="0" w:color="000000"/>
              <w:bottom w:val="single" w:sz="4" w:space="0" w:color="000000"/>
            </w:tcBorders>
            <w:shd w:val="clear" w:color="auto" w:fill="D8D8EB"/>
          </w:tcPr>
          <w:p w14:paraId="574246E4" w14:textId="77777777" w:rsidR="00D102B8" w:rsidRDefault="00D102B8">
            <w:pPr>
              <w:snapToGrid w:val="0"/>
              <w:ind w:hanging="36"/>
              <w:rPr>
                <w:rFonts w:cs="Arial"/>
                <w:sz w:val="22"/>
                <w:shd w:val="clear" w:color="auto" w:fill="FFFF00"/>
              </w:rPr>
            </w:pPr>
          </w:p>
          <w:p w14:paraId="24A676B7" w14:textId="77777777" w:rsidR="00D102B8" w:rsidRPr="00837925" w:rsidRDefault="00D102B8">
            <w:pPr>
              <w:ind w:hanging="36"/>
              <w:rPr>
                <w:sz w:val="22"/>
                <w:shd w:val="clear" w:color="auto" w:fill="FFFF00"/>
                <w14:shadow w14:blurRad="50800" w14:dist="38100" w14:dir="2700000" w14:sx="100000" w14:sy="100000" w14:kx="0" w14:ky="0" w14:algn="tl">
                  <w14:srgbClr w14:val="000000">
                    <w14:alpha w14:val="60000"/>
                  </w14:srgbClr>
                </w14:shadow>
              </w:rPr>
            </w:pPr>
            <w:r>
              <w:rPr>
                <w:rFonts w:cs="Arial"/>
                <w:sz w:val="22"/>
                <w:shd w:val="clear" w:color="auto" w:fill="FFFF00"/>
              </w:rPr>
              <w:t>PRÄPARATENAMEN</w:t>
            </w:r>
          </w:p>
          <w:p w14:paraId="212514D0" w14:textId="77777777" w:rsidR="00D102B8" w:rsidRDefault="00D102B8">
            <w:pPr>
              <w:ind w:hanging="36"/>
              <w:rPr>
                <w:rFonts w:cs="Arial"/>
                <w:sz w:val="22"/>
                <w:shd w:val="clear" w:color="auto" w:fill="FFFF00"/>
              </w:rPr>
            </w:pPr>
            <w:r w:rsidRPr="00837925">
              <w:rPr>
                <w:sz w:val="22"/>
                <w:shd w:val="clear" w:color="auto" w:fill="FFFF00"/>
                <w14:shadow w14:blurRad="50800" w14:dist="38100" w14:dir="2700000" w14:sx="100000" w14:sy="100000" w14:kx="0" w14:ky="0" w14:algn="tl">
                  <w14:srgbClr w14:val="000000">
                    <w14:alpha w14:val="60000"/>
                  </w14:srgbClr>
                </w14:shadow>
              </w:rPr>
              <w:t>VAH-gelistet</w:t>
            </w:r>
          </w:p>
          <w:p w14:paraId="269C2A3C" w14:textId="77777777" w:rsidR="00D102B8" w:rsidRDefault="00D102B8">
            <w:pPr>
              <w:ind w:hanging="36"/>
              <w:rPr>
                <w:rFonts w:cs="Arial"/>
                <w:sz w:val="22"/>
                <w:shd w:val="clear" w:color="auto" w:fill="FFFF00"/>
              </w:rPr>
            </w:pPr>
            <w:r>
              <w:rPr>
                <w:rFonts w:cs="Arial"/>
                <w:sz w:val="22"/>
                <w:shd w:val="clear" w:color="auto" w:fill="FFFF00"/>
              </w:rPr>
              <w:t>Konzentration</w:t>
            </w:r>
          </w:p>
          <w:p w14:paraId="500CFBE4" w14:textId="77777777" w:rsidR="00D102B8" w:rsidRDefault="00D102B8">
            <w:pPr>
              <w:ind w:hanging="36"/>
              <w:rPr>
                <w:sz w:val="8"/>
              </w:rPr>
            </w:pPr>
            <w:r>
              <w:rPr>
                <w:rFonts w:cs="Arial"/>
                <w:sz w:val="22"/>
                <w:shd w:val="clear" w:color="auto" w:fill="FFFF00"/>
              </w:rPr>
              <w:t>Einwirkzeit</w:t>
            </w:r>
          </w:p>
        </w:tc>
        <w:tc>
          <w:tcPr>
            <w:tcW w:w="1630" w:type="dxa"/>
            <w:tcBorders>
              <w:top w:val="single" w:sz="4" w:space="0" w:color="000000"/>
              <w:left w:val="single" w:sz="4" w:space="0" w:color="000000"/>
              <w:bottom w:val="single" w:sz="4" w:space="0" w:color="000000"/>
              <w:right w:val="single" w:sz="4" w:space="0" w:color="000000"/>
            </w:tcBorders>
            <w:shd w:val="clear" w:color="auto" w:fill="F4F4F4"/>
          </w:tcPr>
          <w:p w14:paraId="1D28273B" w14:textId="77777777" w:rsidR="00D102B8" w:rsidRDefault="00D102B8">
            <w:pPr>
              <w:snapToGrid w:val="0"/>
              <w:rPr>
                <w:sz w:val="8"/>
              </w:rPr>
            </w:pPr>
          </w:p>
          <w:p w14:paraId="2875CE43" w14:textId="77777777" w:rsidR="00D102B8" w:rsidRDefault="00D102B8">
            <w:r>
              <w:rPr>
                <w:sz w:val="22"/>
              </w:rPr>
              <w:t>Reinigungs-personal</w:t>
            </w:r>
          </w:p>
        </w:tc>
      </w:tr>
    </w:tbl>
    <w:p w14:paraId="46C8D448" w14:textId="77777777" w:rsidR="00D102B8" w:rsidRDefault="00D102B8"/>
    <w:p w14:paraId="2184A30D" w14:textId="77777777" w:rsidR="00D102B8" w:rsidRDefault="00D102B8"/>
    <w:p w14:paraId="786FFBD7" w14:textId="77777777" w:rsidR="00D102B8" w:rsidRDefault="00D102B8"/>
    <w:p w14:paraId="7B1D6A4D" w14:textId="77777777" w:rsidR="00D102B8" w:rsidRDefault="00D102B8">
      <w:pPr>
        <w:rPr>
          <w:rFonts w:ascii="Arial" w:hAnsi="Arial" w:cs="Arial"/>
          <w:sz w:val="22"/>
        </w:rPr>
      </w:pPr>
      <w:r>
        <w:rPr>
          <w:rFonts w:ascii="Arial" w:hAnsi="Arial" w:cs="Arial"/>
          <w:sz w:val="22"/>
        </w:rPr>
        <w:t>Es kommen nur VAH- oder RKI-gelistete Desinfektionsmittel zum Einsatz.</w:t>
      </w:r>
    </w:p>
    <w:p w14:paraId="32840E46" w14:textId="77777777" w:rsidR="00D102B8" w:rsidRDefault="00D102B8">
      <w:pPr>
        <w:rPr>
          <w:rFonts w:ascii="Arial" w:hAnsi="Arial" w:cs="Arial"/>
          <w:sz w:val="22"/>
        </w:rPr>
      </w:pPr>
      <w:r>
        <w:rPr>
          <w:rFonts w:ascii="Arial" w:hAnsi="Arial" w:cs="Arial"/>
          <w:sz w:val="22"/>
        </w:rPr>
        <w:t>Die verschiedenen Wirkungsbereiche sind durch Buchstaben gekennzeichnet.</w:t>
      </w:r>
    </w:p>
    <w:p w14:paraId="0F24687A" w14:textId="77777777" w:rsidR="00D102B8" w:rsidRDefault="00D102B8">
      <w:pPr>
        <w:rPr>
          <w:rFonts w:ascii="Arial" w:hAnsi="Arial" w:cs="Arial"/>
          <w:sz w:val="22"/>
        </w:rPr>
      </w:pPr>
    </w:p>
    <w:p w14:paraId="02C8CA05" w14:textId="77777777" w:rsidR="00D102B8" w:rsidRDefault="00D102B8">
      <w:pPr>
        <w:rPr>
          <w:rFonts w:ascii="Arial" w:hAnsi="Arial" w:cs="Arial"/>
          <w:b/>
          <w:sz w:val="22"/>
        </w:rPr>
      </w:pPr>
      <w:r>
        <w:rPr>
          <w:rFonts w:ascii="Arial" w:hAnsi="Arial" w:cs="Arial"/>
          <w:b/>
          <w:sz w:val="22"/>
        </w:rPr>
        <w:t>A</w:t>
      </w:r>
      <w:r>
        <w:rPr>
          <w:rFonts w:ascii="Arial" w:hAnsi="Arial" w:cs="Arial"/>
          <w:b/>
          <w:sz w:val="22"/>
        </w:rPr>
        <w:tab/>
      </w:r>
      <w:r>
        <w:rPr>
          <w:rFonts w:ascii="Arial" w:hAnsi="Arial" w:cs="Arial"/>
          <w:sz w:val="22"/>
        </w:rPr>
        <w:t>Präparate zur Abtötung von Bakterien, Pilzen oder Pilzsporen</w:t>
      </w:r>
    </w:p>
    <w:p w14:paraId="6BFAD00B" w14:textId="77777777" w:rsidR="00D102B8" w:rsidRDefault="00D102B8">
      <w:pPr>
        <w:rPr>
          <w:rFonts w:ascii="Arial" w:hAnsi="Arial" w:cs="Arial"/>
          <w:b/>
          <w:sz w:val="22"/>
        </w:rPr>
      </w:pPr>
      <w:r>
        <w:rPr>
          <w:rFonts w:ascii="Arial" w:hAnsi="Arial" w:cs="Arial"/>
          <w:b/>
          <w:sz w:val="22"/>
        </w:rPr>
        <w:t>B</w:t>
      </w:r>
      <w:r>
        <w:rPr>
          <w:rFonts w:ascii="Arial" w:hAnsi="Arial" w:cs="Arial"/>
          <w:b/>
          <w:sz w:val="22"/>
        </w:rPr>
        <w:tab/>
      </w:r>
      <w:r>
        <w:rPr>
          <w:rFonts w:ascii="Arial" w:hAnsi="Arial" w:cs="Arial"/>
          <w:sz w:val="22"/>
        </w:rPr>
        <w:t>Präparate zur Inaktivierung von Pilzen</w:t>
      </w:r>
    </w:p>
    <w:p w14:paraId="100C38FA" w14:textId="77777777" w:rsidR="00D102B8" w:rsidRDefault="00D102B8">
      <w:pPr>
        <w:rPr>
          <w:rFonts w:ascii="Arial" w:hAnsi="Arial" w:cs="Arial"/>
          <w:b/>
          <w:sz w:val="22"/>
        </w:rPr>
      </w:pPr>
      <w:r>
        <w:rPr>
          <w:rFonts w:ascii="Arial" w:hAnsi="Arial" w:cs="Arial"/>
          <w:b/>
          <w:sz w:val="22"/>
        </w:rPr>
        <w:t>C</w:t>
      </w:r>
      <w:r>
        <w:rPr>
          <w:rFonts w:ascii="Arial" w:hAnsi="Arial" w:cs="Arial"/>
          <w:b/>
          <w:sz w:val="22"/>
        </w:rPr>
        <w:tab/>
      </w:r>
      <w:r>
        <w:rPr>
          <w:rFonts w:ascii="Arial" w:hAnsi="Arial" w:cs="Arial"/>
          <w:sz w:val="22"/>
        </w:rPr>
        <w:t>Präparate zur Abtötung von Milzbrand-Sporen</w:t>
      </w:r>
    </w:p>
    <w:p w14:paraId="3FF2867E" w14:textId="77777777" w:rsidR="00D102B8" w:rsidRDefault="00D102B8">
      <w:pPr>
        <w:rPr>
          <w:color w:val="0000FF"/>
        </w:rPr>
        <w:sectPr w:rsidR="00D102B8">
          <w:headerReference w:type="even" r:id="rId35"/>
          <w:headerReference w:type="default" r:id="rId36"/>
          <w:footerReference w:type="even" r:id="rId37"/>
          <w:footerReference w:type="default" r:id="rId38"/>
          <w:headerReference w:type="first" r:id="rId39"/>
          <w:footerReference w:type="first" r:id="rId40"/>
          <w:pgSz w:w="16838" w:h="11906" w:orient="landscape"/>
          <w:pgMar w:top="1134" w:right="1418" w:bottom="1418" w:left="1134" w:header="709" w:footer="709" w:gutter="0"/>
          <w:cols w:space="720"/>
          <w:docGrid w:linePitch="600" w:charSpace="32768"/>
        </w:sectPr>
      </w:pPr>
      <w:r>
        <w:rPr>
          <w:rFonts w:ascii="Arial" w:hAnsi="Arial" w:cs="Arial"/>
          <w:b/>
          <w:sz w:val="22"/>
        </w:rPr>
        <w:t>D</w:t>
      </w:r>
      <w:r>
        <w:rPr>
          <w:rFonts w:ascii="Arial" w:hAnsi="Arial" w:cs="Arial"/>
          <w:b/>
          <w:sz w:val="22"/>
        </w:rPr>
        <w:tab/>
      </w:r>
      <w:r>
        <w:rPr>
          <w:rFonts w:ascii="Arial" w:hAnsi="Arial" w:cs="Arial"/>
          <w:sz w:val="22"/>
        </w:rPr>
        <w:t>Präparate zur Abtötung von Gasödem- und Wundstarrkrampf-Sporen</w:t>
      </w:r>
    </w:p>
    <w:p w14:paraId="561E680A" w14:textId="77777777" w:rsidR="00D102B8" w:rsidRDefault="00D102B8">
      <w:pPr>
        <w:pStyle w:val="berschrift2"/>
        <w:numPr>
          <w:ilvl w:val="0"/>
          <w:numId w:val="0"/>
        </w:numPr>
        <w:rPr>
          <w:rFonts w:ascii="Verdana" w:hAnsi="Verdana"/>
        </w:rPr>
      </w:pPr>
      <w:r>
        <w:rPr>
          <w:i w:val="0"/>
          <w:iCs w:val="0"/>
          <w:color w:val="0000FF"/>
        </w:rPr>
        <w:lastRenderedPageBreak/>
        <w:t>19</w:t>
      </w:r>
      <w:r>
        <w:rPr>
          <w:i w:val="0"/>
          <w:iCs w:val="0"/>
          <w:color w:val="0000FF"/>
        </w:rPr>
        <w:tab/>
        <w:t>Notfallmedizin und Rettungskette</w:t>
      </w:r>
    </w:p>
    <w:p w14:paraId="678A206C" w14:textId="77777777" w:rsidR="00D102B8" w:rsidRDefault="00D102B8">
      <w:pPr>
        <w:autoSpaceDE w:val="0"/>
        <w:spacing w:line="170" w:lineRule="atLeast"/>
        <w:ind w:left="10"/>
        <w:rPr>
          <w:rFonts w:ascii="Verdana" w:hAnsi="Verdana" w:cs="Arial"/>
        </w:rPr>
      </w:pPr>
    </w:p>
    <w:p w14:paraId="390AB271" w14:textId="77777777" w:rsidR="00D102B8" w:rsidRDefault="00D102B8">
      <w:pPr>
        <w:autoSpaceDE w:val="0"/>
        <w:spacing w:line="170" w:lineRule="atLeast"/>
        <w:ind w:left="10"/>
        <w:rPr>
          <w:rFonts w:ascii="Arial" w:hAnsi="Arial" w:cs="Arial"/>
          <w:sz w:val="22"/>
          <w:szCs w:val="22"/>
        </w:rPr>
      </w:pPr>
      <w:r>
        <w:rPr>
          <w:rFonts w:ascii="Arial" w:hAnsi="Arial" w:cs="Arial"/>
          <w:sz w:val="22"/>
          <w:szCs w:val="22"/>
        </w:rPr>
        <w:t xml:space="preserve">Im Rahmen der Patiententätigkeit innerhalb der Praxis übernimmt der Heilpraktiker eine größere Verantwortung, welche sich aus dem Vertrauen des Patienten in seinen Behandler ergibt. Die rechtlichen Grundlagen bilden das Bürgerliche Gesetzbuch in §228 und das Strafgesetzbuch </w:t>
      </w:r>
    </w:p>
    <w:p w14:paraId="6A6C5F68" w14:textId="77777777" w:rsidR="00D102B8" w:rsidRDefault="00D102B8">
      <w:pPr>
        <w:autoSpaceDE w:val="0"/>
        <w:spacing w:line="170" w:lineRule="atLeast"/>
        <w:ind w:left="10"/>
        <w:rPr>
          <w:rFonts w:ascii="Arial" w:hAnsi="Arial" w:cs="Arial"/>
          <w:sz w:val="22"/>
          <w:szCs w:val="22"/>
        </w:rPr>
      </w:pPr>
      <w:r>
        <w:rPr>
          <w:rFonts w:ascii="Arial" w:hAnsi="Arial" w:cs="Arial"/>
          <w:sz w:val="22"/>
          <w:szCs w:val="22"/>
        </w:rPr>
        <w:t xml:space="preserve">§323 c, §32, §33 und §34. </w:t>
      </w:r>
    </w:p>
    <w:p w14:paraId="5A950820" w14:textId="77777777" w:rsidR="00D102B8" w:rsidRDefault="00D102B8">
      <w:pPr>
        <w:autoSpaceDE w:val="0"/>
        <w:spacing w:line="170" w:lineRule="atLeast"/>
        <w:ind w:left="10"/>
        <w:rPr>
          <w:rFonts w:ascii="Arial" w:hAnsi="Arial" w:cs="Arial"/>
          <w:sz w:val="22"/>
          <w:szCs w:val="22"/>
        </w:rPr>
      </w:pPr>
    </w:p>
    <w:p w14:paraId="22658A52" w14:textId="77777777" w:rsidR="00D102B8" w:rsidRDefault="00D102B8">
      <w:pPr>
        <w:autoSpaceDE w:val="0"/>
        <w:spacing w:line="170" w:lineRule="atLeast"/>
        <w:ind w:left="10"/>
        <w:rPr>
          <w:rFonts w:ascii="Arial" w:hAnsi="Arial" w:cs="Arial"/>
          <w:sz w:val="22"/>
          <w:szCs w:val="22"/>
        </w:rPr>
      </w:pPr>
      <w:r>
        <w:rPr>
          <w:rFonts w:ascii="Arial" w:hAnsi="Arial" w:cs="Arial"/>
          <w:sz w:val="22"/>
          <w:szCs w:val="22"/>
        </w:rPr>
        <w:t xml:space="preserve">Bei allen Notfallsituationen darf niemals vergessen werden, dass das Leben das höchste Rechtsgut ist, welches unsere Rechtsprechung kennt. Die Maßnahmen </w:t>
      </w:r>
      <w:r w:rsidR="00EA7E78">
        <w:rPr>
          <w:rFonts w:ascii="Arial" w:hAnsi="Arial" w:cs="Arial"/>
          <w:sz w:val="22"/>
          <w:szCs w:val="22"/>
        </w:rPr>
        <w:t>müssen verhältnismäßig sein, so</w:t>
      </w:r>
      <w:r>
        <w:rPr>
          <w:rFonts w:ascii="Arial" w:hAnsi="Arial" w:cs="Arial"/>
          <w:sz w:val="22"/>
          <w:szCs w:val="22"/>
        </w:rPr>
        <w:t xml:space="preserve">weit dies in der jeweiligen Situation beurteilt werden kann. </w:t>
      </w:r>
    </w:p>
    <w:p w14:paraId="2C782556" w14:textId="77777777" w:rsidR="00D102B8" w:rsidRDefault="00D102B8">
      <w:pPr>
        <w:autoSpaceDE w:val="0"/>
        <w:spacing w:line="170" w:lineRule="atLeast"/>
        <w:ind w:left="10"/>
        <w:rPr>
          <w:rFonts w:ascii="Arial" w:hAnsi="Arial" w:cs="Arial"/>
          <w:sz w:val="22"/>
          <w:szCs w:val="22"/>
        </w:rPr>
      </w:pPr>
    </w:p>
    <w:p w14:paraId="183D1AE7" w14:textId="77777777" w:rsidR="00D102B8" w:rsidRDefault="00D102B8">
      <w:pPr>
        <w:autoSpaceDE w:val="0"/>
        <w:spacing w:line="170" w:lineRule="atLeast"/>
        <w:ind w:left="10"/>
        <w:rPr>
          <w:rFonts w:ascii="Verdana" w:hAnsi="Verdana" w:cs="Arial"/>
        </w:rPr>
      </w:pPr>
      <w:r>
        <w:rPr>
          <w:rFonts w:ascii="Arial" w:hAnsi="Arial" w:cs="Arial"/>
          <w:sz w:val="22"/>
          <w:szCs w:val="22"/>
        </w:rPr>
        <w:t xml:space="preserve">Unter der Rettungskette versteht man das nahtlose Ineinandergreifen von Ersthelfer vor Ort bis zum Eintreffen des Patienten in der Klinik. Dies verbessert bei Notfallpatienten die Überlebenschance. </w:t>
      </w:r>
    </w:p>
    <w:p w14:paraId="7B3DCE68" w14:textId="77777777" w:rsidR="00D102B8" w:rsidRDefault="00D102B8">
      <w:pPr>
        <w:autoSpaceDE w:val="0"/>
        <w:spacing w:line="170" w:lineRule="atLeast"/>
        <w:ind w:left="10"/>
        <w:rPr>
          <w:rFonts w:ascii="Verdana" w:hAnsi="Verdana" w:cs="Arial"/>
        </w:rPr>
      </w:pPr>
    </w:p>
    <w:p w14:paraId="0D24585B" w14:textId="1D2FC9E5" w:rsidR="00D102B8" w:rsidRDefault="00837925">
      <w:pPr>
        <w:pStyle w:val="Textkrper"/>
        <w:autoSpaceDE w:val="0"/>
        <w:spacing w:line="170" w:lineRule="atLeast"/>
        <w:ind w:left="10"/>
        <w:jc w:val="left"/>
        <w:rPr>
          <w:rFonts w:ascii="Verdana" w:hAnsi="Verdana" w:cs="Arial"/>
          <w:sz w:val="16"/>
        </w:rPr>
      </w:pPr>
      <w:r>
        <w:rPr>
          <w:rFonts w:ascii="Verdana" w:hAnsi="Verdana" w:cs="Arial"/>
          <w:noProof/>
        </w:rPr>
        <w:drawing>
          <wp:inline distT="0" distB="0" distL="0" distR="0" wp14:anchorId="3BD40268" wp14:editId="7EDDC732">
            <wp:extent cx="4762500" cy="394335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2500" cy="3943350"/>
                    </a:xfrm>
                    <a:prstGeom prst="rect">
                      <a:avLst/>
                    </a:prstGeom>
                    <a:solidFill>
                      <a:srgbClr val="FFFFFF"/>
                    </a:solidFill>
                    <a:ln>
                      <a:noFill/>
                    </a:ln>
                  </pic:spPr>
                </pic:pic>
              </a:graphicData>
            </a:graphic>
          </wp:inline>
        </w:drawing>
      </w:r>
    </w:p>
    <w:p w14:paraId="465E562D" w14:textId="77777777" w:rsidR="00D102B8" w:rsidRDefault="00D102B8">
      <w:pPr>
        <w:pStyle w:val="Textkrper"/>
        <w:autoSpaceDE w:val="0"/>
        <w:spacing w:line="170" w:lineRule="atLeast"/>
        <w:ind w:left="10"/>
        <w:jc w:val="left"/>
        <w:rPr>
          <w:rFonts w:ascii="Verdana" w:hAnsi="Verdana" w:cs="Arial"/>
        </w:rPr>
      </w:pPr>
      <w:r>
        <w:rPr>
          <w:rFonts w:ascii="Verdana" w:hAnsi="Verdana" w:cs="Arial"/>
          <w:sz w:val="16"/>
        </w:rPr>
        <w:t>Quelle: Feuerwehr</w:t>
      </w:r>
      <w:r>
        <w:rPr>
          <w:rFonts w:ascii="Verdana" w:hAnsi="Verdana" w:cs="Arial"/>
        </w:rPr>
        <w:t xml:space="preserve"> </w:t>
      </w:r>
      <w:r>
        <w:rPr>
          <w:rFonts w:ascii="Verdana" w:hAnsi="Verdana" w:cs="Arial"/>
          <w:sz w:val="16"/>
        </w:rPr>
        <w:t>48599 Gronau</w:t>
      </w:r>
      <w:r>
        <w:rPr>
          <w:rFonts w:ascii="Verdana" w:hAnsi="Verdana" w:cs="Arial"/>
        </w:rPr>
        <w:t xml:space="preserve"> </w:t>
      </w:r>
    </w:p>
    <w:p w14:paraId="2C1CE240" w14:textId="77777777" w:rsidR="00D102B8" w:rsidRDefault="00D102B8">
      <w:pPr>
        <w:pStyle w:val="Textkrper"/>
        <w:autoSpaceDE w:val="0"/>
        <w:spacing w:line="170" w:lineRule="atLeast"/>
        <w:ind w:left="10"/>
        <w:jc w:val="left"/>
        <w:rPr>
          <w:rFonts w:ascii="Verdana" w:hAnsi="Verdana" w:cs="Arial"/>
        </w:rPr>
      </w:pPr>
    </w:p>
    <w:p w14:paraId="6B208C49" w14:textId="77777777" w:rsidR="00D102B8" w:rsidRDefault="00D102B8">
      <w:pPr>
        <w:autoSpaceDE w:val="0"/>
        <w:spacing w:line="170" w:lineRule="atLeast"/>
        <w:ind w:left="10"/>
        <w:rPr>
          <w:rFonts w:ascii="Arial" w:hAnsi="Arial" w:cs="Arial"/>
          <w:b/>
          <w:sz w:val="22"/>
          <w:szCs w:val="22"/>
        </w:rPr>
      </w:pPr>
      <w:r>
        <w:rPr>
          <w:rFonts w:ascii="Arial" w:hAnsi="Arial" w:cs="Arial"/>
          <w:b/>
          <w:sz w:val="22"/>
          <w:szCs w:val="22"/>
        </w:rPr>
        <w:t>Lebensrettende</w:t>
      </w:r>
      <w:r>
        <w:rPr>
          <w:rFonts w:ascii="Arial" w:hAnsi="Arial" w:cs="Arial"/>
          <w:b/>
          <w:sz w:val="22"/>
          <w:szCs w:val="22"/>
        </w:rPr>
        <w:tab/>
      </w:r>
      <w:r>
        <w:rPr>
          <w:rFonts w:ascii="Arial" w:hAnsi="Arial" w:cs="Arial"/>
          <w:b/>
          <w:sz w:val="22"/>
          <w:szCs w:val="22"/>
        </w:rPr>
        <w:tab/>
        <w:t xml:space="preserve">Herz-Lungen-Wiederbelegung. </w:t>
      </w:r>
    </w:p>
    <w:p w14:paraId="5AB2C0F5" w14:textId="77777777" w:rsidR="00D102B8" w:rsidRDefault="00D102B8">
      <w:pPr>
        <w:autoSpaceDE w:val="0"/>
        <w:spacing w:line="170" w:lineRule="atLeast"/>
        <w:ind w:left="2132" w:firstLine="698"/>
        <w:rPr>
          <w:rFonts w:ascii="Arial" w:hAnsi="Arial" w:cs="Arial"/>
          <w:b/>
          <w:sz w:val="22"/>
          <w:szCs w:val="22"/>
        </w:rPr>
      </w:pPr>
      <w:r>
        <w:rPr>
          <w:rFonts w:ascii="Arial" w:hAnsi="Arial" w:cs="Arial"/>
          <w:b/>
          <w:sz w:val="22"/>
          <w:szCs w:val="22"/>
        </w:rPr>
        <w:t>Stabile Seitenlage, engmaschige</w:t>
      </w:r>
    </w:p>
    <w:p w14:paraId="16A15B56" w14:textId="77777777" w:rsidR="00D102B8" w:rsidRDefault="00D102B8">
      <w:pPr>
        <w:autoSpaceDE w:val="0"/>
        <w:spacing w:line="170" w:lineRule="atLeast"/>
        <w:ind w:left="2830" w:hanging="2820"/>
        <w:rPr>
          <w:rFonts w:ascii="Arial" w:hAnsi="Arial" w:cs="Arial"/>
          <w:sz w:val="20"/>
        </w:rPr>
      </w:pPr>
      <w:r>
        <w:rPr>
          <w:rFonts w:ascii="Arial" w:hAnsi="Arial" w:cs="Arial"/>
          <w:b/>
          <w:sz w:val="22"/>
          <w:szCs w:val="22"/>
        </w:rPr>
        <w:t>Maßnahmen:</w:t>
      </w:r>
      <w:r>
        <w:rPr>
          <w:rFonts w:ascii="Arial" w:hAnsi="Arial" w:cs="Arial"/>
          <w:b/>
          <w:sz w:val="22"/>
          <w:szCs w:val="22"/>
        </w:rPr>
        <w:tab/>
      </w:r>
      <w:r>
        <w:rPr>
          <w:rFonts w:ascii="Arial" w:hAnsi="Arial" w:cs="Arial"/>
          <w:b/>
          <w:sz w:val="22"/>
          <w:szCs w:val="22"/>
        </w:rPr>
        <w:tab/>
        <w:t>Kontrolle der Lebensfunktionen, großlumigen Venenzugang legen.</w:t>
      </w:r>
    </w:p>
    <w:p w14:paraId="4739AE09" w14:textId="77777777" w:rsidR="00D102B8" w:rsidRDefault="00D102B8">
      <w:pPr>
        <w:autoSpaceDE w:val="0"/>
        <w:spacing w:line="170" w:lineRule="atLeast"/>
        <w:ind w:left="2836"/>
        <w:rPr>
          <w:rFonts w:ascii="Arial" w:hAnsi="Arial" w:cs="Arial"/>
          <w:sz w:val="20"/>
        </w:rPr>
      </w:pPr>
      <w:r>
        <w:rPr>
          <w:rFonts w:ascii="Arial" w:hAnsi="Arial" w:cs="Arial"/>
          <w:sz w:val="20"/>
        </w:rPr>
        <w:t xml:space="preserve">Fertigspritze </w:t>
      </w:r>
      <w:r>
        <w:rPr>
          <w:rFonts w:ascii="Arial" w:hAnsi="Arial" w:cs="Arial"/>
          <w:b/>
          <w:sz w:val="20"/>
          <w:u w:val="single"/>
        </w:rPr>
        <w:t>Epinephrin</w:t>
      </w:r>
      <w:r>
        <w:rPr>
          <w:rFonts w:ascii="Arial" w:hAnsi="Arial" w:cs="Arial"/>
          <w:sz w:val="20"/>
        </w:rPr>
        <w:t xml:space="preserve"> bzw. </w:t>
      </w:r>
      <w:r>
        <w:rPr>
          <w:rFonts w:ascii="Arial" w:hAnsi="Arial" w:cs="Arial"/>
          <w:b/>
          <w:sz w:val="20"/>
          <w:u w:val="single"/>
        </w:rPr>
        <w:t>Dexamethason</w:t>
      </w:r>
      <w:r>
        <w:rPr>
          <w:rFonts w:ascii="Arial" w:hAnsi="Arial" w:cs="Arial"/>
          <w:sz w:val="20"/>
        </w:rPr>
        <w:t xml:space="preserve"> anwenden</w:t>
      </w:r>
    </w:p>
    <w:p w14:paraId="0AD6672A" w14:textId="77777777" w:rsidR="00D102B8" w:rsidRDefault="00D102B8">
      <w:pPr>
        <w:autoSpaceDE w:val="0"/>
        <w:spacing w:line="170" w:lineRule="atLeast"/>
        <w:ind w:left="2836"/>
        <w:rPr>
          <w:rFonts w:ascii="Arial" w:hAnsi="Arial" w:cs="Arial"/>
          <w:b/>
          <w:color w:val="FF0000"/>
          <w:sz w:val="22"/>
          <w:szCs w:val="22"/>
        </w:rPr>
      </w:pPr>
      <w:r>
        <w:rPr>
          <w:rFonts w:ascii="Arial" w:hAnsi="Arial" w:cs="Arial"/>
          <w:sz w:val="20"/>
        </w:rPr>
        <w:t>(beide verschreibungspflichtige Notfallmedikamente sind in der Apotheke mit Personalausweis und Heilpraktikererlaubnis persönlich zu beziehen.)</w:t>
      </w:r>
    </w:p>
    <w:p w14:paraId="5E406C34" w14:textId="77777777" w:rsidR="00D102B8" w:rsidRDefault="00D102B8">
      <w:pPr>
        <w:autoSpaceDE w:val="0"/>
        <w:spacing w:line="170" w:lineRule="atLeast"/>
        <w:ind w:left="10"/>
        <w:rPr>
          <w:rFonts w:ascii="Arial" w:hAnsi="Arial" w:cs="Arial"/>
          <w:b/>
          <w:color w:val="FF0000"/>
          <w:sz w:val="22"/>
          <w:szCs w:val="22"/>
        </w:rPr>
      </w:pPr>
    </w:p>
    <w:p w14:paraId="6883FEB3" w14:textId="77777777" w:rsidR="00D102B8" w:rsidRDefault="00D102B8">
      <w:pPr>
        <w:autoSpaceDE w:val="0"/>
        <w:spacing w:line="170" w:lineRule="atLeast"/>
        <w:ind w:left="10"/>
        <w:rPr>
          <w:rFonts w:ascii="Arial" w:hAnsi="Arial" w:cs="Arial"/>
          <w:sz w:val="22"/>
          <w:szCs w:val="22"/>
        </w:rPr>
      </w:pPr>
      <w:r>
        <w:rPr>
          <w:rFonts w:ascii="Arial" w:hAnsi="Arial" w:cs="Arial"/>
          <w:b/>
          <w:sz w:val="22"/>
          <w:szCs w:val="22"/>
        </w:rPr>
        <w:t>Wundversorgung:</w:t>
      </w:r>
      <w:r>
        <w:rPr>
          <w:rFonts w:ascii="Arial" w:hAnsi="Arial" w:cs="Arial"/>
          <w:sz w:val="22"/>
          <w:szCs w:val="22"/>
        </w:rPr>
        <w:tab/>
      </w:r>
      <w:r>
        <w:rPr>
          <w:rFonts w:ascii="Arial" w:hAnsi="Arial" w:cs="Arial"/>
          <w:sz w:val="22"/>
          <w:szCs w:val="22"/>
        </w:rPr>
        <w:tab/>
        <w:t>Blutungen stillen, Brandwunden abdecken.</w:t>
      </w:r>
    </w:p>
    <w:p w14:paraId="2ACF03E0" w14:textId="77777777" w:rsidR="00D102B8" w:rsidRDefault="00D102B8">
      <w:pPr>
        <w:autoSpaceDE w:val="0"/>
        <w:spacing w:line="170" w:lineRule="atLeast"/>
        <w:ind w:left="10"/>
        <w:rPr>
          <w:rFonts w:ascii="Arial" w:hAnsi="Arial" w:cs="Arial"/>
          <w:sz w:val="22"/>
          <w:szCs w:val="22"/>
        </w:rPr>
      </w:pPr>
    </w:p>
    <w:p w14:paraId="62D482F6" w14:textId="77777777" w:rsidR="00D102B8" w:rsidRDefault="00D102B8">
      <w:pPr>
        <w:autoSpaceDE w:val="0"/>
        <w:spacing w:line="170" w:lineRule="atLeast"/>
        <w:ind w:left="10"/>
        <w:rPr>
          <w:rFonts w:ascii="Arial" w:hAnsi="Arial" w:cs="Arial"/>
          <w:sz w:val="22"/>
          <w:szCs w:val="22"/>
        </w:rPr>
      </w:pPr>
      <w:r>
        <w:rPr>
          <w:rFonts w:ascii="Arial" w:hAnsi="Arial" w:cs="Arial"/>
          <w:b/>
          <w:sz w:val="22"/>
          <w:szCs w:val="22"/>
        </w:rPr>
        <w:t>Rettungsdienst:</w:t>
      </w:r>
      <w:r>
        <w:rPr>
          <w:rFonts w:ascii="Arial" w:hAnsi="Arial" w:cs="Arial"/>
          <w:sz w:val="22"/>
          <w:szCs w:val="22"/>
        </w:rPr>
        <w:tab/>
      </w:r>
      <w:r>
        <w:rPr>
          <w:rFonts w:ascii="Arial" w:hAnsi="Arial" w:cs="Arial"/>
          <w:sz w:val="22"/>
          <w:szCs w:val="22"/>
        </w:rPr>
        <w:tab/>
        <w:t>Notfallteam kümmert sich um die Verletzten.</w:t>
      </w:r>
    </w:p>
    <w:p w14:paraId="0DB1085D" w14:textId="77777777" w:rsidR="00D102B8" w:rsidRDefault="00D102B8">
      <w:pPr>
        <w:autoSpaceDE w:val="0"/>
        <w:spacing w:line="170" w:lineRule="atLeast"/>
        <w:ind w:left="10"/>
        <w:rPr>
          <w:rFonts w:ascii="Arial" w:hAnsi="Arial" w:cs="Arial"/>
          <w:sz w:val="22"/>
          <w:szCs w:val="22"/>
        </w:rPr>
      </w:pPr>
    </w:p>
    <w:p w14:paraId="5B9A87F6" w14:textId="77777777" w:rsidR="00D102B8" w:rsidRDefault="00D102B8">
      <w:pPr>
        <w:autoSpaceDE w:val="0"/>
        <w:spacing w:line="170" w:lineRule="atLeast"/>
        <w:ind w:left="10"/>
      </w:pPr>
      <w:r>
        <w:rPr>
          <w:rFonts w:ascii="Arial" w:hAnsi="Arial" w:cs="Arial"/>
          <w:b/>
          <w:sz w:val="22"/>
          <w:szCs w:val="22"/>
        </w:rPr>
        <w:t>Krankenhaus:</w:t>
      </w:r>
      <w:r>
        <w:rPr>
          <w:rFonts w:ascii="Arial" w:hAnsi="Arial" w:cs="Arial"/>
          <w:b/>
          <w:sz w:val="22"/>
          <w:szCs w:val="22"/>
        </w:rPr>
        <w:tab/>
      </w:r>
      <w:r>
        <w:rPr>
          <w:rFonts w:ascii="Arial" w:hAnsi="Arial" w:cs="Arial"/>
          <w:sz w:val="22"/>
          <w:szCs w:val="22"/>
        </w:rPr>
        <w:tab/>
        <w:t>genaue Diagnostik, weiterführende Therapien.</w:t>
      </w:r>
    </w:p>
    <w:p w14:paraId="525EE0B4" w14:textId="77777777" w:rsidR="00D102B8" w:rsidRDefault="00D102B8">
      <w:pPr>
        <w:pStyle w:val="Textkrper31"/>
        <w:jc w:val="left"/>
      </w:pPr>
    </w:p>
    <w:tbl>
      <w:tblPr>
        <w:tblW w:w="0" w:type="auto"/>
        <w:tblInd w:w="45" w:type="dxa"/>
        <w:tblLayout w:type="fixed"/>
        <w:tblCellMar>
          <w:left w:w="70" w:type="dxa"/>
          <w:right w:w="70" w:type="dxa"/>
        </w:tblCellMar>
        <w:tblLook w:val="0000" w:firstRow="0" w:lastRow="0" w:firstColumn="0" w:lastColumn="0" w:noHBand="0" w:noVBand="0"/>
      </w:tblPr>
      <w:tblGrid>
        <w:gridCol w:w="730"/>
        <w:gridCol w:w="424"/>
        <w:gridCol w:w="484"/>
        <w:gridCol w:w="650"/>
        <w:gridCol w:w="424"/>
        <w:gridCol w:w="569"/>
        <w:gridCol w:w="497"/>
        <w:gridCol w:w="778"/>
        <w:gridCol w:w="851"/>
        <w:gridCol w:w="1134"/>
        <w:gridCol w:w="1441"/>
        <w:gridCol w:w="307"/>
        <w:gridCol w:w="1909"/>
        <w:gridCol w:w="1055"/>
      </w:tblGrid>
      <w:tr w:rsidR="00D102B8" w14:paraId="04658E4A" w14:textId="77777777">
        <w:trPr>
          <w:trHeight w:val="360"/>
        </w:trPr>
        <w:tc>
          <w:tcPr>
            <w:tcW w:w="5407" w:type="dxa"/>
            <w:gridSpan w:val="9"/>
            <w:vAlign w:val="bottom"/>
          </w:tcPr>
          <w:p w14:paraId="1CDF284B" w14:textId="77777777" w:rsidR="00D102B8" w:rsidRDefault="00D102B8">
            <w:pPr>
              <w:pStyle w:val="berschrift2"/>
              <w:numPr>
                <w:ilvl w:val="0"/>
                <w:numId w:val="0"/>
              </w:numPr>
              <w:rPr>
                <w:sz w:val="20"/>
                <w:szCs w:val="20"/>
              </w:rPr>
            </w:pPr>
            <w:r>
              <w:rPr>
                <w:i w:val="0"/>
                <w:iCs w:val="0"/>
                <w:color w:val="0000FF"/>
              </w:rPr>
              <w:lastRenderedPageBreak/>
              <w:t>20    Sterilisationskontrollblatt</w:t>
            </w:r>
          </w:p>
        </w:tc>
        <w:tc>
          <w:tcPr>
            <w:tcW w:w="1134" w:type="dxa"/>
            <w:vAlign w:val="bottom"/>
          </w:tcPr>
          <w:p w14:paraId="381982FD" w14:textId="77777777" w:rsidR="00D102B8" w:rsidRDefault="00D102B8">
            <w:pPr>
              <w:snapToGrid w:val="0"/>
              <w:rPr>
                <w:rFonts w:ascii="Arial" w:hAnsi="Arial" w:cs="Arial"/>
                <w:sz w:val="20"/>
                <w:szCs w:val="20"/>
              </w:rPr>
            </w:pPr>
          </w:p>
        </w:tc>
        <w:tc>
          <w:tcPr>
            <w:tcW w:w="1748" w:type="dxa"/>
            <w:gridSpan w:val="2"/>
            <w:vAlign w:val="bottom"/>
          </w:tcPr>
          <w:p w14:paraId="45C2F129" w14:textId="77777777" w:rsidR="00D102B8" w:rsidRDefault="00D102B8">
            <w:pPr>
              <w:snapToGrid w:val="0"/>
              <w:rPr>
                <w:rFonts w:ascii="Arial" w:hAnsi="Arial" w:cs="Arial"/>
                <w:sz w:val="20"/>
                <w:szCs w:val="20"/>
              </w:rPr>
            </w:pPr>
          </w:p>
        </w:tc>
        <w:tc>
          <w:tcPr>
            <w:tcW w:w="1909" w:type="dxa"/>
            <w:vAlign w:val="bottom"/>
          </w:tcPr>
          <w:p w14:paraId="62AA9626" w14:textId="77777777" w:rsidR="00D102B8" w:rsidRDefault="00D102B8">
            <w:pPr>
              <w:snapToGrid w:val="0"/>
              <w:rPr>
                <w:rFonts w:ascii="Arial" w:hAnsi="Arial" w:cs="Arial"/>
                <w:sz w:val="20"/>
                <w:szCs w:val="20"/>
              </w:rPr>
            </w:pPr>
          </w:p>
        </w:tc>
        <w:tc>
          <w:tcPr>
            <w:tcW w:w="1055" w:type="dxa"/>
            <w:vAlign w:val="bottom"/>
          </w:tcPr>
          <w:p w14:paraId="454F0AFE" w14:textId="77777777" w:rsidR="00D102B8" w:rsidRDefault="00D102B8">
            <w:pPr>
              <w:snapToGrid w:val="0"/>
              <w:rPr>
                <w:rFonts w:ascii="Arial" w:hAnsi="Arial" w:cs="Arial"/>
                <w:sz w:val="20"/>
                <w:szCs w:val="20"/>
              </w:rPr>
            </w:pPr>
          </w:p>
        </w:tc>
      </w:tr>
      <w:tr w:rsidR="00D102B8" w14:paraId="5998C8CC" w14:textId="77777777">
        <w:trPr>
          <w:trHeight w:val="315"/>
        </w:trPr>
        <w:tc>
          <w:tcPr>
            <w:tcW w:w="730" w:type="dxa"/>
            <w:vAlign w:val="bottom"/>
          </w:tcPr>
          <w:p w14:paraId="47106275" w14:textId="77777777" w:rsidR="00D102B8" w:rsidRDefault="00D102B8">
            <w:pPr>
              <w:snapToGrid w:val="0"/>
              <w:rPr>
                <w:rFonts w:ascii="Arial" w:hAnsi="Arial" w:cs="Arial"/>
                <w:b/>
                <w:bCs/>
                <w:sz w:val="20"/>
                <w:szCs w:val="20"/>
              </w:rPr>
            </w:pPr>
          </w:p>
        </w:tc>
        <w:tc>
          <w:tcPr>
            <w:tcW w:w="908" w:type="dxa"/>
            <w:gridSpan w:val="2"/>
            <w:vAlign w:val="bottom"/>
          </w:tcPr>
          <w:p w14:paraId="5A9DF779" w14:textId="77777777" w:rsidR="00D102B8" w:rsidRDefault="00D102B8">
            <w:pPr>
              <w:snapToGrid w:val="0"/>
              <w:rPr>
                <w:rFonts w:ascii="Arial" w:hAnsi="Arial" w:cs="Arial"/>
                <w:sz w:val="20"/>
                <w:szCs w:val="20"/>
              </w:rPr>
            </w:pPr>
          </w:p>
        </w:tc>
        <w:tc>
          <w:tcPr>
            <w:tcW w:w="1074" w:type="dxa"/>
            <w:gridSpan w:val="2"/>
            <w:vAlign w:val="bottom"/>
          </w:tcPr>
          <w:p w14:paraId="792BB60B" w14:textId="77777777" w:rsidR="00D102B8" w:rsidRDefault="00D102B8">
            <w:pPr>
              <w:snapToGrid w:val="0"/>
              <w:rPr>
                <w:rFonts w:ascii="Arial" w:hAnsi="Arial" w:cs="Arial"/>
                <w:sz w:val="20"/>
                <w:szCs w:val="20"/>
              </w:rPr>
            </w:pPr>
          </w:p>
        </w:tc>
        <w:tc>
          <w:tcPr>
            <w:tcW w:w="1066" w:type="dxa"/>
            <w:gridSpan w:val="2"/>
            <w:vAlign w:val="bottom"/>
          </w:tcPr>
          <w:p w14:paraId="1CF3C314" w14:textId="77777777" w:rsidR="00D102B8" w:rsidRDefault="00D102B8">
            <w:pPr>
              <w:snapToGrid w:val="0"/>
              <w:rPr>
                <w:rFonts w:ascii="Arial" w:hAnsi="Arial" w:cs="Arial"/>
                <w:sz w:val="20"/>
                <w:szCs w:val="20"/>
              </w:rPr>
            </w:pPr>
          </w:p>
        </w:tc>
        <w:tc>
          <w:tcPr>
            <w:tcW w:w="1629" w:type="dxa"/>
            <w:gridSpan w:val="2"/>
            <w:vAlign w:val="bottom"/>
          </w:tcPr>
          <w:p w14:paraId="4E8F8C23" w14:textId="77777777" w:rsidR="00D102B8" w:rsidRDefault="00D102B8">
            <w:pPr>
              <w:snapToGrid w:val="0"/>
              <w:rPr>
                <w:rFonts w:ascii="Arial" w:hAnsi="Arial" w:cs="Arial"/>
                <w:sz w:val="20"/>
                <w:szCs w:val="20"/>
              </w:rPr>
            </w:pPr>
          </w:p>
        </w:tc>
        <w:tc>
          <w:tcPr>
            <w:tcW w:w="1134" w:type="dxa"/>
            <w:vAlign w:val="bottom"/>
          </w:tcPr>
          <w:p w14:paraId="74000B8E" w14:textId="77777777" w:rsidR="00D102B8" w:rsidRDefault="00D102B8">
            <w:pPr>
              <w:snapToGrid w:val="0"/>
              <w:rPr>
                <w:rFonts w:ascii="Arial" w:hAnsi="Arial" w:cs="Arial"/>
                <w:sz w:val="20"/>
                <w:szCs w:val="20"/>
              </w:rPr>
            </w:pPr>
          </w:p>
        </w:tc>
        <w:tc>
          <w:tcPr>
            <w:tcW w:w="1748" w:type="dxa"/>
            <w:gridSpan w:val="2"/>
            <w:vAlign w:val="bottom"/>
          </w:tcPr>
          <w:p w14:paraId="40C8358E" w14:textId="77777777" w:rsidR="00D102B8" w:rsidRDefault="00D102B8">
            <w:pPr>
              <w:snapToGrid w:val="0"/>
              <w:rPr>
                <w:rFonts w:ascii="Arial" w:hAnsi="Arial" w:cs="Arial"/>
                <w:sz w:val="20"/>
                <w:szCs w:val="20"/>
              </w:rPr>
            </w:pPr>
          </w:p>
        </w:tc>
        <w:tc>
          <w:tcPr>
            <w:tcW w:w="1909" w:type="dxa"/>
            <w:vAlign w:val="bottom"/>
          </w:tcPr>
          <w:p w14:paraId="5BBB62E0" w14:textId="77777777" w:rsidR="00D102B8" w:rsidRDefault="00D102B8">
            <w:pPr>
              <w:snapToGrid w:val="0"/>
              <w:rPr>
                <w:rFonts w:ascii="Arial" w:hAnsi="Arial" w:cs="Arial"/>
                <w:sz w:val="20"/>
                <w:szCs w:val="20"/>
              </w:rPr>
            </w:pPr>
          </w:p>
        </w:tc>
        <w:tc>
          <w:tcPr>
            <w:tcW w:w="1055" w:type="dxa"/>
            <w:vAlign w:val="bottom"/>
          </w:tcPr>
          <w:p w14:paraId="3ECD007E" w14:textId="77777777" w:rsidR="00D102B8" w:rsidRDefault="00D102B8">
            <w:pPr>
              <w:snapToGrid w:val="0"/>
              <w:rPr>
                <w:rFonts w:ascii="Arial" w:hAnsi="Arial" w:cs="Arial"/>
                <w:sz w:val="20"/>
                <w:szCs w:val="20"/>
              </w:rPr>
            </w:pPr>
          </w:p>
        </w:tc>
      </w:tr>
      <w:tr w:rsidR="00D102B8" w14:paraId="370205C3" w14:textId="77777777">
        <w:trPr>
          <w:trHeight w:val="255"/>
        </w:trPr>
        <w:tc>
          <w:tcPr>
            <w:tcW w:w="5407" w:type="dxa"/>
            <w:gridSpan w:val="9"/>
            <w:vAlign w:val="bottom"/>
          </w:tcPr>
          <w:p w14:paraId="555C30F2" w14:textId="77777777" w:rsidR="00D102B8" w:rsidRDefault="00D102B8">
            <w:pPr>
              <w:rPr>
                <w:rFonts w:ascii="Arial" w:hAnsi="Arial" w:cs="Arial"/>
                <w:sz w:val="20"/>
                <w:szCs w:val="20"/>
              </w:rPr>
            </w:pPr>
            <w:r>
              <w:rPr>
                <w:rFonts w:ascii="Arial" w:hAnsi="Arial" w:cs="Arial"/>
                <w:sz w:val="20"/>
                <w:szCs w:val="20"/>
              </w:rPr>
              <w:t>Praxis: .........................................</w:t>
            </w:r>
          </w:p>
        </w:tc>
        <w:tc>
          <w:tcPr>
            <w:tcW w:w="1134" w:type="dxa"/>
            <w:vAlign w:val="bottom"/>
          </w:tcPr>
          <w:p w14:paraId="4CCE90E6" w14:textId="77777777" w:rsidR="00D102B8" w:rsidRDefault="00D102B8">
            <w:pPr>
              <w:snapToGrid w:val="0"/>
              <w:rPr>
                <w:rFonts w:ascii="Arial" w:hAnsi="Arial" w:cs="Arial"/>
                <w:sz w:val="20"/>
                <w:szCs w:val="20"/>
              </w:rPr>
            </w:pPr>
          </w:p>
        </w:tc>
        <w:tc>
          <w:tcPr>
            <w:tcW w:w="1748" w:type="dxa"/>
            <w:gridSpan w:val="2"/>
            <w:vAlign w:val="bottom"/>
          </w:tcPr>
          <w:p w14:paraId="2B99B15B" w14:textId="77777777" w:rsidR="00D102B8" w:rsidRDefault="00D102B8">
            <w:pPr>
              <w:snapToGrid w:val="0"/>
              <w:rPr>
                <w:rFonts w:ascii="Arial" w:hAnsi="Arial" w:cs="Arial"/>
                <w:sz w:val="20"/>
                <w:szCs w:val="20"/>
              </w:rPr>
            </w:pPr>
          </w:p>
        </w:tc>
        <w:tc>
          <w:tcPr>
            <w:tcW w:w="1909" w:type="dxa"/>
            <w:vAlign w:val="bottom"/>
          </w:tcPr>
          <w:p w14:paraId="4235B5D1" w14:textId="77777777" w:rsidR="00D102B8" w:rsidRDefault="00D102B8">
            <w:pPr>
              <w:snapToGrid w:val="0"/>
              <w:rPr>
                <w:rFonts w:ascii="Arial" w:hAnsi="Arial" w:cs="Arial"/>
                <w:sz w:val="20"/>
                <w:szCs w:val="20"/>
              </w:rPr>
            </w:pPr>
          </w:p>
        </w:tc>
        <w:tc>
          <w:tcPr>
            <w:tcW w:w="1055" w:type="dxa"/>
            <w:vAlign w:val="bottom"/>
          </w:tcPr>
          <w:p w14:paraId="218CF0E3" w14:textId="77777777" w:rsidR="00D102B8" w:rsidRDefault="00D102B8">
            <w:pPr>
              <w:snapToGrid w:val="0"/>
              <w:rPr>
                <w:rFonts w:ascii="Arial" w:hAnsi="Arial" w:cs="Arial"/>
                <w:sz w:val="20"/>
                <w:szCs w:val="20"/>
              </w:rPr>
            </w:pPr>
          </w:p>
        </w:tc>
      </w:tr>
      <w:tr w:rsidR="00D102B8" w14:paraId="622E3CED" w14:textId="77777777">
        <w:trPr>
          <w:trHeight w:val="255"/>
        </w:trPr>
        <w:tc>
          <w:tcPr>
            <w:tcW w:w="730" w:type="dxa"/>
            <w:vAlign w:val="bottom"/>
          </w:tcPr>
          <w:p w14:paraId="63A3E6C0" w14:textId="77777777" w:rsidR="00D102B8" w:rsidRDefault="00D102B8">
            <w:pPr>
              <w:snapToGrid w:val="0"/>
              <w:rPr>
                <w:rFonts w:ascii="Arial" w:hAnsi="Arial" w:cs="Arial"/>
                <w:sz w:val="20"/>
                <w:szCs w:val="20"/>
              </w:rPr>
            </w:pPr>
          </w:p>
        </w:tc>
        <w:tc>
          <w:tcPr>
            <w:tcW w:w="908" w:type="dxa"/>
            <w:gridSpan w:val="2"/>
            <w:vAlign w:val="bottom"/>
          </w:tcPr>
          <w:p w14:paraId="21D83695" w14:textId="77777777" w:rsidR="00D102B8" w:rsidRDefault="00D102B8">
            <w:pPr>
              <w:snapToGrid w:val="0"/>
              <w:rPr>
                <w:rFonts w:ascii="Arial" w:hAnsi="Arial" w:cs="Arial"/>
                <w:sz w:val="20"/>
                <w:szCs w:val="20"/>
              </w:rPr>
            </w:pPr>
          </w:p>
        </w:tc>
        <w:tc>
          <w:tcPr>
            <w:tcW w:w="1074" w:type="dxa"/>
            <w:gridSpan w:val="2"/>
            <w:vAlign w:val="bottom"/>
          </w:tcPr>
          <w:p w14:paraId="7EB2BC01" w14:textId="77777777" w:rsidR="00D102B8" w:rsidRDefault="00D102B8">
            <w:pPr>
              <w:snapToGrid w:val="0"/>
              <w:rPr>
                <w:rFonts w:ascii="Arial" w:hAnsi="Arial" w:cs="Arial"/>
                <w:sz w:val="20"/>
                <w:szCs w:val="20"/>
              </w:rPr>
            </w:pPr>
          </w:p>
        </w:tc>
        <w:tc>
          <w:tcPr>
            <w:tcW w:w="1066" w:type="dxa"/>
            <w:gridSpan w:val="2"/>
            <w:vAlign w:val="bottom"/>
          </w:tcPr>
          <w:p w14:paraId="29E37650" w14:textId="77777777" w:rsidR="00D102B8" w:rsidRDefault="00D102B8">
            <w:pPr>
              <w:snapToGrid w:val="0"/>
              <w:rPr>
                <w:rFonts w:ascii="Arial" w:hAnsi="Arial" w:cs="Arial"/>
                <w:sz w:val="20"/>
                <w:szCs w:val="20"/>
              </w:rPr>
            </w:pPr>
          </w:p>
        </w:tc>
        <w:tc>
          <w:tcPr>
            <w:tcW w:w="1629" w:type="dxa"/>
            <w:gridSpan w:val="2"/>
            <w:vAlign w:val="bottom"/>
          </w:tcPr>
          <w:p w14:paraId="163EAFF6" w14:textId="77777777" w:rsidR="00D102B8" w:rsidRDefault="00D102B8">
            <w:pPr>
              <w:snapToGrid w:val="0"/>
              <w:rPr>
                <w:rFonts w:ascii="Arial" w:hAnsi="Arial" w:cs="Arial"/>
                <w:sz w:val="20"/>
                <w:szCs w:val="20"/>
              </w:rPr>
            </w:pPr>
          </w:p>
        </w:tc>
        <w:tc>
          <w:tcPr>
            <w:tcW w:w="1134" w:type="dxa"/>
            <w:vAlign w:val="bottom"/>
          </w:tcPr>
          <w:p w14:paraId="7DF11C1F" w14:textId="77777777" w:rsidR="00D102B8" w:rsidRDefault="00D102B8">
            <w:pPr>
              <w:snapToGrid w:val="0"/>
              <w:rPr>
                <w:rFonts w:ascii="Arial" w:hAnsi="Arial" w:cs="Arial"/>
                <w:sz w:val="20"/>
                <w:szCs w:val="20"/>
              </w:rPr>
            </w:pPr>
          </w:p>
        </w:tc>
        <w:tc>
          <w:tcPr>
            <w:tcW w:w="1748" w:type="dxa"/>
            <w:gridSpan w:val="2"/>
            <w:vAlign w:val="bottom"/>
          </w:tcPr>
          <w:p w14:paraId="25D0D477" w14:textId="77777777" w:rsidR="00D102B8" w:rsidRDefault="00D102B8">
            <w:pPr>
              <w:snapToGrid w:val="0"/>
              <w:rPr>
                <w:rFonts w:ascii="Arial" w:hAnsi="Arial" w:cs="Arial"/>
                <w:sz w:val="20"/>
                <w:szCs w:val="20"/>
              </w:rPr>
            </w:pPr>
          </w:p>
        </w:tc>
        <w:tc>
          <w:tcPr>
            <w:tcW w:w="1909" w:type="dxa"/>
            <w:vAlign w:val="bottom"/>
          </w:tcPr>
          <w:p w14:paraId="57738ECE" w14:textId="77777777" w:rsidR="00D102B8" w:rsidRDefault="00D102B8">
            <w:pPr>
              <w:snapToGrid w:val="0"/>
              <w:rPr>
                <w:rFonts w:ascii="Arial" w:hAnsi="Arial" w:cs="Arial"/>
                <w:sz w:val="20"/>
                <w:szCs w:val="20"/>
              </w:rPr>
            </w:pPr>
          </w:p>
        </w:tc>
        <w:tc>
          <w:tcPr>
            <w:tcW w:w="1055" w:type="dxa"/>
            <w:vAlign w:val="bottom"/>
          </w:tcPr>
          <w:p w14:paraId="073A49CF" w14:textId="77777777" w:rsidR="00D102B8" w:rsidRDefault="00D102B8">
            <w:pPr>
              <w:snapToGrid w:val="0"/>
              <w:rPr>
                <w:rFonts w:ascii="Arial" w:hAnsi="Arial" w:cs="Arial"/>
                <w:sz w:val="20"/>
                <w:szCs w:val="20"/>
              </w:rPr>
            </w:pPr>
          </w:p>
        </w:tc>
      </w:tr>
      <w:tr w:rsidR="00D102B8" w14:paraId="3C0D7D1A" w14:textId="77777777">
        <w:trPr>
          <w:trHeight w:val="255"/>
        </w:trPr>
        <w:tc>
          <w:tcPr>
            <w:tcW w:w="5407" w:type="dxa"/>
            <w:gridSpan w:val="9"/>
            <w:vAlign w:val="bottom"/>
          </w:tcPr>
          <w:p w14:paraId="22E428D1" w14:textId="77777777" w:rsidR="00D102B8" w:rsidRDefault="00D102B8">
            <w:pPr>
              <w:rPr>
                <w:rFonts w:ascii="Arial" w:hAnsi="Arial" w:cs="Arial"/>
                <w:sz w:val="20"/>
                <w:szCs w:val="20"/>
              </w:rPr>
            </w:pPr>
            <w:r>
              <w:rPr>
                <w:rFonts w:ascii="Arial" w:hAnsi="Arial" w:cs="Arial"/>
                <w:sz w:val="20"/>
                <w:szCs w:val="20"/>
              </w:rPr>
              <w:t>Sterilisator: ....................................</w:t>
            </w:r>
          </w:p>
        </w:tc>
        <w:tc>
          <w:tcPr>
            <w:tcW w:w="1134" w:type="dxa"/>
            <w:vAlign w:val="bottom"/>
          </w:tcPr>
          <w:p w14:paraId="25FE8FCD" w14:textId="77777777" w:rsidR="00D102B8" w:rsidRDefault="00D102B8">
            <w:pPr>
              <w:snapToGrid w:val="0"/>
              <w:rPr>
                <w:rFonts w:ascii="Arial" w:hAnsi="Arial" w:cs="Arial"/>
                <w:sz w:val="20"/>
                <w:szCs w:val="20"/>
              </w:rPr>
            </w:pPr>
          </w:p>
        </w:tc>
        <w:tc>
          <w:tcPr>
            <w:tcW w:w="3657" w:type="dxa"/>
            <w:gridSpan w:val="3"/>
            <w:vAlign w:val="bottom"/>
          </w:tcPr>
          <w:p w14:paraId="31DF75F4" w14:textId="77777777" w:rsidR="00D102B8" w:rsidRDefault="00D102B8">
            <w:pPr>
              <w:rPr>
                <w:rFonts w:ascii="Arial" w:hAnsi="Arial" w:cs="Arial"/>
                <w:sz w:val="20"/>
                <w:szCs w:val="20"/>
              </w:rPr>
            </w:pPr>
            <w:r>
              <w:rPr>
                <w:rFonts w:ascii="Arial" w:hAnsi="Arial" w:cs="Arial"/>
                <w:sz w:val="20"/>
                <w:szCs w:val="20"/>
              </w:rPr>
              <w:t>Typ: Autoklav / Heißluft</w:t>
            </w:r>
          </w:p>
        </w:tc>
        <w:tc>
          <w:tcPr>
            <w:tcW w:w="1055" w:type="dxa"/>
            <w:vAlign w:val="bottom"/>
          </w:tcPr>
          <w:p w14:paraId="64BCDA3F" w14:textId="77777777" w:rsidR="00D102B8" w:rsidRDefault="00D102B8">
            <w:pPr>
              <w:snapToGrid w:val="0"/>
              <w:rPr>
                <w:rFonts w:ascii="Arial" w:hAnsi="Arial" w:cs="Arial"/>
                <w:sz w:val="20"/>
                <w:szCs w:val="20"/>
              </w:rPr>
            </w:pPr>
          </w:p>
        </w:tc>
      </w:tr>
      <w:tr w:rsidR="00D102B8" w14:paraId="186681E6" w14:textId="77777777">
        <w:trPr>
          <w:trHeight w:val="255"/>
        </w:trPr>
        <w:tc>
          <w:tcPr>
            <w:tcW w:w="1154" w:type="dxa"/>
            <w:gridSpan w:val="2"/>
            <w:vAlign w:val="bottom"/>
          </w:tcPr>
          <w:p w14:paraId="6C851C98" w14:textId="77777777" w:rsidR="00D102B8" w:rsidRDefault="00D102B8">
            <w:pPr>
              <w:snapToGrid w:val="0"/>
              <w:rPr>
                <w:rFonts w:ascii="Arial" w:hAnsi="Arial" w:cs="Arial"/>
                <w:sz w:val="20"/>
                <w:szCs w:val="20"/>
              </w:rPr>
            </w:pPr>
          </w:p>
        </w:tc>
        <w:tc>
          <w:tcPr>
            <w:tcW w:w="1134" w:type="dxa"/>
            <w:gridSpan w:val="2"/>
            <w:vAlign w:val="bottom"/>
          </w:tcPr>
          <w:p w14:paraId="49A6DE5E" w14:textId="77777777" w:rsidR="00D102B8" w:rsidRDefault="00D102B8">
            <w:pPr>
              <w:snapToGrid w:val="0"/>
              <w:rPr>
                <w:rFonts w:ascii="Arial" w:hAnsi="Arial" w:cs="Arial"/>
                <w:sz w:val="20"/>
                <w:szCs w:val="20"/>
              </w:rPr>
            </w:pPr>
          </w:p>
        </w:tc>
        <w:tc>
          <w:tcPr>
            <w:tcW w:w="993" w:type="dxa"/>
            <w:gridSpan w:val="2"/>
            <w:vAlign w:val="bottom"/>
          </w:tcPr>
          <w:p w14:paraId="21AD8C66" w14:textId="77777777" w:rsidR="00D102B8" w:rsidRDefault="00D102B8">
            <w:pPr>
              <w:snapToGrid w:val="0"/>
              <w:rPr>
                <w:rFonts w:ascii="Arial" w:hAnsi="Arial" w:cs="Arial"/>
                <w:sz w:val="20"/>
                <w:szCs w:val="20"/>
              </w:rPr>
            </w:pPr>
          </w:p>
        </w:tc>
        <w:tc>
          <w:tcPr>
            <w:tcW w:w="1275" w:type="dxa"/>
            <w:gridSpan w:val="2"/>
            <w:vAlign w:val="bottom"/>
          </w:tcPr>
          <w:p w14:paraId="19EFED23" w14:textId="77777777" w:rsidR="00D102B8" w:rsidRDefault="00D102B8">
            <w:pPr>
              <w:snapToGrid w:val="0"/>
              <w:rPr>
                <w:rFonts w:ascii="Arial" w:hAnsi="Arial" w:cs="Arial"/>
                <w:sz w:val="20"/>
                <w:szCs w:val="20"/>
              </w:rPr>
            </w:pPr>
          </w:p>
        </w:tc>
        <w:tc>
          <w:tcPr>
            <w:tcW w:w="851" w:type="dxa"/>
            <w:vAlign w:val="bottom"/>
          </w:tcPr>
          <w:p w14:paraId="24692784" w14:textId="77777777" w:rsidR="00D102B8" w:rsidRDefault="00D102B8">
            <w:pPr>
              <w:snapToGrid w:val="0"/>
              <w:rPr>
                <w:rFonts w:ascii="Arial" w:hAnsi="Arial" w:cs="Arial"/>
                <w:sz w:val="20"/>
                <w:szCs w:val="20"/>
              </w:rPr>
            </w:pPr>
          </w:p>
        </w:tc>
        <w:tc>
          <w:tcPr>
            <w:tcW w:w="1134" w:type="dxa"/>
            <w:vAlign w:val="bottom"/>
          </w:tcPr>
          <w:p w14:paraId="711DB796" w14:textId="77777777" w:rsidR="00D102B8" w:rsidRDefault="00D102B8">
            <w:pPr>
              <w:snapToGrid w:val="0"/>
              <w:rPr>
                <w:rFonts w:ascii="Arial" w:hAnsi="Arial" w:cs="Arial"/>
                <w:sz w:val="20"/>
                <w:szCs w:val="20"/>
              </w:rPr>
            </w:pPr>
          </w:p>
        </w:tc>
        <w:tc>
          <w:tcPr>
            <w:tcW w:w="1441" w:type="dxa"/>
            <w:vAlign w:val="bottom"/>
          </w:tcPr>
          <w:p w14:paraId="1C18DE05" w14:textId="77777777" w:rsidR="00D102B8" w:rsidRDefault="00D102B8">
            <w:pPr>
              <w:snapToGrid w:val="0"/>
              <w:rPr>
                <w:rFonts w:ascii="Arial" w:hAnsi="Arial" w:cs="Arial"/>
                <w:sz w:val="20"/>
                <w:szCs w:val="20"/>
              </w:rPr>
            </w:pPr>
          </w:p>
        </w:tc>
        <w:tc>
          <w:tcPr>
            <w:tcW w:w="2216" w:type="dxa"/>
            <w:gridSpan w:val="2"/>
            <w:vAlign w:val="bottom"/>
          </w:tcPr>
          <w:p w14:paraId="010A2848" w14:textId="77777777" w:rsidR="00D102B8" w:rsidRDefault="00D102B8">
            <w:pPr>
              <w:snapToGrid w:val="0"/>
              <w:rPr>
                <w:rFonts w:ascii="Arial" w:hAnsi="Arial" w:cs="Arial"/>
                <w:sz w:val="20"/>
                <w:szCs w:val="20"/>
              </w:rPr>
            </w:pPr>
          </w:p>
        </w:tc>
        <w:tc>
          <w:tcPr>
            <w:tcW w:w="1055" w:type="dxa"/>
            <w:vAlign w:val="bottom"/>
          </w:tcPr>
          <w:p w14:paraId="7DB80A0D" w14:textId="77777777" w:rsidR="00D102B8" w:rsidRDefault="00D102B8">
            <w:pPr>
              <w:snapToGrid w:val="0"/>
              <w:rPr>
                <w:rFonts w:ascii="Arial" w:hAnsi="Arial" w:cs="Arial"/>
                <w:sz w:val="20"/>
                <w:szCs w:val="20"/>
              </w:rPr>
            </w:pPr>
          </w:p>
        </w:tc>
      </w:tr>
      <w:tr w:rsidR="00D102B8" w14:paraId="4D17D5F8" w14:textId="77777777">
        <w:trPr>
          <w:cantSplit/>
          <w:trHeight w:val="3075"/>
        </w:trPr>
        <w:tc>
          <w:tcPr>
            <w:tcW w:w="1154" w:type="dxa"/>
            <w:gridSpan w:val="2"/>
            <w:tcBorders>
              <w:top w:val="single" w:sz="4" w:space="0" w:color="000000"/>
              <w:left w:val="single" w:sz="4" w:space="0" w:color="000000"/>
              <w:bottom w:val="single" w:sz="8" w:space="0" w:color="000000"/>
            </w:tcBorders>
            <w:textDirection w:val="btLr"/>
            <w:vAlign w:val="bottom"/>
          </w:tcPr>
          <w:p w14:paraId="2F92063C" w14:textId="77777777" w:rsidR="00D102B8" w:rsidRDefault="00D102B8">
            <w:pPr>
              <w:ind w:left="113" w:right="113"/>
              <w:rPr>
                <w:rFonts w:ascii="Arial" w:hAnsi="Arial" w:cs="Arial"/>
                <w:sz w:val="20"/>
                <w:szCs w:val="20"/>
              </w:rPr>
            </w:pPr>
            <w:r>
              <w:rPr>
                <w:rFonts w:ascii="Arial" w:hAnsi="Arial" w:cs="Arial"/>
                <w:sz w:val="20"/>
                <w:szCs w:val="20"/>
              </w:rPr>
              <w:t>Datum</w:t>
            </w:r>
          </w:p>
        </w:tc>
        <w:tc>
          <w:tcPr>
            <w:tcW w:w="1134" w:type="dxa"/>
            <w:gridSpan w:val="2"/>
            <w:tcBorders>
              <w:top w:val="single" w:sz="4" w:space="0" w:color="000000"/>
              <w:left w:val="single" w:sz="4" w:space="0" w:color="000000"/>
              <w:bottom w:val="single" w:sz="8" w:space="0" w:color="000000"/>
            </w:tcBorders>
            <w:textDirection w:val="btLr"/>
            <w:vAlign w:val="bottom"/>
          </w:tcPr>
          <w:p w14:paraId="1005EFAF" w14:textId="77777777" w:rsidR="00D102B8" w:rsidRDefault="00D102B8">
            <w:pPr>
              <w:ind w:left="113" w:right="113"/>
              <w:rPr>
                <w:rFonts w:ascii="Arial" w:hAnsi="Arial" w:cs="Arial"/>
                <w:sz w:val="20"/>
                <w:szCs w:val="20"/>
              </w:rPr>
            </w:pPr>
            <w:r>
              <w:rPr>
                <w:rFonts w:ascii="Arial" w:hAnsi="Arial" w:cs="Arial"/>
                <w:sz w:val="20"/>
                <w:szCs w:val="20"/>
              </w:rPr>
              <w:t>Chargen Nr. (z.B. Datum,</w:t>
            </w:r>
          </w:p>
          <w:p w14:paraId="4EC8D5C7" w14:textId="77777777" w:rsidR="00D102B8" w:rsidRDefault="00D102B8">
            <w:pPr>
              <w:ind w:left="113" w:right="113"/>
              <w:rPr>
                <w:rFonts w:ascii="Arial" w:hAnsi="Arial" w:cs="Arial"/>
                <w:sz w:val="20"/>
                <w:szCs w:val="20"/>
              </w:rPr>
            </w:pPr>
            <w:r>
              <w:rPr>
                <w:rFonts w:ascii="Arial" w:hAnsi="Arial" w:cs="Arial"/>
                <w:sz w:val="20"/>
                <w:szCs w:val="20"/>
              </w:rPr>
              <w:t>lfd. Nummer)</w:t>
            </w:r>
          </w:p>
        </w:tc>
        <w:tc>
          <w:tcPr>
            <w:tcW w:w="993" w:type="dxa"/>
            <w:gridSpan w:val="2"/>
            <w:tcBorders>
              <w:top w:val="single" w:sz="4" w:space="0" w:color="000000"/>
              <w:left w:val="single" w:sz="4" w:space="0" w:color="000000"/>
              <w:bottom w:val="single" w:sz="8" w:space="0" w:color="000000"/>
            </w:tcBorders>
            <w:textDirection w:val="btLr"/>
            <w:vAlign w:val="bottom"/>
          </w:tcPr>
          <w:p w14:paraId="09BE1EE5" w14:textId="77777777" w:rsidR="00D102B8" w:rsidRDefault="00D102B8">
            <w:pPr>
              <w:ind w:left="113" w:right="113"/>
              <w:rPr>
                <w:rFonts w:ascii="Arial" w:hAnsi="Arial" w:cs="Arial"/>
                <w:sz w:val="20"/>
                <w:szCs w:val="20"/>
              </w:rPr>
            </w:pPr>
            <w:r>
              <w:rPr>
                <w:rFonts w:ascii="Arial" w:hAnsi="Arial" w:cs="Arial"/>
                <w:sz w:val="20"/>
                <w:szCs w:val="20"/>
              </w:rPr>
              <w:t xml:space="preserve">Programm </w:t>
            </w:r>
          </w:p>
        </w:tc>
        <w:tc>
          <w:tcPr>
            <w:tcW w:w="1275" w:type="dxa"/>
            <w:gridSpan w:val="2"/>
            <w:tcBorders>
              <w:top w:val="single" w:sz="4" w:space="0" w:color="000000"/>
              <w:left w:val="single" w:sz="4" w:space="0" w:color="000000"/>
              <w:bottom w:val="single" w:sz="8" w:space="0" w:color="000000"/>
            </w:tcBorders>
            <w:textDirection w:val="btLr"/>
            <w:vAlign w:val="bottom"/>
          </w:tcPr>
          <w:p w14:paraId="5DB3E45F" w14:textId="77777777" w:rsidR="00D102B8" w:rsidRDefault="00D102B8">
            <w:pPr>
              <w:ind w:left="113" w:right="113"/>
              <w:rPr>
                <w:rFonts w:ascii="Arial" w:hAnsi="Arial" w:cs="Arial"/>
                <w:sz w:val="20"/>
                <w:szCs w:val="20"/>
              </w:rPr>
            </w:pPr>
            <w:r>
              <w:rPr>
                <w:rFonts w:ascii="Arial" w:hAnsi="Arial" w:cs="Arial"/>
                <w:sz w:val="20"/>
                <w:szCs w:val="20"/>
              </w:rPr>
              <w:t>erreichte Temp. (°C.)</w:t>
            </w:r>
          </w:p>
        </w:tc>
        <w:tc>
          <w:tcPr>
            <w:tcW w:w="851" w:type="dxa"/>
            <w:tcBorders>
              <w:top w:val="single" w:sz="4" w:space="0" w:color="000000"/>
              <w:left w:val="single" w:sz="4" w:space="0" w:color="000000"/>
              <w:bottom w:val="single" w:sz="8" w:space="0" w:color="000000"/>
            </w:tcBorders>
            <w:textDirection w:val="btLr"/>
            <w:vAlign w:val="bottom"/>
          </w:tcPr>
          <w:p w14:paraId="594CFEA8" w14:textId="77777777" w:rsidR="00D102B8" w:rsidRDefault="00D102B8">
            <w:pPr>
              <w:ind w:left="113" w:right="113"/>
              <w:rPr>
                <w:rFonts w:ascii="Arial" w:hAnsi="Arial" w:cs="Arial"/>
                <w:sz w:val="20"/>
                <w:szCs w:val="20"/>
              </w:rPr>
            </w:pPr>
            <w:r>
              <w:rPr>
                <w:rFonts w:ascii="Arial" w:hAnsi="Arial" w:cs="Arial"/>
                <w:sz w:val="20"/>
                <w:szCs w:val="20"/>
              </w:rPr>
              <w:t>erreichter Druck (bar)</w:t>
            </w:r>
          </w:p>
        </w:tc>
        <w:tc>
          <w:tcPr>
            <w:tcW w:w="1134" w:type="dxa"/>
            <w:tcBorders>
              <w:top w:val="single" w:sz="4" w:space="0" w:color="000000"/>
              <w:left w:val="single" w:sz="4" w:space="0" w:color="000000"/>
              <w:bottom w:val="single" w:sz="8" w:space="0" w:color="000000"/>
            </w:tcBorders>
            <w:textDirection w:val="btLr"/>
            <w:vAlign w:val="bottom"/>
          </w:tcPr>
          <w:p w14:paraId="79D24D51" w14:textId="77777777" w:rsidR="00D102B8" w:rsidRDefault="00D102B8">
            <w:pPr>
              <w:ind w:left="113" w:right="113"/>
              <w:rPr>
                <w:rFonts w:ascii="Arial" w:hAnsi="Arial" w:cs="Arial"/>
                <w:sz w:val="20"/>
                <w:szCs w:val="20"/>
              </w:rPr>
            </w:pPr>
            <w:r>
              <w:rPr>
                <w:rFonts w:ascii="Arial" w:hAnsi="Arial" w:cs="Arial"/>
                <w:sz w:val="20"/>
                <w:szCs w:val="20"/>
              </w:rPr>
              <w:t>Programmdauer (Min.)</w:t>
            </w:r>
          </w:p>
        </w:tc>
        <w:tc>
          <w:tcPr>
            <w:tcW w:w="1441" w:type="dxa"/>
            <w:tcBorders>
              <w:top w:val="single" w:sz="4" w:space="0" w:color="000000"/>
              <w:left w:val="single" w:sz="4" w:space="0" w:color="000000"/>
              <w:bottom w:val="single" w:sz="8" w:space="0" w:color="000000"/>
            </w:tcBorders>
            <w:vAlign w:val="bottom"/>
          </w:tcPr>
          <w:p w14:paraId="13ED17E9" w14:textId="77777777" w:rsidR="00D102B8" w:rsidRDefault="00D102B8">
            <w:pPr>
              <w:rPr>
                <w:rFonts w:ascii="Arial" w:hAnsi="Arial" w:cs="Arial"/>
                <w:sz w:val="20"/>
                <w:szCs w:val="20"/>
              </w:rPr>
            </w:pPr>
            <w:r>
              <w:rPr>
                <w:rFonts w:ascii="Arial" w:hAnsi="Arial" w:cs="Arial"/>
                <w:sz w:val="20"/>
                <w:szCs w:val="20"/>
              </w:rPr>
              <w:t>Indikator umgeschlagen (ja/nein)</w:t>
            </w:r>
          </w:p>
        </w:tc>
        <w:tc>
          <w:tcPr>
            <w:tcW w:w="2216" w:type="dxa"/>
            <w:gridSpan w:val="2"/>
            <w:tcBorders>
              <w:top w:val="single" w:sz="4" w:space="0" w:color="000000"/>
              <w:left w:val="single" w:sz="4" w:space="0" w:color="000000"/>
              <w:bottom w:val="single" w:sz="8" w:space="0" w:color="000000"/>
            </w:tcBorders>
            <w:textDirection w:val="btLr"/>
            <w:vAlign w:val="bottom"/>
          </w:tcPr>
          <w:p w14:paraId="09BB0650" w14:textId="77777777" w:rsidR="00D102B8" w:rsidRDefault="00D102B8">
            <w:pPr>
              <w:ind w:left="113" w:right="113"/>
              <w:rPr>
                <w:rFonts w:ascii="Arial" w:hAnsi="Arial" w:cs="Arial"/>
                <w:sz w:val="20"/>
                <w:szCs w:val="20"/>
              </w:rPr>
            </w:pPr>
            <w:r>
              <w:rPr>
                <w:rFonts w:ascii="Arial" w:hAnsi="Arial" w:cs="Arial"/>
                <w:sz w:val="20"/>
                <w:szCs w:val="20"/>
              </w:rPr>
              <w:t>Charge freigegeben (Namenszeichen)</w:t>
            </w:r>
          </w:p>
        </w:tc>
        <w:tc>
          <w:tcPr>
            <w:tcW w:w="1055" w:type="dxa"/>
            <w:tcBorders>
              <w:left w:val="single" w:sz="4" w:space="0" w:color="000000"/>
            </w:tcBorders>
            <w:vAlign w:val="bottom"/>
          </w:tcPr>
          <w:p w14:paraId="66EDD52C" w14:textId="77777777" w:rsidR="00D102B8" w:rsidRDefault="00D102B8">
            <w:pPr>
              <w:snapToGrid w:val="0"/>
              <w:rPr>
                <w:rFonts w:ascii="Arial" w:hAnsi="Arial" w:cs="Arial"/>
                <w:sz w:val="20"/>
                <w:szCs w:val="20"/>
              </w:rPr>
            </w:pPr>
          </w:p>
        </w:tc>
      </w:tr>
      <w:tr w:rsidR="00D102B8" w14:paraId="02B17727" w14:textId="77777777">
        <w:trPr>
          <w:trHeight w:val="402"/>
        </w:trPr>
        <w:tc>
          <w:tcPr>
            <w:tcW w:w="1154" w:type="dxa"/>
            <w:gridSpan w:val="2"/>
            <w:tcBorders>
              <w:left w:val="single" w:sz="4" w:space="0" w:color="000000"/>
              <w:bottom w:val="single" w:sz="4" w:space="0" w:color="000000"/>
            </w:tcBorders>
            <w:vAlign w:val="bottom"/>
          </w:tcPr>
          <w:p w14:paraId="267874E5"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76293AF2"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26C75A3D"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48DDA79B"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7A73D027"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4805691F"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129E94F8"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68C5A53D"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01610961" w14:textId="77777777" w:rsidR="00D102B8" w:rsidRDefault="00D102B8">
            <w:pPr>
              <w:snapToGrid w:val="0"/>
              <w:rPr>
                <w:rFonts w:ascii="Arial" w:hAnsi="Arial" w:cs="Arial"/>
                <w:sz w:val="20"/>
                <w:szCs w:val="20"/>
              </w:rPr>
            </w:pPr>
          </w:p>
        </w:tc>
      </w:tr>
      <w:tr w:rsidR="00D102B8" w14:paraId="0311F35C" w14:textId="77777777">
        <w:trPr>
          <w:trHeight w:val="402"/>
        </w:trPr>
        <w:tc>
          <w:tcPr>
            <w:tcW w:w="1154" w:type="dxa"/>
            <w:gridSpan w:val="2"/>
            <w:tcBorders>
              <w:left w:val="single" w:sz="4" w:space="0" w:color="000000"/>
              <w:bottom w:val="single" w:sz="4" w:space="0" w:color="000000"/>
            </w:tcBorders>
            <w:vAlign w:val="bottom"/>
          </w:tcPr>
          <w:p w14:paraId="6D34CD63"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1DB8397A"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3F81B4D8"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6E038CCC"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193D4F25"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6011FA9B"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2CC8070B"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10C2F8B5"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22CBE4B7" w14:textId="77777777" w:rsidR="00D102B8" w:rsidRDefault="00D102B8">
            <w:pPr>
              <w:snapToGrid w:val="0"/>
              <w:rPr>
                <w:rFonts w:ascii="Arial" w:hAnsi="Arial" w:cs="Arial"/>
                <w:sz w:val="20"/>
                <w:szCs w:val="20"/>
              </w:rPr>
            </w:pPr>
          </w:p>
        </w:tc>
      </w:tr>
      <w:tr w:rsidR="00D102B8" w14:paraId="70414068" w14:textId="77777777">
        <w:trPr>
          <w:trHeight w:val="402"/>
        </w:trPr>
        <w:tc>
          <w:tcPr>
            <w:tcW w:w="1154" w:type="dxa"/>
            <w:gridSpan w:val="2"/>
            <w:tcBorders>
              <w:left w:val="single" w:sz="4" w:space="0" w:color="000000"/>
              <w:bottom w:val="single" w:sz="4" w:space="0" w:color="000000"/>
            </w:tcBorders>
            <w:vAlign w:val="bottom"/>
          </w:tcPr>
          <w:p w14:paraId="62B1D0B5"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5AA0AA1D"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60AAFCC4"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AAFCA11"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64E7A000"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24F21830"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7696AA66"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0D13F768"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5206F712" w14:textId="77777777" w:rsidR="00D102B8" w:rsidRDefault="00D102B8">
            <w:pPr>
              <w:snapToGrid w:val="0"/>
              <w:rPr>
                <w:rFonts w:ascii="Arial" w:hAnsi="Arial" w:cs="Arial"/>
                <w:sz w:val="20"/>
                <w:szCs w:val="20"/>
              </w:rPr>
            </w:pPr>
          </w:p>
        </w:tc>
      </w:tr>
      <w:tr w:rsidR="00D102B8" w14:paraId="717B14B7" w14:textId="77777777">
        <w:trPr>
          <w:trHeight w:val="402"/>
        </w:trPr>
        <w:tc>
          <w:tcPr>
            <w:tcW w:w="1154" w:type="dxa"/>
            <w:gridSpan w:val="2"/>
            <w:tcBorders>
              <w:left w:val="single" w:sz="4" w:space="0" w:color="000000"/>
              <w:bottom w:val="single" w:sz="4" w:space="0" w:color="000000"/>
            </w:tcBorders>
            <w:vAlign w:val="bottom"/>
          </w:tcPr>
          <w:p w14:paraId="1250D1F1"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4192BD47"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35742582"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43CFC877"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154A47B6"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5DADD9B9"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7186686B"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4C60C562"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37812BD3" w14:textId="77777777" w:rsidR="00D102B8" w:rsidRDefault="00D102B8">
            <w:pPr>
              <w:snapToGrid w:val="0"/>
              <w:rPr>
                <w:rFonts w:ascii="Arial" w:hAnsi="Arial" w:cs="Arial"/>
                <w:sz w:val="20"/>
                <w:szCs w:val="20"/>
              </w:rPr>
            </w:pPr>
          </w:p>
        </w:tc>
      </w:tr>
      <w:tr w:rsidR="00D102B8" w14:paraId="250FD65F" w14:textId="77777777">
        <w:trPr>
          <w:trHeight w:val="402"/>
        </w:trPr>
        <w:tc>
          <w:tcPr>
            <w:tcW w:w="1154" w:type="dxa"/>
            <w:gridSpan w:val="2"/>
            <w:tcBorders>
              <w:left w:val="single" w:sz="4" w:space="0" w:color="000000"/>
              <w:bottom w:val="single" w:sz="4" w:space="0" w:color="000000"/>
            </w:tcBorders>
            <w:vAlign w:val="bottom"/>
          </w:tcPr>
          <w:p w14:paraId="19D6B33C"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5CA6B6EC"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02C4696F"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440D77CE"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3B9E152"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1D05DC36"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04DDB9CB"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492D60BC"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6CE4EAC7" w14:textId="77777777" w:rsidR="00D102B8" w:rsidRDefault="00D102B8">
            <w:pPr>
              <w:snapToGrid w:val="0"/>
              <w:rPr>
                <w:rFonts w:ascii="Arial" w:hAnsi="Arial" w:cs="Arial"/>
                <w:sz w:val="20"/>
                <w:szCs w:val="20"/>
              </w:rPr>
            </w:pPr>
          </w:p>
        </w:tc>
      </w:tr>
      <w:tr w:rsidR="00D102B8" w14:paraId="75610AEC" w14:textId="77777777">
        <w:trPr>
          <w:trHeight w:val="402"/>
        </w:trPr>
        <w:tc>
          <w:tcPr>
            <w:tcW w:w="1154" w:type="dxa"/>
            <w:gridSpan w:val="2"/>
            <w:tcBorders>
              <w:left w:val="single" w:sz="4" w:space="0" w:color="000000"/>
              <w:bottom w:val="single" w:sz="4" w:space="0" w:color="000000"/>
            </w:tcBorders>
            <w:vAlign w:val="bottom"/>
          </w:tcPr>
          <w:p w14:paraId="6B9FBA93"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69C57EDA"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58A06F4C"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DDAAB5A"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68EC4F05"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4CA05CEA"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3F195EA4"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4B50870E"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6B59F6E1" w14:textId="77777777" w:rsidR="00D102B8" w:rsidRDefault="00D102B8">
            <w:pPr>
              <w:snapToGrid w:val="0"/>
              <w:rPr>
                <w:rFonts w:ascii="Arial" w:hAnsi="Arial" w:cs="Arial"/>
                <w:sz w:val="20"/>
                <w:szCs w:val="20"/>
              </w:rPr>
            </w:pPr>
          </w:p>
        </w:tc>
      </w:tr>
      <w:tr w:rsidR="00D102B8" w14:paraId="5272722A" w14:textId="77777777">
        <w:trPr>
          <w:trHeight w:val="402"/>
        </w:trPr>
        <w:tc>
          <w:tcPr>
            <w:tcW w:w="1154" w:type="dxa"/>
            <w:gridSpan w:val="2"/>
            <w:tcBorders>
              <w:left w:val="single" w:sz="4" w:space="0" w:color="000000"/>
              <w:bottom w:val="single" w:sz="4" w:space="0" w:color="000000"/>
            </w:tcBorders>
            <w:vAlign w:val="bottom"/>
          </w:tcPr>
          <w:p w14:paraId="26ED033C"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6DA1E63E"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770AC35E"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72F5EE3F"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FC1E5E3"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2C9D312C"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25743A8E"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76F71DB1"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013B13C7" w14:textId="77777777" w:rsidR="00D102B8" w:rsidRDefault="00D102B8">
            <w:pPr>
              <w:snapToGrid w:val="0"/>
              <w:rPr>
                <w:rFonts w:ascii="Arial" w:hAnsi="Arial" w:cs="Arial"/>
                <w:sz w:val="20"/>
                <w:szCs w:val="20"/>
              </w:rPr>
            </w:pPr>
          </w:p>
        </w:tc>
      </w:tr>
      <w:tr w:rsidR="00D102B8" w14:paraId="30D48F6C" w14:textId="77777777">
        <w:trPr>
          <w:trHeight w:val="402"/>
        </w:trPr>
        <w:tc>
          <w:tcPr>
            <w:tcW w:w="1154" w:type="dxa"/>
            <w:gridSpan w:val="2"/>
            <w:tcBorders>
              <w:left w:val="single" w:sz="4" w:space="0" w:color="000000"/>
              <w:bottom w:val="single" w:sz="4" w:space="0" w:color="000000"/>
            </w:tcBorders>
            <w:vAlign w:val="bottom"/>
          </w:tcPr>
          <w:p w14:paraId="0B9289EE"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0FC23825"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28F09E43"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31F43A5F"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017013AD"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43AF7A10"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3DEA83B7"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68CBE8DB"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71B1108B" w14:textId="77777777" w:rsidR="00D102B8" w:rsidRDefault="00D102B8">
            <w:pPr>
              <w:snapToGrid w:val="0"/>
              <w:rPr>
                <w:rFonts w:ascii="Arial" w:hAnsi="Arial" w:cs="Arial"/>
                <w:sz w:val="20"/>
                <w:szCs w:val="20"/>
              </w:rPr>
            </w:pPr>
          </w:p>
        </w:tc>
      </w:tr>
      <w:tr w:rsidR="00D102B8" w14:paraId="28FEA75B" w14:textId="77777777">
        <w:trPr>
          <w:trHeight w:val="402"/>
        </w:trPr>
        <w:tc>
          <w:tcPr>
            <w:tcW w:w="1154" w:type="dxa"/>
            <w:gridSpan w:val="2"/>
            <w:tcBorders>
              <w:left w:val="single" w:sz="4" w:space="0" w:color="000000"/>
              <w:bottom w:val="single" w:sz="4" w:space="0" w:color="000000"/>
            </w:tcBorders>
            <w:vAlign w:val="bottom"/>
          </w:tcPr>
          <w:p w14:paraId="658EDD80"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34D46B57"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5426BB66"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6CF02D3D"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50480A9"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28C8A4D8"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3468B6F4"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303F893B"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10806711" w14:textId="77777777" w:rsidR="00D102B8" w:rsidRDefault="00D102B8">
            <w:pPr>
              <w:snapToGrid w:val="0"/>
              <w:rPr>
                <w:rFonts w:ascii="Arial" w:hAnsi="Arial" w:cs="Arial"/>
                <w:sz w:val="20"/>
                <w:szCs w:val="20"/>
              </w:rPr>
            </w:pPr>
          </w:p>
        </w:tc>
      </w:tr>
      <w:tr w:rsidR="00D102B8" w14:paraId="53508816" w14:textId="77777777">
        <w:trPr>
          <w:trHeight w:val="402"/>
        </w:trPr>
        <w:tc>
          <w:tcPr>
            <w:tcW w:w="1154" w:type="dxa"/>
            <w:gridSpan w:val="2"/>
            <w:tcBorders>
              <w:left w:val="single" w:sz="4" w:space="0" w:color="000000"/>
              <w:bottom w:val="single" w:sz="4" w:space="0" w:color="000000"/>
            </w:tcBorders>
            <w:vAlign w:val="bottom"/>
          </w:tcPr>
          <w:p w14:paraId="4C672008"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B44A1CF"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03003FF2"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3BA1CDCD"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496115BB"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2C8B72C3"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7CBE75C8"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31B97CC8"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33F4D9B3" w14:textId="77777777" w:rsidR="00D102B8" w:rsidRDefault="00D102B8">
            <w:pPr>
              <w:snapToGrid w:val="0"/>
              <w:rPr>
                <w:rFonts w:ascii="Arial" w:hAnsi="Arial" w:cs="Arial"/>
                <w:sz w:val="20"/>
                <w:szCs w:val="20"/>
              </w:rPr>
            </w:pPr>
          </w:p>
        </w:tc>
      </w:tr>
      <w:tr w:rsidR="00D102B8" w14:paraId="798C0B91" w14:textId="77777777">
        <w:trPr>
          <w:trHeight w:val="402"/>
        </w:trPr>
        <w:tc>
          <w:tcPr>
            <w:tcW w:w="1154" w:type="dxa"/>
            <w:gridSpan w:val="2"/>
            <w:tcBorders>
              <w:left w:val="single" w:sz="4" w:space="0" w:color="000000"/>
              <w:bottom w:val="single" w:sz="4" w:space="0" w:color="000000"/>
            </w:tcBorders>
            <w:vAlign w:val="bottom"/>
          </w:tcPr>
          <w:p w14:paraId="53818896"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B61BF1B"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5FED35C4"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2A347A91"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3A4EE8C3"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004463C0"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5AB3673C"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2F8C4244"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32D6E7EC" w14:textId="77777777" w:rsidR="00D102B8" w:rsidRDefault="00D102B8">
            <w:pPr>
              <w:snapToGrid w:val="0"/>
              <w:rPr>
                <w:rFonts w:ascii="Arial" w:hAnsi="Arial" w:cs="Arial"/>
                <w:sz w:val="20"/>
                <w:szCs w:val="20"/>
              </w:rPr>
            </w:pPr>
          </w:p>
        </w:tc>
      </w:tr>
      <w:tr w:rsidR="00D102B8" w14:paraId="4A8CFED3" w14:textId="77777777">
        <w:trPr>
          <w:trHeight w:val="402"/>
        </w:trPr>
        <w:tc>
          <w:tcPr>
            <w:tcW w:w="1154" w:type="dxa"/>
            <w:gridSpan w:val="2"/>
            <w:tcBorders>
              <w:left w:val="single" w:sz="4" w:space="0" w:color="000000"/>
              <w:bottom w:val="single" w:sz="4" w:space="0" w:color="000000"/>
            </w:tcBorders>
            <w:vAlign w:val="bottom"/>
          </w:tcPr>
          <w:p w14:paraId="0CA4BAC8"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69E3CEF"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1F947218"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CE9D152"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10FFF05"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6DB7408D"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2A3443FB"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3220B73F"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2C22B52B" w14:textId="77777777" w:rsidR="00D102B8" w:rsidRDefault="00D102B8">
            <w:pPr>
              <w:snapToGrid w:val="0"/>
              <w:rPr>
                <w:rFonts w:ascii="Arial" w:hAnsi="Arial" w:cs="Arial"/>
                <w:sz w:val="20"/>
                <w:szCs w:val="20"/>
              </w:rPr>
            </w:pPr>
          </w:p>
        </w:tc>
      </w:tr>
      <w:tr w:rsidR="00D102B8" w14:paraId="7D466505" w14:textId="77777777">
        <w:trPr>
          <w:trHeight w:val="402"/>
        </w:trPr>
        <w:tc>
          <w:tcPr>
            <w:tcW w:w="1154" w:type="dxa"/>
            <w:gridSpan w:val="2"/>
            <w:tcBorders>
              <w:left w:val="single" w:sz="4" w:space="0" w:color="000000"/>
              <w:bottom w:val="single" w:sz="4" w:space="0" w:color="000000"/>
            </w:tcBorders>
            <w:vAlign w:val="bottom"/>
          </w:tcPr>
          <w:p w14:paraId="1E18B414"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34C12B6C"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71ABA500"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60E5D7E0"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6C979559"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0E496388"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307C16F9"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238A1BA3"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0452F324" w14:textId="77777777" w:rsidR="00D102B8" w:rsidRDefault="00D102B8">
            <w:pPr>
              <w:snapToGrid w:val="0"/>
              <w:rPr>
                <w:rFonts w:ascii="Arial" w:hAnsi="Arial" w:cs="Arial"/>
                <w:sz w:val="20"/>
                <w:szCs w:val="20"/>
              </w:rPr>
            </w:pPr>
          </w:p>
        </w:tc>
      </w:tr>
      <w:tr w:rsidR="00D102B8" w14:paraId="113EC984" w14:textId="77777777">
        <w:trPr>
          <w:trHeight w:val="402"/>
        </w:trPr>
        <w:tc>
          <w:tcPr>
            <w:tcW w:w="1154" w:type="dxa"/>
            <w:gridSpan w:val="2"/>
            <w:tcBorders>
              <w:left w:val="single" w:sz="4" w:space="0" w:color="000000"/>
              <w:bottom w:val="single" w:sz="4" w:space="0" w:color="000000"/>
            </w:tcBorders>
            <w:vAlign w:val="bottom"/>
          </w:tcPr>
          <w:p w14:paraId="109E72D2"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9A79B76"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1E03C80C"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21E4775"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2EA817D7"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01A75FC3"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0D11685A"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6FDCF420"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0A8E5425" w14:textId="77777777" w:rsidR="00D102B8" w:rsidRDefault="00D102B8">
            <w:pPr>
              <w:snapToGrid w:val="0"/>
              <w:rPr>
                <w:rFonts w:ascii="Arial" w:hAnsi="Arial" w:cs="Arial"/>
                <w:sz w:val="20"/>
                <w:szCs w:val="20"/>
              </w:rPr>
            </w:pPr>
          </w:p>
        </w:tc>
      </w:tr>
      <w:tr w:rsidR="00D102B8" w14:paraId="27772D0C" w14:textId="77777777">
        <w:trPr>
          <w:trHeight w:val="402"/>
        </w:trPr>
        <w:tc>
          <w:tcPr>
            <w:tcW w:w="1154" w:type="dxa"/>
            <w:gridSpan w:val="2"/>
            <w:tcBorders>
              <w:left w:val="single" w:sz="4" w:space="0" w:color="000000"/>
              <w:bottom w:val="single" w:sz="4" w:space="0" w:color="000000"/>
            </w:tcBorders>
            <w:vAlign w:val="bottom"/>
          </w:tcPr>
          <w:p w14:paraId="30C577AA"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28C7CC4"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029B340A"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7280607"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757BFC54"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308C25CB"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0B929937"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120C9CDD"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08EA8183" w14:textId="77777777" w:rsidR="00D102B8" w:rsidRDefault="00D102B8">
            <w:pPr>
              <w:snapToGrid w:val="0"/>
              <w:rPr>
                <w:rFonts w:ascii="Arial" w:hAnsi="Arial" w:cs="Arial"/>
                <w:sz w:val="20"/>
                <w:szCs w:val="20"/>
              </w:rPr>
            </w:pPr>
          </w:p>
        </w:tc>
      </w:tr>
      <w:tr w:rsidR="00D102B8" w14:paraId="565862A3" w14:textId="77777777">
        <w:trPr>
          <w:trHeight w:val="402"/>
        </w:trPr>
        <w:tc>
          <w:tcPr>
            <w:tcW w:w="1154" w:type="dxa"/>
            <w:gridSpan w:val="2"/>
            <w:tcBorders>
              <w:left w:val="single" w:sz="4" w:space="0" w:color="000000"/>
              <w:bottom w:val="single" w:sz="4" w:space="0" w:color="000000"/>
            </w:tcBorders>
            <w:vAlign w:val="bottom"/>
          </w:tcPr>
          <w:p w14:paraId="2207F084"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5A2B28D"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6DA88058"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7450A7DA"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5444803"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378B71A2"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7B9325D2"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571EDE8D"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564CAB67" w14:textId="77777777" w:rsidR="00D102B8" w:rsidRDefault="00D102B8">
            <w:pPr>
              <w:snapToGrid w:val="0"/>
              <w:rPr>
                <w:rFonts w:ascii="Arial" w:hAnsi="Arial" w:cs="Arial"/>
                <w:sz w:val="20"/>
                <w:szCs w:val="20"/>
              </w:rPr>
            </w:pPr>
          </w:p>
        </w:tc>
      </w:tr>
      <w:tr w:rsidR="00D102B8" w14:paraId="4B01A085" w14:textId="77777777">
        <w:trPr>
          <w:trHeight w:val="402"/>
        </w:trPr>
        <w:tc>
          <w:tcPr>
            <w:tcW w:w="1154" w:type="dxa"/>
            <w:gridSpan w:val="2"/>
            <w:tcBorders>
              <w:left w:val="single" w:sz="4" w:space="0" w:color="000000"/>
              <w:bottom w:val="single" w:sz="4" w:space="0" w:color="000000"/>
            </w:tcBorders>
            <w:vAlign w:val="bottom"/>
          </w:tcPr>
          <w:p w14:paraId="17CCE75A"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2AD41CE5"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266555AF"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1894E1E9"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22AB5820"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22608B1C"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6CC56F96"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6D56B318"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3221853F" w14:textId="77777777" w:rsidR="00D102B8" w:rsidRDefault="00D102B8">
            <w:pPr>
              <w:snapToGrid w:val="0"/>
              <w:rPr>
                <w:rFonts w:ascii="Arial" w:hAnsi="Arial" w:cs="Arial"/>
                <w:sz w:val="20"/>
                <w:szCs w:val="20"/>
              </w:rPr>
            </w:pPr>
          </w:p>
        </w:tc>
      </w:tr>
      <w:tr w:rsidR="00D102B8" w14:paraId="2F6B12CC" w14:textId="77777777">
        <w:trPr>
          <w:trHeight w:val="402"/>
        </w:trPr>
        <w:tc>
          <w:tcPr>
            <w:tcW w:w="1154" w:type="dxa"/>
            <w:gridSpan w:val="2"/>
            <w:tcBorders>
              <w:left w:val="single" w:sz="4" w:space="0" w:color="000000"/>
              <w:bottom w:val="single" w:sz="4" w:space="0" w:color="000000"/>
            </w:tcBorders>
            <w:vAlign w:val="bottom"/>
          </w:tcPr>
          <w:p w14:paraId="1877F7F8"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4D709CEA"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7440A335"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6EC21F2A"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2832724A"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3257473E"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5954DE81"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27E8D18F"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29BC147F" w14:textId="77777777" w:rsidR="00D102B8" w:rsidRDefault="00D102B8">
            <w:pPr>
              <w:snapToGrid w:val="0"/>
              <w:rPr>
                <w:rFonts w:ascii="Arial" w:hAnsi="Arial" w:cs="Arial"/>
                <w:sz w:val="20"/>
                <w:szCs w:val="20"/>
              </w:rPr>
            </w:pPr>
          </w:p>
        </w:tc>
      </w:tr>
      <w:tr w:rsidR="00D102B8" w14:paraId="20FAD98B" w14:textId="77777777">
        <w:trPr>
          <w:trHeight w:val="402"/>
        </w:trPr>
        <w:tc>
          <w:tcPr>
            <w:tcW w:w="1154" w:type="dxa"/>
            <w:gridSpan w:val="2"/>
            <w:tcBorders>
              <w:left w:val="single" w:sz="4" w:space="0" w:color="000000"/>
              <w:bottom w:val="single" w:sz="4" w:space="0" w:color="000000"/>
            </w:tcBorders>
            <w:vAlign w:val="bottom"/>
          </w:tcPr>
          <w:p w14:paraId="39BCDA9A" w14:textId="77777777" w:rsidR="00D102B8" w:rsidRDefault="00D102B8">
            <w:pPr>
              <w:rPr>
                <w:rFonts w:ascii="Arial" w:hAnsi="Arial" w:cs="Arial"/>
                <w:sz w:val="20"/>
                <w:szCs w:val="20"/>
              </w:rPr>
            </w:pPr>
            <w:r>
              <w:rPr>
                <w:rFonts w:ascii="Arial" w:hAnsi="Arial" w:cs="Arial"/>
                <w:sz w:val="20"/>
                <w:szCs w:val="20"/>
              </w:rPr>
              <w:t> </w:t>
            </w:r>
          </w:p>
        </w:tc>
        <w:tc>
          <w:tcPr>
            <w:tcW w:w="1134" w:type="dxa"/>
            <w:gridSpan w:val="2"/>
            <w:tcBorders>
              <w:left w:val="single" w:sz="4" w:space="0" w:color="000000"/>
              <w:bottom w:val="single" w:sz="4" w:space="0" w:color="000000"/>
            </w:tcBorders>
            <w:vAlign w:val="bottom"/>
          </w:tcPr>
          <w:p w14:paraId="1D1B0C28" w14:textId="77777777" w:rsidR="00D102B8" w:rsidRDefault="00D102B8">
            <w:pPr>
              <w:rPr>
                <w:rFonts w:ascii="Arial" w:hAnsi="Arial" w:cs="Arial"/>
                <w:sz w:val="20"/>
                <w:szCs w:val="20"/>
              </w:rPr>
            </w:pPr>
            <w:r>
              <w:rPr>
                <w:rFonts w:ascii="Arial" w:hAnsi="Arial" w:cs="Arial"/>
                <w:sz w:val="20"/>
                <w:szCs w:val="20"/>
              </w:rPr>
              <w:t> </w:t>
            </w:r>
          </w:p>
        </w:tc>
        <w:tc>
          <w:tcPr>
            <w:tcW w:w="993" w:type="dxa"/>
            <w:gridSpan w:val="2"/>
            <w:tcBorders>
              <w:left w:val="single" w:sz="4" w:space="0" w:color="000000"/>
              <w:bottom w:val="single" w:sz="4" w:space="0" w:color="000000"/>
            </w:tcBorders>
            <w:vAlign w:val="bottom"/>
          </w:tcPr>
          <w:p w14:paraId="31AE1593" w14:textId="77777777" w:rsidR="00D102B8" w:rsidRDefault="00D102B8">
            <w:pPr>
              <w:rPr>
                <w:rFonts w:ascii="Arial" w:hAnsi="Arial" w:cs="Arial"/>
                <w:sz w:val="20"/>
                <w:szCs w:val="20"/>
              </w:rPr>
            </w:pPr>
            <w:r>
              <w:rPr>
                <w:rFonts w:ascii="Arial" w:hAnsi="Arial" w:cs="Arial"/>
                <w:sz w:val="20"/>
                <w:szCs w:val="20"/>
              </w:rPr>
              <w:t> </w:t>
            </w:r>
          </w:p>
        </w:tc>
        <w:tc>
          <w:tcPr>
            <w:tcW w:w="1275" w:type="dxa"/>
            <w:gridSpan w:val="2"/>
            <w:tcBorders>
              <w:left w:val="single" w:sz="4" w:space="0" w:color="000000"/>
              <w:bottom w:val="single" w:sz="4" w:space="0" w:color="000000"/>
            </w:tcBorders>
            <w:vAlign w:val="bottom"/>
          </w:tcPr>
          <w:p w14:paraId="7E7E8755" w14:textId="77777777" w:rsidR="00D102B8" w:rsidRDefault="00D102B8">
            <w:pPr>
              <w:rPr>
                <w:rFonts w:ascii="Arial" w:hAnsi="Arial" w:cs="Arial"/>
                <w:sz w:val="20"/>
                <w:szCs w:val="20"/>
              </w:rPr>
            </w:pPr>
            <w:r>
              <w:rPr>
                <w:rFonts w:ascii="Arial" w:hAnsi="Arial" w:cs="Arial"/>
                <w:sz w:val="20"/>
                <w:szCs w:val="20"/>
              </w:rPr>
              <w:t> </w:t>
            </w:r>
          </w:p>
        </w:tc>
        <w:tc>
          <w:tcPr>
            <w:tcW w:w="851" w:type="dxa"/>
            <w:tcBorders>
              <w:left w:val="single" w:sz="4" w:space="0" w:color="000000"/>
              <w:bottom w:val="single" w:sz="4" w:space="0" w:color="000000"/>
            </w:tcBorders>
            <w:vAlign w:val="bottom"/>
          </w:tcPr>
          <w:p w14:paraId="571ACD66" w14:textId="77777777" w:rsidR="00D102B8" w:rsidRDefault="00D102B8">
            <w:pPr>
              <w:rPr>
                <w:rFonts w:ascii="Arial" w:hAnsi="Arial" w:cs="Arial"/>
                <w:sz w:val="20"/>
                <w:szCs w:val="20"/>
              </w:rPr>
            </w:pPr>
            <w:r>
              <w:rPr>
                <w:rFonts w:ascii="Arial" w:hAnsi="Arial" w:cs="Arial"/>
                <w:sz w:val="20"/>
                <w:szCs w:val="20"/>
              </w:rPr>
              <w:t> </w:t>
            </w:r>
          </w:p>
        </w:tc>
        <w:tc>
          <w:tcPr>
            <w:tcW w:w="1134" w:type="dxa"/>
            <w:tcBorders>
              <w:left w:val="single" w:sz="4" w:space="0" w:color="000000"/>
              <w:bottom w:val="single" w:sz="4" w:space="0" w:color="000000"/>
            </w:tcBorders>
            <w:vAlign w:val="bottom"/>
          </w:tcPr>
          <w:p w14:paraId="3A46B645" w14:textId="77777777" w:rsidR="00D102B8" w:rsidRDefault="00D102B8">
            <w:pPr>
              <w:rPr>
                <w:rFonts w:ascii="Arial" w:hAnsi="Arial" w:cs="Arial"/>
                <w:sz w:val="20"/>
                <w:szCs w:val="20"/>
              </w:rPr>
            </w:pPr>
            <w:r>
              <w:rPr>
                <w:rFonts w:ascii="Arial" w:hAnsi="Arial" w:cs="Arial"/>
                <w:sz w:val="20"/>
                <w:szCs w:val="20"/>
              </w:rPr>
              <w:t> </w:t>
            </w:r>
          </w:p>
        </w:tc>
        <w:tc>
          <w:tcPr>
            <w:tcW w:w="1441" w:type="dxa"/>
            <w:tcBorders>
              <w:left w:val="single" w:sz="4" w:space="0" w:color="000000"/>
              <w:bottom w:val="single" w:sz="4" w:space="0" w:color="000000"/>
            </w:tcBorders>
            <w:vAlign w:val="bottom"/>
          </w:tcPr>
          <w:p w14:paraId="45CB4457" w14:textId="77777777" w:rsidR="00D102B8" w:rsidRDefault="00D102B8">
            <w:pPr>
              <w:rPr>
                <w:rFonts w:ascii="Arial" w:hAnsi="Arial" w:cs="Arial"/>
                <w:sz w:val="20"/>
                <w:szCs w:val="20"/>
              </w:rPr>
            </w:pPr>
            <w:r>
              <w:rPr>
                <w:rFonts w:ascii="Arial" w:hAnsi="Arial" w:cs="Arial"/>
                <w:sz w:val="20"/>
                <w:szCs w:val="20"/>
              </w:rPr>
              <w:t> </w:t>
            </w:r>
          </w:p>
        </w:tc>
        <w:tc>
          <w:tcPr>
            <w:tcW w:w="2216" w:type="dxa"/>
            <w:gridSpan w:val="2"/>
            <w:tcBorders>
              <w:left w:val="single" w:sz="4" w:space="0" w:color="000000"/>
              <w:bottom w:val="single" w:sz="4" w:space="0" w:color="000000"/>
            </w:tcBorders>
            <w:vAlign w:val="bottom"/>
          </w:tcPr>
          <w:p w14:paraId="22099E31" w14:textId="77777777" w:rsidR="00D102B8" w:rsidRDefault="00D102B8">
            <w:pPr>
              <w:rPr>
                <w:rFonts w:ascii="Arial" w:hAnsi="Arial" w:cs="Arial"/>
                <w:sz w:val="20"/>
                <w:szCs w:val="20"/>
              </w:rPr>
            </w:pPr>
            <w:r>
              <w:rPr>
                <w:rFonts w:ascii="Arial" w:hAnsi="Arial" w:cs="Arial"/>
                <w:sz w:val="20"/>
                <w:szCs w:val="20"/>
              </w:rPr>
              <w:t> </w:t>
            </w:r>
          </w:p>
        </w:tc>
        <w:tc>
          <w:tcPr>
            <w:tcW w:w="1055" w:type="dxa"/>
            <w:tcBorders>
              <w:left w:val="single" w:sz="4" w:space="0" w:color="000000"/>
            </w:tcBorders>
            <w:vAlign w:val="bottom"/>
          </w:tcPr>
          <w:p w14:paraId="66067672" w14:textId="77777777" w:rsidR="00D102B8" w:rsidRDefault="00D102B8">
            <w:pPr>
              <w:snapToGrid w:val="0"/>
              <w:rPr>
                <w:rFonts w:ascii="Arial" w:hAnsi="Arial" w:cs="Arial"/>
                <w:sz w:val="20"/>
                <w:szCs w:val="20"/>
              </w:rPr>
            </w:pPr>
          </w:p>
        </w:tc>
      </w:tr>
    </w:tbl>
    <w:p w14:paraId="52787313" w14:textId="77777777" w:rsidR="00D102B8" w:rsidRDefault="00D102B8">
      <w:pPr>
        <w:pStyle w:val="Textkrper31"/>
        <w:jc w:val="left"/>
      </w:pPr>
    </w:p>
    <w:p w14:paraId="71E387FA" w14:textId="77777777" w:rsidR="00D102B8" w:rsidRDefault="00D102B8">
      <w:pPr>
        <w:keepNext/>
        <w:spacing w:before="240" w:after="60"/>
        <w:rPr>
          <w:rFonts w:ascii="Arial" w:hAnsi="Arial" w:cs="Arial"/>
          <w:sz w:val="22"/>
        </w:rPr>
      </w:pPr>
      <w:r>
        <w:rPr>
          <w:rFonts w:ascii="Calibri" w:hAnsi="Calibri" w:cs="Arial"/>
          <w:b/>
          <w:bCs/>
          <w:i/>
          <w:color w:val="0000FF"/>
          <w:sz w:val="28"/>
        </w:rPr>
        <w:lastRenderedPageBreak/>
        <w:t>21</w:t>
      </w:r>
      <w:r>
        <w:rPr>
          <w:rFonts w:ascii="Calibri" w:hAnsi="Calibri" w:cs="Arial"/>
          <w:b/>
          <w:bCs/>
          <w:i/>
          <w:color w:val="0000FF"/>
          <w:sz w:val="28"/>
        </w:rPr>
        <w:tab/>
        <w:t>Verbandbuch</w:t>
      </w:r>
      <w:r>
        <w:rPr>
          <w:rFonts w:ascii="Calibri" w:hAnsi="Calibri" w:cs="Arial"/>
          <w:b/>
          <w:bCs/>
          <w:i/>
          <w:color w:val="0000FF"/>
          <w:sz w:val="28"/>
        </w:rPr>
        <w:tab/>
        <w:t>Dokumentation von Verletzungen und Unfällen</w:t>
      </w:r>
    </w:p>
    <w:tbl>
      <w:tblPr>
        <w:tblW w:w="0" w:type="auto"/>
        <w:tblInd w:w="-5" w:type="dxa"/>
        <w:tblLayout w:type="fixed"/>
        <w:tblLook w:val="0000" w:firstRow="0" w:lastRow="0" w:firstColumn="0" w:lastColumn="0" w:noHBand="0" w:noVBand="0"/>
      </w:tblPr>
      <w:tblGrid>
        <w:gridCol w:w="1934"/>
        <w:gridCol w:w="1894"/>
        <w:gridCol w:w="1981"/>
        <w:gridCol w:w="1854"/>
        <w:gridCol w:w="2200"/>
      </w:tblGrid>
      <w:tr w:rsidR="00D102B8" w14:paraId="5865EC99" w14:textId="77777777">
        <w:trPr>
          <w:trHeight w:val="734"/>
        </w:trPr>
        <w:tc>
          <w:tcPr>
            <w:tcW w:w="1934" w:type="dxa"/>
            <w:tcBorders>
              <w:top w:val="single" w:sz="4" w:space="0" w:color="000000"/>
              <w:left w:val="single" w:sz="4" w:space="0" w:color="000000"/>
              <w:bottom w:val="single" w:sz="4" w:space="0" w:color="000000"/>
            </w:tcBorders>
          </w:tcPr>
          <w:p w14:paraId="40E46720" w14:textId="77777777" w:rsidR="00D102B8" w:rsidRDefault="00D102B8">
            <w:pPr>
              <w:rPr>
                <w:rFonts w:ascii="Arial" w:hAnsi="Arial" w:cs="Arial"/>
                <w:sz w:val="22"/>
              </w:rPr>
            </w:pPr>
            <w:r>
              <w:rPr>
                <w:rFonts w:ascii="Arial" w:hAnsi="Arial" w:cs="Arial"/>
                <w:sz w:val="22"/>
              </w:rPr>
              <w:t>Verletzte Person</w:t>
            </w:r>
          </w:p>
          <w:p w14:paraId="15550048" w14:textId="77777777" w:rsidR="00D102B8" w:rsidRDefault="00D102B8">
            <w:pPr>
              <w:rPr>
                <w:rFonts w:ascii="Arial" w:hAnsi="Arial" w:cs="Arial"/>
                <w:sz w:val="22"/>
              </w:rPr>
            </w:pPr>
            <w:r>
              <w:rPr>
                <w:rFonts w:ascii="Arial" w:hAnsi="Arial" w:cs="Arial"/>
                <w:sz w:val="22"/>
              </w:rPr>
              <w:t>Name, Vorname</w:t>
            </w:r>
          </w:p>
        </w:tc>
        <w:tc>
          <w:tcPr>
            <w:tcW w:w="1894" w:type="dxa"/>
            <w:tcBorders>
              <w:top w:val="single" w:sz="4" w:space="0" w:color="000000"/>
              <w:left w:val="single" w:sz="4" w:space="0" w:color="000000"/>
              <w:bottom w:val="single" w:sz="4" w:space="0" w:color="000000"/>
            </w:tcBorders>
          </w:tcPr>
          <w:p w14:paraId="78F892D5" w14:textId="77777777" w:rsidR="00D102B8" w:rsidRDefault="00D102B8">
            <w:pPr>
              <w:rPr>
                <w:rFonts w:ascii="Arial" w:hAnsi="Arial" w:cs="Arial"/>
                <w:sz w:val="22"/>
              </w:rPr>
            </w:pPr>
            <w:r>
              <w:rPr>
                <w:rFonts w:ascii="Arial" w:hAnsi="Arial" w:cs="Arial"/>
                <w:sz w:val="22"/>
              </w:rPr>
              <w:t>Unfallort Datum</w:t>
            </w:r>
          </w:p>
        </w:tc>
        <w:tc>
          <w:tcPr>
            <w:tcW w:w="1981" w:type="dxa"/>
            <w:tcBorders>
              <w:top w:val="single" w:sz="4" w:space="0" w:color="000000"/>
              <w:left w:val="single" w:sz="4" w:space="0" w:color="000000"/>
              <w:bottom w:val="single" w:sz="4" w:space="0" w:color="000000"/>
            </w:tcBorders>
          </w:tcPr>
          <w:p w14:paraId="7325FCEC" w14:textId="77777777" w:rsidR="00D102B8" w:rsidRDefault="00D102B8">
            <w:pPr>
              <w:rPr>
                <w:rFonts w:ascii="Arial" w:hAnsi="Arial" w:cs="Arial"/>
                <w:sz w:val="22"/>
              </w:rPr>
            </w:pPr>
            <w:r>
              <w:rPr>
                <w:rFonts w:ascii="Arial" w:hAnsi="Arial" w:cs="Arial"/>
                <w:sz w:val="22"/>
              </w:rPr>
              <w:t>Verletztes Körperteil</w:t>
            </w:r>
          </w:p>
          <w:p w14:paraId="1364DA34" w14:textId="77777777" w:rsidR="00D102B8" w:rsidRDefault="00D102B8">
            <w:pPr>
              <w:rPr>
                <w:rFonts w:ascii="Arial" w:hAnsi="Arial" w:cs="Arial"/>
                <w:sz w:val="22"/>
              </w:rPr>
            </w:pPr>
          </w:p>
        </w:tc>
        <w:tc>
          <w:tcPr>
            <w:tcW w:w="1854" w:type="dxa"/>
            <w:tcBorders>
              <w:top w:val="single" w:sz="4" w:space="0" w:color="000000"/>
              <w:left w:val="single" w:sz="4" w:space="0" w:color="000000"/>
              <w:bottom w:val="single" w:sz="4" w:space="0" w:color="000000"/>
            </w:tcBorders>
          </w:tcPr>
          <w:p w14:paraId="1F13C918" w14:textId="77777777" w:rsidR="00D102B8" w:rsidRDefault="00D102B8">
            <w:pPr>
              <w:rPr>
                <w:rFonts w:ascii="Arial" w:hAnsi="Arial" w:cs="Arial"/>
                <w:sz w:val="22"/>
              </w:rPr>
            </w:pPr>
            <w:r>
              <w:rPr>
                <w:rFonts w:ascii="Arial" w:hAnsi="Arial" w:cs="Arial"/>
                <w:sz w:val="22"/>
              </w:rPr>
              <w:t>Zeugen</w:t>
            </w:r>
          </w:p>
        </w:tc>
        <w:tc>
          <w:tcPr>
            <w:tcW w:w="2200" w:type="dxa"/>
            <w:tcBorders>
              <w:top w:val="single" w:sz="4" w:space="0" w:color="000000"/>
              <w:left w:val="single" w:sz="4" w:space="0" w:color="000000"/>
              <w:bottom w:val="single" w:sz="4" w:space="0" w:color="000000"/>
              <w:right w:val="single" w:sz="4" w:space="0" w:color="000000"/>
            </w:tcBorders>
          </w:tcPr>
          <w:p w14:paraId="55166D24" w14:textId="77777777" w:rsidR="00D102B8" w:rsidRDefault="00D102B8">
            <w:r>
              <w:rPr>
                <w:rFonts w:ascii="Arial" w:hAnsi="Arial" w:cs="Arial"/>
                <w:sz w:val="22"/>
              </w:rPr>
              <w:t>Erste Hilfe: durchgeführte Maßnahmen</w:t>
            </w:r>
          </w:p>
        </w:tc>
      </w:tr>
      <w:tr w:rsidR="00D102B8" w14:paraId="326374F0" w14:textId="77777777">
        <w:trPr>
          <w:trHeight w:val="734"/>
        </w:trPr>
        <w:tc>
          <w:tcPr>
            <w:tcW w:w="1934" w:type="dxa"/>
            <w:tcBorders>
              <w:top w:val="single" w:sz="4" w:space="0" w:color="000000"/>
              <w:left w:val="single" w:sz="4" w:space="0" w:color="000000"/>
              <w:bottom w:val="single" w:sz="4" w:space="0" w:color="000000"/>
            </w:tcBorders>
          </w:tcPr>
          <w:p w14:paraId="59328059"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0172BD36"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29D18328"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65A15465"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792F9B3D" w14:textId="77777777" w:rsidR="00D102B8" w:rsidRDefault="00D102B8">
            <w:pPr>
              <w:snapToGrid w:val="0"/>
              <w:rPr>
                <w:rFonts w:ascii="Arial" w:hAnsi="Arial" w:cs="Arial"/>
                <w:sz w:val="20"/>
              </w:rPr>
            </w:pPr>
          </w:p>
        </w:tc>
      </w:tr>
      <w:tr w:rsidR="00D102B8" w14:paraId="09499F93" w14:textId="77777777">
        <w:trPr>
          <w:trHeight w:val="734"/>
        </w:trPr>
        <w:tc>
          <w:tcPr>
            <w:tcW w:w="1934" w:type="dxa"/>
            <w:tcBorders>
              <w:top w:val="single" w:sz="4" w:space="0" w:color="000000"/>
              <w:left w:val="single" w:sz="4" w:space="0" w:color="000000"/>
              <w:bottom w:val="single" w:sz="4" w:space="0" w:color="000000"/>
            </w:tcBorders>
          </w:tcPr>
          <w:p w14:paraId="2C89E5BE"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413F7999"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3B28B8AD"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24419360"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02BF8B24" w14:textId="77777777" w:rsidR="00D102B8" w:rsidRDefault="00D102B8">
            <w:pPr>
              <w:snapToGrid w:val="0"/>
              <w:rPr>
                <w:rFonts w:ascii="Arial" w:hAnsi="Arial" w:cs="Arial"/>
                <w:sz w:val="20"/>
              </w:rPr>
            </w:pPr>
          </w:p>
        </w:tc>
      </w:tr>
      <w:tr w:rsidR="00D102B8" w14:paraId="566CF2CB" w14:textId="77777777">
        <w:trPr>
          <w:trHeight w:val="734"/>
        </w:trPr>
        <w:tc>
          <w:tcPr>
            <w:tcW w:w="1934" w:type="dxa"/>
            <w:tcBorders>
              <w:top w:val="single" w:sz="4" w:space="0" w:color="000000"/>
              <w:left w:val="single" w:sz="4" w:space="0" w:color="000000"/>
              <w:bottom w:val="single" w:sz="4" w:space="0" w:color="000000"/>
            </w:tcBorders>
          </w:tcPr>
          <w:p w14:paraId="687B866C"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65E0BAA9"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7965C35A"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50044B5B"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4FCBBF0B" w14:textId="77777777" w:rsidR="00D102B8" w:rsidRDefault="00D102B8">
            <w:pPr>
              <w:snapToGrid w:val="0"/>
              <w:rPr>
                <w:rFonts w:ascii="Arial" w:hAnsi="Arial" w:cs="Arial"/>
                <w:sz w:val="20"/>
              </w:rPr>
            </w:pPr>
          </w:p>
        </w:tc>
      </w:tr>
      <w:tr w:rsidR="00D102B8" w14:paraId="5E34F00B" w14:textId="77777777">
        <w:trPr>
          <w:trHeight w:val="734"/>
        </w:trPr>
        <w:tc>
          <w:tcPr>
            <w:tcW w:w="1934" w:type="dxa"/>
            <w:tcBorders>
              <w:top w:val="single" w:sz="4" w:space="0" w:color="000000"/>
              <w:left w:val="single" w:sz="4" w:space="0" w:color="000000"/>
              <w:bottom w:val="single" w:sz="4" w:space="0" w:color="000000"/>
            </w:tcBorders>
          </w:tcPr>
          <w:p w14:paraId="2CAB41DE"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410ABF9C"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546594F8"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5810CB01"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1748C832" w14:textId="77777777" w:rsidR="00D102B8" w:rsidRDefault="00D102B8">
            <w:pPr>
              <w:snapToGrid w:val="0"/>
              <w:rPr>
                <w:rFonts w:ascii="Arial" w:hAnsi="Arial" w:cs="Arial"/>
                <w:sz w:val="20"/>
              </w:rPr>
            </w:pPr>
          </w:p>
        </w:tc>
      </w:tr>
      <w:tr w:rsidR="00D102B8" w14:paraId="5341F785" w14:textId="77777777">
        <w:trPr>
          <w:trHeight w:val="734"/>
        </w:trPr>
        <w:tc>
          <w:tcPr>
            <w:tcW w:w="1934" w:type="dxa"/>
            <w:tcBorders>
              <w:top w:val="single" w:sz="4" w:space="0" w:color="000000"/>
              <w:left w:val="single" w:sz="4" w:space="0" w:color="000000"/>
              <w:bottom w:val="single" w:sz="4" w:space="0" w:color="000000"/>
            </w:tcBorders>
          </w:tcPr>
          <w:p w14:paraId="2FE9B395"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339B2FF3"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638B486E"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716684EA"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050606DD" w14:textId="77777777" w:rsidR="00D102B8" w:rsidRDefault="00D102B8">
            <w:pPr>
              <w:snapToGrid w:val="0"/>
              <w:rPr>
                <w:rFonts w:ascii="Arial" w:hAnsi="Arial" w:cs="Arial"/>
                <w:sz w:val="20"/>
              </w:rPr>
            </w:pPr>
          </w:p>
        </w:tc>
      </w:tr>
      <w:tr w:rsidR="00D102B8" w14:paraId="4E77E14C" w14:textId="77777777">
        <w:trPr>
          <w:trHeight w:val="734"/>
        </w:trPr>
        <w:tc>
          <w:tcPr>
            <w:tcW w:w="1934" w:type="dxa"/>
            <w:tcBorders>
              <w:top w:val="single" w:sz="4" w:space="0" w:color="000000"/>
              <w:left w:val="single" w:sz="4" w:space="0" w:color="000000"/>
              <w:bottom w:val="single" w:sz="4" w:space="0" w:color="000000"/>
            </w:tcBorders>
          </w:tcPr>
          <w:p w14:paraId="24C17BBD"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2DB4D402"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0D361C1C"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6FE1074E"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26E230D3" w14:textId="77777777" w:rsidR="00D102B8" w:rsidRDefault="00D102B8">
            <w:pPr>
              <w:snapToGrid w:val="0"/>
              <w:rPr>
                <w:rFonts w:ascii="Arial" w:hAnsi="Arial" w:cs="Arial"/>
                <w:sz w:val="20"/>
              </w:rPr>
            </w:pPr>
          </w:p>
        </w:tc>
      </w:tr>
      <w:tr w:rsidR="00D102B8" w14:paraId="4C1D0DB9" w14:textId="77777777">
        <w:trPr>
          <w:trHeight w:val="734"/>
        </w:trPr>
        <w:tc>
          <w:tcPr>
            <w:tcW w:w="1934" w:type="dxa"/>
            <w:tcBorders>
              <w:top w:val="single" w:sz="4" w:space="0" w:color="000000"/>
              <w:left w:val="single" w:sz="4" w:space="0" w:color="000000"/>
              <w:bottom w:val="single" w:sz="4" w:space="0" w:color="000000"/>
            </w:tcBorders>
          </w:tcPr>
          <w:p w14:paraId="680B07DC"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0A39684E"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57632298"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11330C25"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6E65A2A2" w14:textId="77777777" w:rsidR="00D102B8" w:rsidRDefault="00D102B8">
            <w:pPr>
              <w:snapToGrid w:val="0"/>
              <w:rPr>
                <w:rFonts w:ascii="Arial" w:hAnsi="Arial" w:cs="Arial"/>
                <w:sz w:val="20"/>
              </w:rPr>
            </w:pPr>
          </w:p>
        </w:tc>
      </w:tr>
      <w:tr w:rsidR="00D102B8" w14:paraId="57493DAB" w14:textId="77777777">
        <w:trPr>
          <w:trHeight w:val="734"/>
        </w:trPr>
        <w:tc>
          <w:tcPr>
            <w:tcW w:w="1934" w:type="dxa"/>
            <w:tcBorders>
              <w:top w:val="single" w:sz="4" w:space="0" w:color="000000"/>
              <w:left w:val="single" w:sz="4" w:space="0" w:color="000000"/>
              <w:bottom w:val="single" w:sz="4" w:space="0" w:color="000000"/>
            </w:tcBorders>
          </w:tcPr>
          <w:p w14:paraId="11A44934"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6698FEF2"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16796674"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4A5C3021"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4DAF4079" w14:textId="77777777" w:rsidR="00D102B8" w:rsidRDefault="00D102B8">
            <w:pPr>
              <w:snapToGrid w:val="0"/>
              <w:rPr>
                <w:rFonts w:ascii="Arial" w:hAnsi="Arial" w:cs="Arial"/>
                <w:sz w:val="20"/>
              </w:rPr>
            </w:pPr>
          </w:p>
        </w:tc>
      </w:tr>
      <w:tr w:rsidR="00D102B8" w14:paraId="5892631A" w14:textId="77777777">
        <w:trPr>
          <w:trHeight w:val="734"/>
        </w:trPr>
        <w:tc>
          <w:tcPr>
            <w:tcW w:w="1934" w:type="dxa"/>
            <w:tcBorders>
              <w:top w:val="single" w:sz="4" w:space="0" w:color="000000"/>
              <w:left w:val="single" w:sz="4" w:space="0" w:color="000000"/>
              <w:bottom w:val="single" w:sz="4" w:space="0" w:color="000000"/>
            </w:tcBorders>
          </w:tcPr>
          <w:p w14:paraId="2FCFAF8D" w14:textId="77777777" w:rsidR="00D102B8" w:rsidRDefault="00D102B8">
            <w:pPr>
              <w:snapToGrid w:val="0"/>
              <w:rPr>
                <w:rFonts w:ascii="Arial" w:hAnsi="Arial" w:cs="Arial"/>
                <w:sz w:val="20"/>
              </w:rPr>
            </w:pPr>
          </w:p>
        </w:tc>
        <w:tc>
          <w:tcPr>
            <w:tcW w:w="1894" w:type="dxa"/>
            <w:tcBorders>
              <w:top w:val="single" w:sz="4" w:space="0" w:color="000000"/>
              <w:left w:val="single" w:sz="4" w:space="0" w:color="000000"/>
              <w:bottom w:val="single" w:sz="4" w:space="0" w:color="000000"/>
            </w:tcBorders>
          </w:tcPr>
          <w:p w14:paraId="4D8E7350" w14:textId="77777777" w:rsidR="00D102B8" w:rsidRDefault="00D102B8">
            <w:pPr>
              <w:snapToGrid w:val="0"/>
              <w:rPr>
                <w:rFonts w:ascii="Arial" w:hAnsi="Arial" w:cs="Arial"/>
                <w:sz w:val="20"/>
              </w:rPr>
            </w:pPr>
          </w:p>
        </w:tc>
        <w:tc>
          <w:tcPr>
            <w:tcW w:w="1981" w:type="dxa"/>
            <w:tcBorders>
              <w:top w:val="single" w:sz="4" w:space="0" w:color="000000"/>
              <w:left w:val="single" w:sz="4" w:space="0" w:color="000000"/>
              <w:bottom w:val="single" w:sz="4" w:space="0" w:color="000000"/>
            </w:tcBorders>
          </w:tcPr>
          <w:p w14:paraId="6CEA9BA7" w14:textId="77777777" w:rsidR="00D102B8" w:rsidRDefault="00D102B8">
            <w:pPr>
              <w:snapToGrid w:val="0"/>
              <w:rPr>
                <w:rFonts w:ascii="Arial" w:hAnsi="Arial" w:cs="Arial"/>
                <w:sz w:val="20"/>
              </w:rPr>
            </w:pPr>
          </w:p>
        </w:tc>
        <w:tc>
          <w:tcPr>
            <w:tcW w:w="1854" w:type="dxa"/>
            <w:tcBorders>
              <w:top w:val="single" w:sz="4" w:space="0" w:color="000000"/>
              <w:left w:val="single" w:sz="4" w:space="0" w:color="000000"/>
              <w:bottom w:val="single" w:sz="4" w:space="0" w:color="000000"/>
            </w:tcBorders>
          </w:tcPr>
          <w:p w14:paraId="7F623C77" w14:textId="77777777" w:rsidR="00D102B8" w:rsidRDefault="00D102B8">
            <w:pPr>
              <w:snapToGrid w:val="0"/>
              <w:rPr>
                <w:rFonts w:ascii="Arial" w:hAnsi="Arial" w:cs="Arial"/>
                <w:sz w:val="20"/>
              </w:rPr>
            </w:pPr>
          </w:p>
        </w:tc>
        <w:tc>
          <w:tcPr>
            <w:tcW w:w="2200" w:type="dxa"/>
            <w:tcBorders>
              <w:top w:val="single" w:sz="4" w:space="0" w:color="000000"/>
              <w:left w:val="single" w:sz="4" w:space="0" w:color="000000"/>
              <w:bottom w:val="single" w:sz="4" w:space="0" w:color="000000"/>
              <w:right w:val="single" w:sz="4" w:space="0" w:color="000000"/>
            </w:tcBorders>
          </w:tcPr>
          <w:p w14:paraId="76B6A986" w14:textId="77777777" w:rsidR="00D102B8" w:rsidRDefault="00D102B8">
            <w:pPr>
              <w:snapToGrid w:val="0"/>
              <w:rPr>
                <w:rFonts w:ascii="Arial" w:hAnsi="Arial" w:cs="Arial"/>
                <w:sz w:val="20"/>
              </w:rPr>
            </w:pPr>
          </w:p>
        </w:tc>
      </w:tr>
      <w:tr w:rsidR="00D102B8" w14:paraId="1DC59FB4" w14:textId="77777777">
        <w:trPr>
          <w:trHeight w:val="734"/>
        </w:trPr>
        <w:tc>
          <w:tcPr>
            <w:tcW w:w="1934" w:type="dxa"/>
            <w:tcBorders>
              <w:top w:val="single" w:sz="4" w:space="0" w:color="000000"/>
              <w:left w:val="single" w:sz="4" w:space="0" w:color="000000"/>
              <w:bottom w:val="single" w:sz="4" w:space="0" w:color="000000"/>
            </w:tcBorders>
          </w:tcPr>
          <w:p w14:paraId="02F0CC2B"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6AD53A6D"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112F5945"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6080653C"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38B89F57" w14:textId="77777777" w:rsidR="00D102B8" w:rsidRDefault="00D102B8">
            <w:pPr>
              <w:snapToGrid w:val="0"/>
              <w:rPr>
                <w:rFonts w:ascii="Calibri" w:hAnsi="Calibri" w:cs="Calibri"/>
              </w:rPr>
            </w:pPr>
          </w:p>
        </w:tc>
      </w:tr>
      <w:tr w:rsidR="00D102B8" w14:paraId="374B5B7A" w14:textId="77777777">
        <w:trPr>
          <w:trHeight w:val="734"/>
        </w:trPr>
        <w:tc>
          <w:tcPr>
            <w:tcW w:w="1934" w:type="dxa"/>
            <w:tcBorders>
              <w:top w:val="single" w:sz="4" w:space="0" w:color="000000"/>
              <w:left w:val="single" w:sz="4" w:space="0" w:color="000000"/>
              <w:bottom w:val="single" w:sz="4" w:space="0" w:color="000000"/>
            </w:tcBorders>
          </w:tcPr>
          <w:p w14:paraId="418C80BA"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46332C39"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34345994"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575D588F"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331B3EF7" w14:textId="77777777" w:rsidR="00D102B8" w:rsidRDefault="00D102B8">
            <w:pPr>
              <w:snapToGrid w:val="0"/>
              <w:rPr>
                <w:rFonts w:ascii="Calibri" w:hAnsi="Calibri" w:cs="Calibri"/>
              </w:rPr>
            </w:pPr>
          </w:p>
        </w:tc>
      </w:tr>
      <w:tr w:rsidR="00D102B8" w14:paraId="792F50D2" w14:textId="77777777">
        <w:trPr>
          <w:trHeight w:val="734"/>
        </w:trPr>
        <w:tc>
          <w:tcPr>
            <w:tcW w:w="1934" w:type="dxa"/>
            <w:tcBorders>
              <w:top w:val="single" w:sz="4" w:space="0" w:color="000000"/>
              <w:left w:val="single" w:sz="4" w:space="0" w:color="000000"/>
              <w:bottom w:val="single" w:sz="4" w:space="0" w:color="000000"/>
            </w:tcBorders>
          </w:tcPr>
          <w:p w14:paraId="610137AD"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06C1D852"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5594678D"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39557B0B"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1F5E2147" w14:textId="77777777" w:rsidR="00D102B8" w:rsidRDefault="00D102B8">
            <w:pPr>
              <w:snapToGrid w:val="0"/>
              <w:rPr>
                <w:rFonts w:ascii="Calibri" w:hAnsi="Calibri" w:cs="Calibri"/>
              </w:rPr>
            </w:pPr>
          </w:p>
        </w:tc>
      </w:tr>
      <w:tr w:rsidR="00D102B8" w14:paraId="1C08CBE2" w14:textId="77777777">
        <w:trPr>
          <w:trHeight w:val="734"/>
        </w:trPr>
        <w:tc>
          <w:tcPr>
            <w:tcW w:w="1934" w:type="dxa"/>
            <w:tcBorders>
              <w:top w:val="single" w:sz="4" w:space="0" w:color="000000"/>
              <w:left w:val="single" w:sz="4" w:space="0" w:color="000000"/>
              <w:bottom w:val="single" w:sz="4" w:space="0" w:color="000000"/>
            </w:tcBorders>
          </w:tcPr>
          <w:p w14:paraId="273C72B0"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5508A114"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47185F9F"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0D192B0F"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19959F31" w14:textId="77777777" w:rsidR="00D102B8" w:rsidRDefault="00D102B8">
            <w:pPr>
              <w:snapToGrid w:val="0"/>
              <w:rPr>
                <w:rFonts w:ascii="Calibri" w:hAnsi="Calibri" w:cs="Calibri"/>
              </w:rPr>
            </w:pPr>
          </w:p>
        </w:tc>
      </w:tr>
      <w:tr w:rsidR="00D102B8" w14:paraId="6C93D83C" w14:textId="77777777">
        <w:trPr>
          <w:trHeight w:val="734"/>
        </w:trPr>
        <w:tc>
          <w:tcPr>
            <w:tcW w:w="1934" w:type="dxa"/>
            <w:tcBorders>
              <w:top w:val="single" w:sz="4" w:space="0" w:color="000000"/>
              <w:left w:val="single" w:sz="4" w:space="0" w:color="000000"/>
              <w:bottom w:val="single" w:sz="4" w:space="0" w:color="000000"/>
            </w:tcBorders>
          </w:tcPr>
          <w:p w14:paraId="18824F9B"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5A34B11E"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327BB480"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4EC85BDB"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7778B3BA" w14:textId="77777777" w:rsidR="00D102B8" w:rsidRDefault="00D102B8">
            <w:pPr>
              <w:snapToGrid w:val="0"/>
              <w:rPr>
                <w:rFonts w:ascii="Calibri" w:hAnsi="Calibri" w:cs="Calibri"/>
              </w:rPr>
            </w:pPr>
          </w:p>
        </w:tc>
      </w:tr>
      <w:tr w:rsidR="00D102B8" w14:paraId="2B3D3E2C" w14:textId="77777777">
        <w:trPr>
          <w:trHeight w:val="770"/>
        </w:trPr>
        <w:tc>
          <w:tcPr>
            <w:tcW w:w="1934" w:type="dxa"/>
            <w:tcBorders>
              <w:top w:val="single" w:sz="4" w:space="0" w:color="000000"/>
              <w:left w:val="single" w:sz="4" w:space="0" w:color="000000"/>
              <w:bottom w:val="single" w:sz="4" w:space="0" w:color="000000"/>
            </w:tcBorders>
          </w:tcPr>
          <w:p w14:paraId="7EDB64C3"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41B58D7E"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6D01EFF7"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7E5FC4B9"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3B0ADFEC" w14:textId="77777777" w:rsidR="00D102B8" w:rsidRDefault="00D102B8">
            <w:pPr>
              <w:snapToGrid w:val="0"/>
              <w:rPr>
                <w:rFonts w:ascii="Calibri" w:hAnsi="Calibri" w:cs="Calibri"/>
              </w:rPr>
            </w:pPr>
          </w:p>
        </w:tc>
      </w:tr>
      <w:tr w:rsidR="00D102B8" w14:paraId="4AA83804" w14:textId="77777777">
        <w:trPr>
          <w:trHeight w:val="770"/>
        </w:trPr>
        <w:tc>
          <w:tcPr>
            <w:tcW w:w="1934" w:type="dxa"/>
            <w:tcBorders>
              <w:top w:val="single" w:sz="4" w:space="0" w:color="000000"/>
              <w:left w:val="single" w:sz="4" w:space="0" w:color="000000"/>
              <w:bottom w:val="single" w:sz="4" w:space="0" w:color="000000"/>
            </w:tcBorders>
          </w:tcPr>
          <w:p w14:paraId="6786E4DD"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3D06EC0B"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4D9A4234"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31EAA76C"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1225AE9B" w14:textId="77777777" w:rsidR="00D102B8" w:rsidRDefault="00D102B8">
            <w:pPr>
              <w:snapToGrid w:val="0"/>
              <w:rPr>
                <w:rFonts w:ascii="Calibri" w:hAnsi="Calibri" w:cs="Calibri"/>
              </w:rPr>
            </w:pPr>
          </w:p>
        </w:tc>
      </w:tr>
      <w:tr w:rsidR="00D102B8" w14:paraId="26A18094" w14:textId="77777777">
        <w:trPr>
          <w:trHeight w:val="770"/>
        </w:trPr>
        <w:tc>
          <w:tcPr>
            <w:tcW w:w="1934" w:type="dxa"/>
            <w:tcBorders>
              <w:top w:val="single" w:sz="4" w:space="0" w:color="000000"/>
              <w:left w:val="single" w:sz="4" w:space="0" w:color="000000"/>
              <w:bottom w:val="single" w:sz="4" w:space="0" w:color="000000"/>
            </w:tcBorders>
          </w:tcPr>
          <w:p w14:paraId="3279C4C6" w14:textId="77777777" w:rsidR="00D102B8" w:rsidRDefault="00D102B8">
            <w:pPr>
              <w:snapToGrid w:val="0"/>
              <w:rPr>
                <w:rFonts w:ascii="Calibri" w:hAnsi="Calibri" w:cs="Calibri"/>
              </w:rPr>
            </w:pPr>
          </w:p>
        </w:tc>
        <w:tc>
          <w:tcPr>
            <w:tcW w:w="1894" w:type="dxa"/>
            <w:tcBorders>
              <w:top w:val="single" w:sz="4" w:space="0" w:color="000000"/>
              <w:left w:val="single" w:sz="4" w:space="0" w:color="000000"/>
              <w:bottom w:val="single" w:sz="4" w:space="0" w:color="000000"/>
            </w:tcBorders>
          </w:tcPr>
          <w:p w14:paraId="047EB92C" w14:textId="77777777" w:rsidR="00D102B8" w:rsidRDefault="00D102B8">
            <w:pPr>
              <w:snapToGrid w:val="0"/>
              <w:rPr>
                <w:rFonts w:ascii="Calibri" w:hAnsi="Calibri" w:cs="Calibri"/>
              </w:rPr>
            </w:pPr>
          </w:p>
        </w:tc>
        <w:tc>
          <w:tcPr>
            <w:tcW w:w="1981" w:type="dxa"/>
            <w:tcBorders>
              <w:top w:val="single" w:sz="4" w:space="0" w:color="000000"/>
              <w:left w:val="single" w:sz="4" w:space="0" w:color="000000"/>
              <w:bottom w:val="single" w:sz="4" w:space="0" w:color="000000"/>
            </w:tcBorders>
          </w:tcPr>
          <w:p w14:paraId="0C928D47" w14:textId="77777777" w:rsidR="00D102B8" w:rsidRDefault="00D102B8">
            <w:pPr>
              <w:snapToGrid w:val="0"/>
              <w:rPr>
                <w:rFonts w:ascii="Calibri" w:hAnsi="Calibri" w:cs="Calibri"/>
              </w:rPr>
            </w:pPr>
          </w:p>
        </w:tc>
        <w:tc>
          <w:tcPr>
            <w:tcW w:w="1854" w:type="dxa"/>
            <w:tcBorders>
              <w:top w:val="single" w:sz="4" w:space="0" w:color="000000"/>
              <w:left w:val="single" w:sz="4" w:space="0" w:color="000000"/>
              <w:bottom w:val="single" w:sz="4" w:space="0" w:color="000000"/>
            </w:tcBorders>
          </w:tcPr>
          <w:p w14:paraId="6D428A6C" w14:textId="77777777" w:rsidR="00D102B8" w:rsidRDefault="00D102B8">
            <w:pPr>
              <w:snapToGrid w:val="0"/>
              <w:rPr>
                <w:rFonts w:ascii="Calibri" w:hAnsi="Calibri" w:cs="Calibri"/>
              </w:rPr>
            </w:pPr>
          </w:p>
        </w:tc>
        <w:tc>
          <w:tcPr>
            <w:tcW w:w="2200" w:type="dxa"/>
            <w:tcBorders>
              <w:top w:val="single" w:sz="4" w:space="0" w:color="000000"/>
              <w:left w:val="single" w:sz="4" w:space="0" w:color="000000"/>
              <w:bottom w:val="single" w:sz="4" w:space="0" w:color="000000"/>
              <w:right w:val="single" w:sz="4" w:space="0" w:color="000000"/>
            </w:tcBorders>
          </w:tcPr>
          <w:p w14:paraId="2CC542D4" w14:textId="77777777" w:rsidR="00D102B8" w:rsidRDefault="00D102B8">
            <w:pPr>
              <w:snapToGrid w:val="0"/>
              <w:rPr>
                <w:rFonts w:ascii="Calibri" w:hAnsi="Calibri" w:cs="Calibri"/>
              </w:rPr>
            </w:pPr>
          </w:p>
        </w:tc>
      </w:tr>
    </w:tbl>
    <w:p w14:paraId="1CCE8522" w14:textId="77777777" w:rsidR="00D102B8" w:rsidRDefault="00D102B8">
      <w:pPr>
        <w:pStyle w:val="Textkrper31"/>
        <w:jc w:val="left"/>
      </w:pPr>
    </w:p>
    <w:sectPr w:rsidR="00D102B8">
      <w:headerReference w:type="even" r:id="rId42"/>
      <w:headerReference w:type="default" r:id="rId43"/>
      <w:footerReference w:type="even" r:id="rId44"/>
      <w:footerReference w:type="default" r:id="rId45"/>
      <w:headerReference w:type="first" r:id="rId46"/>
      <w:footerReference w:type="first" r:id="rId47"/>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60D9" w14:textId="77777777" w:rsidR="0009621B" w:rsidRDefault="0009621B">
      <w:r>
        <w:separator/>
      </w:r>
    </w:p>
  </w:endnote>
  <w:endnote w:type="continuationSeparator" w:id="0">
    <w:p w14:paraId="7DE172FE" w14:textId="77777777" w:rsidR="0009621B" w:rsidRDefault="0009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rutiger LT 55 Roman">
    <w:altName w:val="Lucida Sans Unicode"/>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4F8E" w14:textId="77777777" w:rsidR="00D102B8" w:rsidRDefault="00D102B8">
    <w:pPr>
      <w:pStyle w:val="Fuzeile"/>
      <w:ind w:right="360"/>
      <w:jc w:val="center"/>
    </w:pPr>
    <w:r>
      <w:rPr>
        <w:rStyle w:val="Seitenzahl"/>
      </w:rPr>
      <w:fldChar w:fldCharType="begin"/>
    </w:r>
    <w:r>
      <w:rPr>
        <w:rStyle w:val="Seitenzahl"/>
      </w:rPr>
      <w:instrText xml:space="preserve"> PAGE </w:instrText>
    </w:r>
    <w:r>
      <w:rPr>
        <w:rStyle w:val="Seitenzahl"/>
      </w:rPr>
      <w:fldChar w:fldCharType="separate"/>
    </w:r>
    <w:r w:rsidR="00A00FFA">
      <w:rPr>
        <w:rStyle w:val="Seitenzahl"/>
        <w:noProof/>
      </w:rPr>
      <w:t>25</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00E9" w14:textId="77777777" w:rsidR="00D102B8" w:rsidRDefault="00D102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82FB" w14:textId="77777777" w:rsidR="00D102B8" w:rsidRDefault="00D102B8">
    <w:pPr>
      <w:pStyle w:val="Fuzeile"/>
      <w:ind w:right="360"/>
      <w:jc w:val="center"/>
    </w:pPr>
    <w:r>
      <w:rPr>
        <w:rStyle w:val="Seitenzahl"/>
      </w:rPr>
      <w:fldChar w:fldCharType="begin"/>
    </w:r>
    <w:r>
      <w:rPr>
        <w:rStyle w:val="Seitenzahl"/>
      </w:rPr>
      <w:instrText xml:space="preserve"> PAGE </w:instrText>
    </w:r>
    <w:r>
      <w:rPr>
        <w:rStyle w:val="Seitenzahl"/>
      </w:rPr>
      <w:fldChar w:fldCharType="separate"/>
    </w:r>
    <w:r w:rsidR="00A00FFA">
      <w:rPr>
        <w:rStyle w:val="Seitenzahl"/>
        <w:noProof/>
      </w:rPr>
      <w:t>26</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90A0" w14:textId="77777777" w:rsidR="00D102B8" w:rsidRDefault="00D102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C56A" w14:textId="77777777" w:rsidR="00D102B8" w:rsidRDefault="00D102B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34A9" w14:textId="77777777" w:rsidR="00D102B8" w:rsidRDefault="00D102B8">
    <w:pPr>
      <w:pStyle w:val="Fuzeile"/>
      <w:ind w:right="360"/>
      <w:jc w:val="center"/>
    </w:pPr>
    <w:r>
      <w:rPr>
        <w:rStyle w:val="Seitenzahl"/>
      </w:rPr>
      <w:fldChar w:fldCharType="begin"/>
    </w:r>
    <w:r>
      <w:rPr>
        <w:rStyle w:val="Seitenzahl"/>
      </w:rPr>
      <w:instrText xml:space="preserve"> PAGE </w:instrText>
    </w:r>
    <w:r>
      <w:rPr>
        <w:rStyle w:val="Seitenzahl"/>
      </w:rPr>
      <w:fldChar w:fldCharType="separate"/>
    </w:r>
    <w:r w:rsidR="00A00FFA">
      <w:rPr>
        <w:rStyle w:val="Seitenzahl"/>
        <w:noProof/>
      </w:rPr>
      <w:t>32</w:t>
    </w:r>
    <w:r>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32B3" w14:textId="77777777" w:rsidR="00D102B8" w:rsidRDefault="00D10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649F" w14:textId="77777777" w:rsidR="0009621B" w:rsidRDefault="0009621B">
      <w:r>
        <w:separator/>
      </w:r>
    </w:p>
  </w:footnote>
  <w:footnote w:type="continuationSeparator" w:id="0">
    <w:p w14:paraId="5EB4E44C" w14:textId="77777777" w:rsidR="0009621B" w:rsidRDefault="0009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Layout w:type="fixed"/>
      <w:tblCellMar>
        <w:left w:w="70" w:type="dxa"/>
        <w:right w:w="70" w:type="dxa"/>
      </w:tblCellMar>
      <w:tblLook w:val="0000" w:firstRow="0" w:lastRow="0" w:firstColumn="0" w:lastColumn="0" w:noHBand="0" w:noVBand="0"/>
    </w:tblPr>
    <w:tblGrid>
      <w:gridCol w:w="4605"/>
      <w:gridCol w:w="4615"/>
    </w:tblGrid>
    <w:tr w:rsidR="00D102B8" w14:paraId="16C7BB57" w14:textId="77777777">
      <w:trPr>
        <w:cantSplit/>
        <w:trHeight w:val="968"/>
      </w:trPr>
      <w:tc>
        <w:tcPr>
          <w:tcW w:w="4605" w:type="dxa"/>
          <w:tcBorders>
            <w:top w:val="single" w:sz="4" w:space="0" w:color="000000"/>
            <w:left w:val="single" w:sz="4" w:space="0" w:color="000000"/>
            <w:bottom w:val="single" w:sz="4" w:space="0" w:color="000000"/>
          </w:tcBorders>
        </w:tcPr>
        <w:p w14:paraId="24A6082B" w14:textId="77777777" w:rsidR="00D102B8" w:rsidRDefault="00D102B8">
          <w:pPr>
            <w:pStyle w:val="Kopfzeile"/>
          </w:pPr>
          <w:r>
            <w:rPr>
              <w:rFonts w:ascii="Frutiger LT 55 Roman" w:hAnsi="Frutiger LT 55 Roman" w:cs="Arial"/>
              <w:b/>
              <w:bCs/>
              <w:sz w:val="40"/>
              <w:szCs w:val="40"/>
              <w:lang w:val="de-DE"/>
            </w:rPr>
            <w:t>Hygieneplan</w:t>
          </w:r>
        </w:p>
        <w:p w14:paraId="10942AFF" w14:textId="77777777" w:rsidR="00D102B8" w:rsidRDefault="00221951">
          <w:pPr>
            <w:pStyle w:val="Kopfzeile"/>
            <w:rPr>
              <w:rFonts w:ascii="Frutiger LT 55 Roman" w:hAnsi="Frutiger LT 55 Roman" w:cs="Arial"/>
              <w:b/>
              <w:bCs/>
              <w:sz w:val="28"/>
              <w:szCs w:val="28"/>
              <w:lang w:val="de-DE"/>
            </w:rPr>
          </w:pPr>
          <w:r>
            <w:t>Version Juni 2016, überarbeitet März 2026</w:t>
          </w:r>
        </w:p>
      </w:tc>
      <w:tc>
        <w:tcPr>
          <w:tcW w:w="4615" w:type="dxa"/>
          <w:tcBorders>
            <w:top w:val="single" w:sz="4" w:space="0" w:color="000000"/>
            <w:left w:val="single" w:sz="4" w:space="0" w:color="000000"/>
            <w:bottom w:val="single" w:sz="4" w:space="0" w:color="000000"/>
            <w:right w:val="single" w:sz="4" w:space="0" w:color="000000"/>
          </w:tcBorders>
        </w:tcPr>
        <w:p w14:paraId="1F423628" w14:textId="77777777" w:rsidR="00D102B8" w:rsidRDefault="00D102B8">
          <w:pPr>
            <w:pStyle w:val="Kopfzeile"/>
          </w:pPr>
          <w:r>
            <w:rPr>
              <w:rFonts w:ascii="Frutiger LT 55 Roman" w:hAnsi="Frutiger LT 55 Roman" w:cs="Arial"/>
              <w:b/>
              <w:bCs/>
              <w:sz w:val="28"/>
              <w:szCs w:val="28"/>
              <w:lang w:val="de-DE"/>
            </w:rPr>
            <w:t>Naturheilpraxis</w:t>
          </w:r>
        </w:p>
        <w:p w14:paraId="4A2454E1" w14:textId="77777777" w:rsidR="00D102B8" w:rsidRDefault="00D102B8">
          <w:pPr>
            <w:pStyle w:val="Kopfzeile"/>
          </w:pPr>
        </w:p>
        <w:p w14:paraId="6ED905FD" w14:textId="77777777" w:rsidR="00D102B8" w:rsidRDefault="00D102B8">
          <w:pPr>
            <w:pStyle w:val="Kopfzeile"/>
          </w:pPr>
        </w:p>
      </w:tc>
    </w:tr>
  </w:tbl>
  <w:p w14:paraId="076AB8F9" w14:textId="77777777" w:rsidR="00D102B8" w:rsidRDefault="00D102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250" w14:textId="77777777" w:rsidR="00D102B8" w:rsidRDefault="00D102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00DC" w14:textId="77777777" w:rsidR="00D102B8" w:rsidRDefault="00D102B8">
    <w:pPr>
      <w:pStyle w:val="Kopfzeile"/>
    </w:pPr>
  </w:p>
  <w:p w14:paraId="36D2F4E8" w14:textId="77777777" w:rsidR="00D102B8" w:rsidRDefault="00D102B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F969" w14:textId="77777777" w:rsidR="00D102B8" w:rsidRDefault="00D102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8538" w14:textId="77777777" w:rsidR="00D102B8" w:rsidRDefault="00D102B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D4DD" w14:textId="77777777" w:rsidR="00D102B8" w:rsidRDefault="00D102B8">
    <w:pPr>
      <w:pStyle w:val="Kopfzeile"/>
    </w:pPr>
  </w:p>
  <w:p w14:paraId="255D0C27" w14:textId="77777777" w:rsidR="00D102B8" w:rsidRDefault="00D102B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A784" w14:textId="77777777" w:rsidR="00D102B8" w:rsidRDefault="00D102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strike w:val="0"/>
        <w:dstrike w:val="0"/>
        <w:sz w:val="28"/>
        <w:szCs w:val="28"/>
      </w:rPr>
    </w:lvl>
    <w:lvl w:ilvl="1">
      <w:start w:val="1"/>
      <w:numFmt w:val="decimal"/>
      <w:lvlText w:val="%1.%2"/>
      <w:lvlJc w:val="left"/>
      <w:pPr>
        <w:tabs>
          <w:tab w:val="num" w:pos="576"/>
        </w:tabs>
        <w:ind w:left="576" w:hanging="576"/>
      </w:pPr>
      <w:rPr>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cs="Symbol" w:hint="default"/>
        <w:sz w:val="22"/>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708"/>
        </w:tabs>
        <w:ind w:left="72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283" w:hanging="283"/>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cs="Symbol" w:hint="default"/>
        <w:color w:val="666699"/>
        <w:sz w:val="20"/>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0A"/>
    <w:multiLevelType w:val="singleLevel"/>
    <w:tmpl w:val="0000000A"/>
    <w:name w:val="WW8Num11"/>
    <w:lvl w:ilvl="0">
      <w:start w:val="1"/>
      <w:numFmt w:val="decimal"/>
      <w:lvlText w:val="%1)"/>
      <w:lvlJc w:val="left"/>
      <w:pPr>
        <w:tabs>
          <w:tab w:val="num" w:pos="360"/>
        </w:tabs>
        <w:ind w:left="360" w:hanging="360"/>
      </w:pPr>
      <w:rPr>
        <w:rFonts w:hint="default"/>
      </w:rPr>
    </w:lvl>
  </w:abstractNum>
  <w:abstractNum w:abstractNumId="10" w15:restartNumberingAfterBreak="0">
    <w:nsid w:val="0000000B"/>
    <w:multiLevelType w:val="singleLevel"/>
    <w:tmpl w:val="62D63468"/>
    <w:name w:val="WW8Num12"/>
    <w:lvl w:ilvl="0">
      <w:start w:val="1"/>
      <w:numFmt w:val="decimal"/>
      <w:lvlText w:val="%1."/>
      <w:lvlJc w:val="left"/>
      <w:pPr>
        <w:tabs>
          <w:tab w:val="num" w:pos="0"/>
        </w:tabs>
        <w:ind w:left="1080" w:hanging="360"/>
      </w:pPr>
      <w:rPr>
        <w:rFonts w:ascii="Arial" w:hAnsi="Arial" w:cs="Arial"/>
        <w:b/>
        <w:bCs/>
        <w:color w:val="auto"/>
        <w:sz w:val="22"/>
        <w:szCs w:val="22"/>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283" w:hanging="283"/>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cs="Symbol" w:hint="default"/>
        <w:color w:val="7030A0"/>
        <w:sz w:val="20"/>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296" w:hanging="360"/>
      </w:pPr>
      <w:rPr>
        <w:rFonts w:ascii="Symbol" w:hAnsi="Symbol" w:cs="Symbol" w:hint="default"/>
        <w:sz w:val="22"/>
        <w:szCs w:val="22"/>
      </w:rPr>
    </w:lvl>
  </w:abstractNum>
  <w:abstractNum w:abstractNumId="15" w15:restartNumberingAfterBreak="0">
    <w:nsid w:val="00000010"/>
    <w:multiLevelType w:val="singleLevel"/>
    <w:tmpl w:val="00000010"/>
    <w:name w:val="WW8Num18"/>
    <w:lvl w:ilvl="0">
      <w:start w:val="1"/>
      <w:numFmt w:val="bullet"/>
      <w:lvlText w:val=""/>
      <w:lvlJc w:val="left"/>
      <w:pPr>
        <w:tabs>
          <w:tab w:val="num" w:pos="720"/>
        </w:tabs>
        <w:ind w:left="720" w:hanging="360"/>
      </w:pPr>
      <w:rPr>
        <w:rFonts w:ascii="Symbol" w:hAnsi="Symbol" w:cs="Symbol" w:hint="default"/>
        <w:sz w:val="20"/>
      </w:rPr>
    </w:lvl>
  </w:abstractNum>
  <w:abstractNum w:abstractNumId="16"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Symbol" w:hint="default"/>
        <w:sz w:val="22"/>
        <w:szCs w:val="22"/>
        <w:lang w:val="de-DE" w:eastAsia="ar-SA" w:bidi="ar-SA"/>
      </w:rPr>
    </w:lvl>
  </w:abstractNum>
  <w:abstractNum w:abstractNumId="17" w15:restartNumberingAfterBreak="0">
    <w:nsid w:val="00000012"/>
    <w:multiLevelType w:val="singleLevel"/>
    <w:tmpl w:val="00000012"/>
    <w:name w:val="WW8Num20"/>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lowerLetter"/>
      <w:lvlText w:val="%1."/>
      <w:lvlJc w:val="left"/>
      <w:pPr>
        <w:tabs>
          <w:tab w:val="num" w:pos="0"/>
        </w:tabs>
        <w:ind w:left="1146" w:hanging="360"/>
      </w:pPr>
    </w:lvl>
  </w:abstractNum>
  <w:abstractNum w:abstractNumId="19" w15:restartNumberingAfterBreak="0">
    <w:nsid w:val="00000014"/>
    <w:multiLevelType w:val="multilevel"/>
    <w:tmpl w:val="00000014"/>
    <w:name w:val="WW8Num22"/>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00000015"/>
    <w:multiLevelType w:val="singleLevel"/>
    <w:tmpl w:val="00000015"/>
    <w:name w:val="WW8Num23"/>
    <w:lvl w:ilvl="0">
      <w:start w:val="1"/>
      <w:numFmt w:val="bullet"/>
      <w:lvlText w:val=""/>
      <w:lvlJc w:val="left"/>
      <w:pPr>
        <w:tabs>
          <w:tab w:val="num" w:pos="0"/>
        </w:tabs>
        <w:ind w:left="720" w:hanging="360"/>
      </w:pPr>
      <w:rPr>
        <w:rFonts w:ascii="Symbol" w:hAnsi="Symbol" w:cs="Symbol" w:hint="default"/>
        <w:sz w:val="22"/>
        <w:szCs w:val="22"/>
        <w:lang w:val="de-DE" w:eastAsia="ar-SA" w:bidi="ar-SA"/>
      </w:rPr>
    </w:lvl>
  </w:abstractNum>
  <w:abstractNum w:abstractNumId="21" w15:restartNumberingAfterBreak="0">
    <w:nsid w:val="00000016"/>
    <w:multiLevelType w:val="singleLevel"/>
    <w:tmpl w:val="00000016"/>
    <w:name w:val="WW8Num24"/>
    <w:lvl w:ilvl="0">
      <w:start w:val="1"/>
      <w:numFmt w:val="bullet"/>
      <w:lvlText w:val=""/>
      <w:lvlJc w:val="left"/>
      <w:pPr>
        <w:tabs>
          <w:tab w:val="num" w:pos="860"/>
        </w:tabs>
        <w:ind w:left="860" w:hanging="360"/>
      </w:pPr>
      <w:rPr>
        <w:rFonts w:ascii="Symbol" w:hAnsi="Symbol" w:cs="Symbol" w:hint="default"/>
      </w:rPr>
    </w:lvl>
  </w:abstractNum>
  <w:abstractNum w:abstractNumId="22" w15:restartNumberingAfterBreak="0">
    <w:nsid w:val="00000017"/>
    <w:multiLevelType w:val="singleLevel"/>
    <w:tmpl w:val="00000017"/>
    <w:name w:val="WW8Num25"/>
    <w:lvl w:ilvl="0">
      <w:start w:val="1"/>
      <w:numFmt w:val="bullet"/>
      <w:lvlText w:val=""/>
      <w:lvlJc w:val="left"/>
      <w:pPr>
        <w:tabs>
          <w:tab w:val="num" w:pos="720"/>
        </w:tabs>
        <w:ind w:left="720" w:hanging="360"/>
      </w:pPr>
      <w:rPr>
        <w:rFonts w:ascii="Symbol" w:hAnsi="Symbol" w:cs="Symbol" w:hint="default"/>
        <w:sz w:val="20"/>
        <w:szCs w:val="8"/>
      </w:rPr>
    </w:lvl>
  </w:abstractNum>
  <w:abstractNum w:abstractNumId="23" w15:restartNumberingAfterBreak="0">
    <w:nsid w:val="00000018"/>
    <w:multiLevelType w:val="singleLevel"/>
    <w:tmpl w:val="00000018"/>
    <w:name w:val="WW8Num27"/>
    <w:lvl w:ilvl="0">
      <w:start w:val="1"/>
      <w:numFmt w:val="bullet"/>
      <w:lvlText w:val=""/>
      <w:lvlJc w:val="left"/>
      <w:pPr>
        <w:tabs>
          <w:tab w:val="num" w:pos="0"/>
        </w:tabs>
        <w:ind w:left="283" w:hanging="283"/>
      </w:pPr>
      <w:rPr>
        <w:rFonts w:ascii="Symbol" w:hAnsi="Symbol" w:cs="Symbol" w:hint="default"/>
      </w:rPr>
    </w:lvl>
  </w:abstractNum>
  <w:abstractNum w:abstractNumId="24" w15:restartNumberingAfterBreak="0">
    <w:nsid w:val="00000019"/>
    <w:multiLevelType w:val="singleLevel"/>
    <w:tmpl w:val="00000019"/>
    <w:name w:val="WW8Num28"/>
    <w:lvl w:ilvl="0">
      <w:start w:val="1"/>
      <w:numFmt w:val="bullet"/>
      <w:lvlText w:val=""/>
      <w:lvlJc w:val="left"/>
      <w:pPr>
        <w:tabs>
          <w:tab w:val="num" w:pos="360"/>
        </w:tabs>
        <w:ind w:left="360" w:hanging="360"/>
      </w:pPr>
      <w:rPr>
        <w:rFonts w:ascii="Wingdings" w:hAnsi="Wingdings" w:cs="Wingdings" w:hint="default"/>
      </w:rPr>
    </w:lvl>
  </w:abstractNum>
  <w:abstractNum w:abstractNumId="25" w15:restartNumberingAfterBreak="0">
    <w:nsid w:val="0000001A"/>
    <w:multiLevelType w:val="singleLevel"/>
    <w:tmpl w:val="0000001A"/>
    <w:name w:val="WW8Num29"/>
    <w:lvl w:ilvl="0">
      <w:start w:val="1"/>
      <w:numFmt w:val="bullet"/>
      <w:lvlText w:val=""/>
      <w:lvlJc w:val="left"/>
      <w:pPr>
        <w:tabs>
          <w:tab w:val="num" w:pos="0"/>
        </w:tabs>
        <w:ind w:left="283" w:hanging="283"/>
      </w:pPr>
      <w:rPr>
        <w:rFonts w:ascii="Symbol" w:hAnsi="Symbol" w:cs="Symbol" w:hint="default"/>
      </w:rPr>
    </w:lvl>
  </w:abstractNum>
  <w:abstractNum w:abstractNumId="26" w15:restartNumberingAfterBreak="0">
    <w:nsid w:val="0000001B"/>
    <w:multiLevelType w:val="singleLevel"/>
    <w:tmpl w:val="0000001B"/>
    <w:name w:val="WW8Num30"/>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0000001C"/>
    <w:multiLevelType w:val="singleLevel"/>
    <w:tmpl w:val="0000001C"/>
    <w:name w:val="WW8Num33"/>
    <w:lvl w:ilvl="0">
      <w:start w:val="1"/>
      <w:numFmt w:val="bullet"/>
      <w:lvlText w:val=""/>
      <w:lvlJc w:val="left"/>
      <w:pPr>
        <w:tabs>
          <w:tab w:val="num" w:pos="720"/>
        </w:tabs>
        <w:ind w:left="720" w:hanging="360"/>
      </w:pPr>
      <w:rPr>
        <w:rFonts w:ascii="Symbol" w:hAnsi="Symbol" w:cs="Symbol" w:hint="default"/>
        <w:sz w:val="20"/>
      </w:rPr>
    </w:lvl>
  </w:abstractNum>
  <w:abstractNum w:abstractNumId="28" w15:restartNumberingAfterBreak="0">
    <w:nsid w:val="0000001D"/>
    <w:multiLevelType w:val="singleLevel"/>
    <w:tmpl w:val="0000001D"/>
    <w:name w:val="WW8Num34"/>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0000001E"/>
    <w:multiLevelType w:val="singleLevel"/>
    <w:tmpl w:val="0000001E"/>
    <w:lvl w:ilvl="0">
      <w:numFmt w:val="bullet"/>
      <w:lvlText w:val=""/>
      <w:lvlJc w:val="left"/>
      <w:pPr>
        <w:tabs>
          <w:tab w:val="num" w:pos="0"/>
        </w:tabs>
        <w:ind w:left="283" w:hanging="283"/>
      </w:pPr>
      <w:rPr>
        <w:rFonts w:ascii="Symbol" w:hAnsi="Symbol" w:cs="Symbol" w:hint="default"/>
      </w:rPr>
    </w:lvl>
  </w:abstractNum>
  <w:num w:numId="1" w16cid:durableId="1429957954">
    <w:abstractNumId w:val="0"/>
  </w:num>
  <w:num w:numId="2" w16cid:durableId="1087574791">
    <w:abstractNumId w:val="1"/>
  </w:num>
  <w:num w:numId="3" w16cid:durableId="762190367">
    <w:abstractNumId w:val="2"/>
  </w:num>
  <w:num w:numId="4" w16cid:durableId="1382246571">
    <w:abstractNumId w:val="3"/>
  </w:num>
  <w:num w:numId="5" w16cid:durableId="881015537">
    <w:abstractNumId w:val="4"/>
  </w:num>
  <w:num w:numId="6" w16cid:durableId="1900050621">
    <w:abstractNumId w:val="5"/>
  </w:num>
  <w:num w:numId="7" w16cid:durableId="1000617631">
    <w:abstractNumId w:val="6"/>
  </w:num>
  <w:num w:numId="8" w16cid:durableId="1114206014">
    <w:abstractNumId w:val="7"/>
  </w:num>
  <w:num w:numId="9" w16cid:durableId="1595430003">
    <w:abstractNumId w:val="8"/>
  </w:num>
  <w:num w:numId="10" w16cid:durableId="92437896">
    <w:abstractNumId w:val="9"/>
  </w:num>
  <w:num w:numId="11" w16cid:durableId="205799319">
    <w:abstractNumId w:val="10"/>
  </w:num>
  <w:num w:numId="12" w16cid:durableId="1259828904">
    <w:abstractNumId w:val="11"/>
  </w:num>
  <w:num w:numId="13" w16cid:durableId="1349261151">
    <w:abstractNumId w:val="12"/>
  </w:num>
  <w:num w:numId="14" w16cid:durableId="1283463324">
    <w:abstractNumId w:val="13"/>
  </w:num>
  <w:num w:numId="15" w16cid:durableId="1081221771">
    <w:abstractNumId w:val="14"/>
  </w:num>
  <w:num w:numId="16" w16cid:durableId="1985507198">
    <w:abstractNumId w:val="15"/>
  </w:num>
  <w:num w:numId="17" w16cid:durableId="384110589">
    <w:abstractNumId w:val="16"/>
  </w:num>
  <w:num w:numId="18" w16cid:durableId="448208931">
    <w:abstractNumId w:val="17"/>
  </w:num>
  <w:num w:numId="19" w16cid:durableId="262614109">
    <w:abstractNumId w:val="18"/>
  </w:num>
  <w:num w:numId="20" w16cid:durableId="386487908">
    <w:abstractNumId w:val="19"/>
  </w:num>
  <w:num w:numId="21" w16cid:durableId="2054767722">
    <w:abstractNumId w:val="20"/>
  </w:num>
  <w:num w:numId="22" w16cid:durableId="1657412265">
    <w:abstractNumId w:val="21"/>
  </w:num>
  <w:num w:numId="23" w16cid:durableId="238947699">
    <w:abstractNumId w:val="22"/>
  </w:num>
  <w:num w:numId="24" w16cid:durableId="741417213">
    <w:abstractNumId w:val="23"/>
  </w:num>
  <w:num w:numId="25" w16cid:durableId="1363438676">
    <w:abstractNumId w:val="24"/>
  </w:num>
  <w:num w:numId="26" w16cid:durableId="368729395">
    <w:abstractNumId w:val="25"/>
  </w:num>
  <w:num w:numId="27" w16cid:durableId="811336200">
    <w:abstractNumId w:val="26"/>
  </w:num>
  <w:num w:numId="28" w16cid:durableId="713848209">
    <w:abstractNumId w:val="27"/>
  </w:num>
  <w:num w:numId="29" w16cid:durableId="89473004">
    <w:abstractNumId w:val="28"/>
  </w:num>
  <w:num w:numId="30" w16cid:durableId="20087083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51"/>
    <w:rsid w:val="0009621B"/>
    <w:rsid w:val="00221951"/>
    <w:rsid w:val="00837925"/>
    <w:rsid w:val="00A00FFA"/>
    <w:rsid w:val="00D102B8"/>
    <w:rsid w:val="00EA7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952745"/>
  <w15:chartTrackingRefBased/>
  <w15:docId w15:val="{2C237F98-4290-490C-B921-D5A79D67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jc w:val="center"/>
      <w:outlineLvl w:val="0"/>
    </w:pPr>
    <w:rPr>
      <w:b/>
      <w:bCs/>
      <w:sz w:val="28"/>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numPr>
        <w:ilvl w:val="2"/>
        <w:numId w:val="1"/>
      </w:numPr>
      <w:spacing w:before="240" w:after="60"/>
      <w:jc w:val="both"/>
      <w:outlineLvl w:val="2"/>
    </w:pPr>
    <w:rPr>
      <w:rFonts w:ascii="Arial" w:hAnsi="Arial" w:cs="Arial"/>
      <w:b/>
      <w:bCs/>
      <w:sz w:val="26"/>
      <w:szCs w:val="26"/>
    </w:rPr>
  </w:style>
  <w:style w:type="paragraph" w:styleId="berschrift4">
    <w:name w:val="heading 4"/>
    <w:basedOn w:val="Standard"/>
    <w:next w:val="Standard"/>
    <w:qFormat/>
    <w:pPr>
      <w:keepNext/>
      <w:numPr>
        <w:ilvl w:val="3"/>
        <w:numId w:val="1"/>
      </w:numPr>
      <w:spacing w:before="240" w:after="60"/>
      <w:outlineLvl w:val="3"/>
    </w:pPr>
    <w:rPr>
      <w:b/>
      <w:bCs/>
      <w:sz w:val="28"/>
      <w:szCs w:val="28"/>
    </w:rPr>
  </w:style>
  <w:style w:type="paragraph" w:styleId="berschrift5">
    <w:name w:val="heading 5"/>
    <w:basedOn w:val="Standard"/>
    <w:next w:val="Standard"/>
    <w:qFormat/>
    <w:pPr>
      <w:keepNext/>
      <w:numPr>
        <w:ilvl w:val="4"/>
        <w:numId w:val="1"/>
      </w:numPr>
      <w:jc w:val="center"/>
      <w:outlineLvl w:val="4"/>
    </w:pPr>
    <w:rPr>
      <w:b/>
      <w:bCs/>
      <w:sz w:val="32"/>
    </w:rPr>
  </w:style>
  <w:style w:type="paragraph" w:styleId="berschrift6">
    <w:name w:val="heading 6"/>
    <w:basedOn w:val="Standard"/>
    <w:next w:val="Standard"/>
    <w:qFormat/>
    <w:pPr>
      <w:keepNext/>
      <w:numPr>
        <w:ilvl w:val="5"/>
        <w:numId w:val="1"/>
      </w:numPr>
      <w:jc w:val="center"/>
      <w:outlineLvl w:val="5"/>
    </w:pPr>
    <w:rPr>
      <w:sz w:val="3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iCs/>
    </w:rPr>
  </w:style>
  <w:style w:type="paragraph" w:styleId="berschrif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color w:val="666699"/>
      <w:sz w:val="20"/>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ascii="Arial" w:hAnsi="Arial" w:cs="Arial"/>
      <w:b/>
      <w:bCs/>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color w:val="7030A0"/>
      <w:sz w:val="20"/>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2"/>
      <w:szCs w:val="22"/>
      <w:lang w:val="de-DE" w:eastAsia="ar-SA" w:bidi="ar-SA"/>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Symbol" w:eastAsia="Times New Roman" w:hAnsi="Symbol" w:cs="Symbol" w:hint="default"/>
      <w:sz w:val="22"/>
      <w:szCs w:val="22"/>
      <w:lang w:val="de-DE" w:eastAsia="ar-SA" w:bidi="ar-SA"/>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strike w:val="0"/>
      <w:dstrike w:val="0"/>
      <w:sz w:val="28"/>
      <w:szCs w:val="28"/>
    </w:rPr>
  </w:style>
  <w:style w:type="character" w:customStyle="1" w:styleId="WW8Num26z1">
    <w:name w:val="WW8Num26z1"/>
    <w:rPr>
      <w:sz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8z0">
    <w:name w:val="WW8Num28z0"/>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sz w:val="20"/>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St13z0">
    <w:name w:val="WW8NumSt13z0"/>
    <w:rPr>
      <w:rFonts w:ascii="Symbol" w:hAnsi="Symbol" w:cs="Symbol" w:hint="default"/>
    </w:rPr>
  </w:style>
  <w:style w:type="character" w:customStyle="1" w:styleId="Absatz-Standardschriftart1">
    <w:name w:val="Absatz-Standardschriftart1"/>
  </w:style>
  <w:style w:type="character" w:styleId="Hyperlink">
    <w:name w:val="Hyperlink"/>
    <w:rPr>
      <w:color w:val="0000FF"/>
      <w:u w:val="single"/>
    </w:rPr>
  </w:style>
  <w:style w:type="character" w:customStyle="1" w:styleId="berschrift3CharCharCharCharCharCharCharCharCharCharCharCharCharCharCharCharCharCharCharCharCharCharCharCharCharCharCharCharCharCharCharCharCharChar">
    <w:name w:val="Überschrift 3 Char Char Char Char Char Char Char Char Char Char Char Char Char Char Char Char Char Char Char Char Char Char Char Char Char Char Char Char Char Char Char Char Char Char"/>
    <w:rPr>
      <w:rFonts w:ascii="Arial" w:hAnsi="Arial" w:cs="Arial"/>
      <w:b/>
      <w:bCs/>
      <w:sz w:val="26"/>
      <w:szCs w:val="26"/>
      <w:lang w:val="de-DE" w:eastAsia="ar-SA" w:bidi="ar-SA"/>
    </w:rPr>
  </w:style>
  <w:style w:type="character" w:styleId="Seitenzahl">
    <w:name w:val="page number"/>
    <w:basedOn w:val="Absatz-Standardschriftart1"/>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jc w:val="both"/>
    </w:pPr>
    <w:rPr>
      <w:sz w:val="22"/>
    </w:r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rPr>
  </w:style>
  <w:style w:type="paragraph" w:customStyle="1" w:styleId="Verzeichnis">
    <w:name w:val="Verzeichnis"/>
    <w:basedOn w:val="Standard"/>
    <w:pPr>
      <w:suppressLineNumbers/>
    </w:pPr>
    <w:rPr>
      <w:rFonts w:cs="Arial"/>
    </w:rPr>
  </w:style>
  <w:style w:type="paragraph" w:styleId="Sprechblasentext">
    <w:name w:val="Balloon Text"/>
    <w:basedOn w:val="Standard"/>
    <w:rPr>
      <w:rFonts w:ascii="Tahoma" w:hAnsi="Tahoma" w:cs="Tahoma"/>
      <w:sz w:val="16"/>
      <w:szCs w:val="16"/>
    </w:rPr>
  </w:style>
  <w:style w:type="paragraph" w:styleId="Index1">
    <w:name w:val="index 1"/>
    <w:basedOn w:val="Standard"/>
    <w:next w:val="Standard"/>
    <w:pPr>
      <w:ind w:left="240" w:hanging="240"/>
    </w:pPr>
  </w:style>
  <w:style w:type="paragraph" w:customStyle="1" w:styleId="TimesNewRoman">
    <w:name w:val="Times New Roman"/>
    <w:basedOn w:val="Standard"/>
    <w:pPr>
      <w:shd w:val="clear" w:color="auto" w:fill="FF99CC"/>
    </w:pPr>
    <w:rPr>
      <w:b/>
      <w:bCs/>
    </w:rPr>
  </w:style>
  <w:style w:type="paragraph" w:styleId="Verzeichnis1">
    <w:name w:val="toc 1"/>
    <w:basedOn w:val="Standard"/>
    <w:next w:val="Standard"/>
    <w:pPr>
      <w:tabs>
        <w:tab w:val="right" w:leader="dot" w:pos="9062"/>
      </w:tabs>
      <w:ind w:left="540" w:hanging="540"/>
    </w:pPr>
    <w:rPr>
      <w:bCs/>
      <w:smallCaps/>
      <w:sz w:val="20"/>
      <w:szCs w:val="28"/>
      <w:lang w:val="de-DE"/>
    </w:rPr>
  </w:style>
  <w:style w:type="paragraph" w:styleId="Verzeichnis2">
    <w:name w:val="toc 2"/>
    <w:basedOn w:val="Standard"/>
    <w:next w:val="Standard"/>
    <w:pPr>
      <w:tabs>
        <w:tab w:val="left" w:pos="960"/>
        <w:tab w:val="right" w:leader="dot" w:pos="9062"/>
      </w:tabs>
      <w:ind w:left="360"/>
    </w:pPr>
    <w:rPr>
      <w:smallCaps/>
      <w:sz w:val="20"/>
      <w:lang w:val="de-DE"/>
    </w:rPr>
  </w:style>
  <w:style w:type="paragraph" w:styleId="Verzeichnis3">
    <w:name w:val="toc 3"/>
    <w:basedOn w:val="Standard"/>
    <w:next w:val="Standard"/>
    <w:pPr>
      <w:ind w:left="480"/>
    </w:pPr>
  </w:style>
  <w:style w:type="paragraph" w:styleId="Fuzeile">
    <w:name w:val="footer"/>
    <w:basedOn w:val="Standard"/>
    <w:pPr>
      <w:tabs>
        <w:tab w:val="center" w:pos="4536"/>
        <w:tab w:val="right" w:pos="9072"/>
      </w:tabs>
      <w:autoSpaceDE w:val="0"/>
    </w:pPr>
    <w:rPr>
      <w:sz w:val="20"/>
      <w:szCs w:val="20"/>
    </w:rPr>
  </w:style>
  <w:style w:type="paragraph" w:customStyle="1" w:styleId="Anschrift">
    <w:name w:val="Anschrift"/>
    <w:pPr>
      <w:widowControl w:val="0"/>
      <w:suppressAutoHyphens/>
      <w:autoSpaceDE w:val="0"/>
      <w:spacing w:before="120"/>
    </w:pPr>
    <w:rPr>
      <w:rFonts w:ascii="Arial" w:hAnsi="Arial" w:cs="Arial"/>
      <w:sz w:val="22"/>
      <w:szCs w:val="22"/>
      <w:lang w:val="en-US" w:eastAsia="ar-SA"/>
    </w:rPr>
  </w:style>
  <w:style w:type="paragraph" w:styleId="Kopfzeile">
    <w:name w:val="header"/>
    <w:basedOn w:val="Standard"/>
    <w:pPr>
      <w:tabs>
        <w:tab w:val="center" w:pos="4536"/>
        <w:tab w:val="right" w:pos="9072"/>
      </w:tabs>
      <w:autoSpaceDE w:val="0"/>
    </w:pPr>
    <w:rPr>
      <w:sz w:val="20"/>
      <w:szCs w:val="20"/>
    </w:rPr>
  </w:style>
  <w:style w:type="paragraph" w:customStyle="1" w:styleId="BodyTextIndent3">
    <w:name w:val="Body Text Indent 3"/>
    <w:basedOn w:val="Standard"/>
    <w:pPr>
      <w:ind w:left="1416"/>
    </w:pPr>
    <w:rPr>
      <w:szCs w:val="20"/>
    </w:rPr>
  </w:style>
  <w:style w:type="paragraph" w:customStyle="1" w:styleId="BodyText2">
    <w:name w:val="Body Text 2"/>
    <w:basedOn w:val="Standard"/>
    <w:pPr>
      <w:ind w:left="708"/>
    </w:pPr>
    <w:rPr>
      <w:szCs w:val="20"/>
    </w:rPr>
  </w:style>
  <w:style w:type="paragraph" w:styleId="Textkrper-Zeileneinzug">
    <w:name w:val="Body Text Indent"/>
    <w:basedOn w:val="Standard"/>
    <w:pPr>
      <w:spacing w:after="120"/>
      <w:ind w:left="283"/>
    </w:pPr>
  </w:style>
  <w:style w:type="paragraph" w:customStyle="1" w:styleId="Textkrper21">
    <w:name w:val="Textkörper 21"/>
    <w:basedOn w:val="Standard"/>
    <w:pPr>
      <w:jc w:val="both"/>
    </w:pPr>
  </w:style>
  <w:style w:type="paragraph" w:styleId="Verzeichnis4">
    <w:name w:val="toc 4"/>
    <w:basedOn w:val="Standard"/>
    <w:next w:val="Standard"/>
    <w:pPr>
      <w:ind w:left="720"/>
    </w:pPr>
  </w:style>
  <w:style w:type="paragraph" w:styleId="Verzeichnis5">
    <w:name w:val="toc 5"/>
    <w:basedOn w:val="Standard"/>
    <w:next w:val="Standard"/>
    <w:pPr>
      <w:ind w:left="960"/>
    </w:pPr>
  </w:style>
  <w:style w:type="paragraph" w:styleId="Verzeichnis6">
    <w:name w:val="toc 6"/>
    <w:basedOn w:val="Standard"/>
    <w:next w:val="Standard"/>
    <w:pPr>
      <w:ind w:left="1200"/>
    </w:pPr>
  </w:style>
  <w:style w:type="paragraph" w:styleId="Verzeichnis7">
    <w:name w:val="toc 7"/>
    <w:basedOn w:val="Standard"/>
    <w:next w:val="Standard"/>
    <w:pPr>
      <w:ind w:left="1440"/>
    </w:pPr>
  </w:style>
  <w:style w:type="paragraph" w:styleId="Verzeichnis8">
    <w:name w:val="toc 8"/>
    <w:basedOn w:val="Standard"/>
    <w:next w:val="Standard"/>
    <w:pPr>
      <w:ind w:left="1680"/>
    </w:pPr>
  </w:style>
  <w:style w:type="paragraph" w:styleId="Verzeichnis9">
    <w:name w:val="toc 9"/>
    <w:basedOn w:val="Standard"/>
    <w:next w:val="Standard"/>
    <w:pPr>
      <w:ind w:left="1920"/>
    </w:pPr>
  </w:style>
  <w:style w:type="paragraph" w:customStyle="1" w:styleId="Textkrper31">
    <w:name w:val="Textkörper 31"/>
    <w:basedOn w:val="Standard"/>
    <w:pPr>
      <w:jc w:val="both"/>
    </w:pPr>
    <w:rPr>
      <w:color w:val="000000"/>
    </w:rPr>
  </w:style>
  <w:style w:type="paragraph" w:customStyle="1" w:styleId="Textkrper-Einzug21">
    <w:name w:val="Textkörper-Einzug 21"/>
    <w:basedOn w:val="Standard"/>
    <w:pPr>
      <w:ind w:left="360"/>
      <w:jc w:val="both"/>
    </w:pPr>
  </w:style>
  <w:style w:type="paragraph" w:customStyle="1" w:styleId="Textkrper-Einzug31">
    <w:name w:val="Textkörper-Einzug 31"/>
    <w:basedOn w:val="Standard"/>
    <w:pPr>
      <w:ind w:left="576"/>
      <w:jc w:val="both"/>
    </w:pPr>
    <w:rPr>
      <w:rFonts w:ascii="Arial" w:hAnsi="Arial" w:cs="Arial"/>
      <w:b/>
      <w:bCs/>
      <w:color w:val="FF0000"/>
      <w:sz w:val="22"/>
    </w:rPr>
  </w:style>
  <w:style w:type="paragraph" w:customStyle="1" w:styleId="Blocktext1">
    <w:name w:val="Blocktext1"/>
    <w:basedOn w:val="Standard"/>
    <w:pPr>
      <w:ind w:left="567" w:right="567"/>
      <w:jc w:val="center"/>
    </w:pPr>
    <w:rPr>
      <w:rFonts w:ascii="Arial" w:hAnsi="Arial" w:cs="Arial"/>
      <w:b/>
      <w:bCs/>
      <w:color w:val="666699"/>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Pa10">
    <w:name w:val="Pa10"/>
    <w:basedOn w:val="Default"/>
    <w:next w:val="Default"/>
    <w:pPr>
      <w:spacing w:line="191" w:lineRule="atLeast"/>
    </w:pPr>
    <w:rPr>
      <w:rFonts w:ascii="Minion Pro" w:hAnsi="Minion Pro" w:cs="Times New Roman"/>
      <w:color w:val="auto"/>
    </w:rPr>
  </w:style>
  <w:style w:type="paragraph" w:styleId="Listenabsatz">
    <w:name w:val="List Paragraph"/>
    <w:basedOn w:val="Standard"/>
    <w:qFormat/>
    <w:pPr>
      <w:spacing w:before="200" w:after="200" w:line="276" w:lineRule="auto"/>
      <w:ind w:left="720"/>
    </w:pPr>
    <w:rPr>
      <w:rFonts w:ascii="Calibri" w:eastAsia="Calibri" w:hAnsi="Calibri" w:cs="Calibri"/>
      <w:sz w:val="20"/>
      <w:szCs w:val="20"/>
      <w:lang w:val="en-US" w:eastAsia="en-US" w:bidi="en-US"/>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gesetze-im-internet.de/ifsg/index.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eader" Target="header5.xml"/><Relationship Id="rId47" Type="http://schemas.openxmlformats.org/officeDocument/2006/relationships/footer" Target="footer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hyperlink" Target="http://bundesrecht.juris.de/ifsg/__7.html"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3.xml"/><Relationship Id="rId49" Type="http://schemas.openxmlformats.org/officeDocument/2006/relationships/theme" Target="theme/theme1.xml"/><Relationship Id="rId10" Type="http://schemas.openxmlformats.org/officeDocument/2006/relationships/hyperlink" Target="http://bundesrecht.juris.de/ifsg/__6.html"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Downloads/Haendedesinfektion1.doc"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hyperlink" Target="http://www.baua.de/de/Themen-von-A-Z/Biologische-Arbeitsstoffe/TRBA/pdf/TRBA-%09250.pdf?__blob=publicationFile" TargetMode="External"/><Relationship Id="rId3" Type="http://schemas.openxmlformats.org/officeDocument/2006/relationships/settings" Target="settings.xml"/><Relationship Id="rId12" Type="http://schemas.openxmlformats.org/officeDocument/2006/relationships/hyperlink" Target="http://www.rki.de/DE/Content/Infekt/IfSG/Meldeboegen/Meldungen_node.html"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3.xml"/><Relationship Id="rId46" Type="http://schemas.openxmlformats.org/officeDocument/2006/relationships/header" Target="header7.xml"/><Relationship Id="rId20" Type="http://schemas.openxmlformats.org/officeDocument/2006/relationships/image" Target="media/image6.png"/><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8476</Words>
  <Characters>53401</Characters>
  <Application>Microsoft Office Word</Application>
  <DocSecurity>0</DocSecurity>
  <Lines>445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61754</CharactersWithSpaces>
  <SharedDoc>false</SharedDoc>
  <HLinks>
    <vt:vector size="36" baseType="variant">
      <vt:variant>
        <vt:i4>4259919</vt:i4>
      </vt:variant>
      <vt:variant>
        <vt:i4>15</vt:i4>
      </vt:variant>
      <vt:variant>
        <vt:i4>0</vt:i4>
      </vt:variant>
      <vt:variant>
        <vt:i4>5</vt:i4>
      </vt:variant>
      <vt:variant>
        <vt:lpwstr>http://www.gesetze-im-internet.de/ifsg/index.html</vt:lpwstr>
      </vt:variant>
      <vt:variant>
        <vt:lpwstr/>
      </vt:variant>
      <vt:variant>
        <vt:i4>720957</vt:i4>
      </vt:variant>
      <vt:variant>
        <vt:i4>12</vt:i4>
      </vt:variant>
      <vt:variant>
        <vt:i4>0</vt:i4>
      </vt:variant>
      <vt:variant>
        <vt:i4>5</vt:i4>
      </vt:variant>
      <vt:variant>
        <vt:lpwstr>http://www.rki.de/DE/Content/Infekt/IfSG/Meldeboegen/Meldungen_node.html</vt:lpwstr>
      </vt:variant>
      <vt:variant>
        <vt:lpwstr/>
      </vt:variant>
      <vt:variant>
        <vt:i4>7012399</vt:i4>
      </vt:variant>
      <vt:variant>
        <vt:i4>9</vt:i4>
      </vt:variant>
      <vt:variant>
        <vt:i4>0</vt:i4>
      </vt:variant>
      <vt:variant>
        <vt:i4>5</vt:i4>
      </vt:variant>
      <vt:variant>
        <vt:lpwstr>http://bundesrecht.juris.de/ifsg/__7.html</vt:lpwstr>
      </vt:variant>
      <vt:variant>
        <vt:lpwstr/>
      </vt:variant>
      <vt:variant>
        <vt:i4>6946863</vt:i4>
      </vt:variant>
      <vt:variant>
        <vt:i4>6</vt:i4>
      </vt:variant>
      <vt:variant>
        <vt:i4>0</vt:i4>
      </vt:variant>
      <vt:variant>
        <vt:i4>5</vt:i4>
      </vt:variant>
      <vt:variant>
        <vt:lpwstr>http://bundesrecht.juris.de/ifsg/__6.html</vt:lpwstr>
      </vt:variant>
      <vt:variant>
        <vt:lpwstr/>
      </vt:variant>
      <vt:variant>
        <vt:i4>3407910</vt:i4>
      </vt:variant>
      <vt:variant>
        <vt:i4>3</vt:i4>
      </vt:variant>
      <vt:variant>
        <vt:i4>0</vt:i4>
      </vt:variant>
      <vt:variant>
        <vt:i4>5</vt:i4>
      </vt:variant>
      <vt:variant>
        <vt:lpwstr>../../../Downloads/Haendedesinfektion1.doc</vt:lpwstr>
      </vt:variant>
      <vt:variant>
        <vt:lpwstr/>
      </vt:variant>
      <vt:variant>
        <vt:i4>4849691</vt:i4>
      </vt:variant>
      <vt:variant>
        <vt:i4>0</vt:i4>
      </vt:variant>
      <vt:variant>
        <vt:i4>0</vt:i4>
      </vt:variant>
      <vt:variant>
        <vt:i4>5</vt:i4>
      </vt:variant>
      <vt:variant>
        <vt:lpwstr>http://www.baua.de/de/Themen-von-A-Z/Biologische-Arbeitsstoffe/TRBA/pdf/TRBA-%09250.pdf?__blob=publicationFile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cp:lastModifiedBy>Jessica Diedrich</cp:lastModifiedBy>
  <cp:revision>2</cp:revision>
  <cp:lastPrinted>2016-07-16T19:26:00Z</cp:lastPrinted>
  <dcterms:created xsi:type="dcterms:W3CDTF">2026-03-25T16:43:00Z</dcterms:created>
  <dcterms:modified xsi:type="dcterms:W3CDTF">2026-03-25T16:43:00Z</dcterms:modified>
</cp:coreProperties>
</file>